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1702" w14:textId="4439D1D3" w:rsidR="008F5812" w:rsidRDefault="004B5F08" w:rsidP="008F5812">
      <w:bookmarkStart w:id="0" w:name="_Toc171490426"/>
      <w:r>
        <w:rPr>
          <w:noProof/>
        </w:rPr>
        <w:drawing>
          <wp:anchor distT="0" distB="0" distL="114300" distR="114300" simplePos="0" relativeHeight="251658240" behindDoc="1" locked="0" layoutInCell="1" allowOverlap="1" wp14:anchorId="622702CE" wp14:editId="7B70D229">
            <wp:simplePos x="0" y="0"/>
            <wp:positionH relativeFrom="page">
              <wp:posOffset>7620</wp:posOffset>
            </wp:positionH>
            <wp:positionV relativeFrom="paragraph">
              <wp:posOffset>-774890</wp:posOffset>
            </wp:positionV>
            <wp:extent cx="7552690" cy="7363460"/>
            <wp:effectExtent l="0" t="0" r="0" b="8890"/>
            <wp:wrapNone/>
            <wp:docPr id="1289058622"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58622" name="Picture 4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a:ext>
                      </a:extLst>
                    </a:blip>
                    <a:stretch>
                      <a:fillRect/>
                    </a:stretch>
                  </pic:blipFill>
                  <pic:spPr>
                    <a:xfrm>
                      <a:off x="0" y="0"/>
                      <a:ext cx="7552690" cy="7363460"/>
                    </a:xfrm>
                    <a:prstGeom prst="rect">
                      <a:avLst/>
                    </a:prstGeom>
                  </pic:spPr>
                </pic:pic>
              </a:graphicData>
            </a:graphic>
            <wp14:sizeRelH relativeFrom="margin">
              <wp14:pctWidth>0</wp14:pctWidth>
            </wp14:sizeRelH>
            <wp14:sizeRelV relativeFrom="margin">
              <wp14:pctHeight>0</wp14:pctHeight>
            </wp14:sizeRelV>
          </wp:anchor>
        </w:drawing>
      </w:r>
    </w:p>
    <w:p w14:paraId="5F097E09" w14:textId="041FAB20" w:rsidR="00B00B74" w:rsidRPr="00F417F2" w:rsidRDefault="00B00B74" w:rsidP="00F417F2"/>
    <w:p w14:paraId="6EBCF6B0" w14:textId="76DF266C" w:rsidR="00350FE2" w:rsidRPr="00F417F2" w:rsidRDefault="00350FE2" w:rsidP="00F417F2"/>
    <w:p w14:paraId="2F53812E" w14:textId="6302B73A" w:rsidR="00B00B74" w:rsidRPr="00F417F2" w:rsidRDefault="00BB5FDF" w:rsidP="00BB5FDF">
      <w:pPr>
        <w:tabs>
          <w:tab w:val="left" w:pos="2554"/>
        </w:tabs>
      </w:pPr>
      <w:r>
        <w:tab/>
      </w:r>
    </w:p>
    <w:p w14:paraId="69754E40" w14:textId="23F862A2" w:rsidR="00B00B74" w:rsidRPr="00F417F2" w:rsidRDefault="00B00B74" w:rsidP="00F417F2"/>
    <w:p w14:paraId="3A2D5DF5" w14:textId="6EDD13F3" w:rsidR="00D97F71" w:rsidRPr="00F417F2" w:rsidRDefault="00D97F71" w:rsidP="00F417F2"/>
    <w:p w14:paraId="6722F623" w14:textId="03B03983" w:rsidR="00D97F71" w:rsidRPr="00F417F2" w:rsidRDefault="00D97F71" w:rsidP="00F417F2"/>
    <w:p w14:paraId="7763D414" w14:textId="19155871" w:rsidR="00D97F71" w:rsidRPr="00F417F2" w:rsidRDefault="00D97F71" w:rsidP="00F417F2"/>
    <w:p w14:paraId="6B5AB399" w14:textId="18F6AF38" w:rsidR="00D97F71" w:rsidRPr="00F417F2" w:rsidRDefault="00D97F71" w:rsidP="00F417F2"/>
    <w:p w14:paraId="18E07EE9" w14:textId="7141ECFC" w:rsidR="00D97F71" w:rsidRPr="00F417F2" w:rsidRDefault="00D97F71" w:rsidP="00F417F2"/>
    <w:p w14:paraId="65977610" w14:textId="3E42DB69" w:rsidR="00D97F71" w:rsidRPr="00F417F2" w:rsidRDefault="00D5631E" w:rsidP="00D5631E">
      <w:pPr>
        <w:tabs>
          <w:tab w:val="left" w:pos="8055"/>
        </w:tabs>
      </w:pPr>
      <w:r>
        <w:tab/>
      </w:r>
    </w:p>
    <w:p w14:paraId="5D2EFA1F" w14:textId="6C86318F" w:rsidR="00D97F71" w:rsidRPr="00F417F2" w:rsidRDefault="00D97F71" w:rsidP="00F417F2"/>
    <w:p w14:paraId="56D54B82" w14:textId="0C7AADF7" w:rsidR="00D97F71" w:rsidRPr="00F417F2" w:rsidRDefault="00D97F71" w:rsidP="00F417F2"/>
    <w:p w14:paraId="5C9C6959" w14:textId="1DDD153E" w:rsidR="00D97F71" w:rsidRPr="00F417F2" w:rsidRDefault="00126DA5" w:rsidP="00126DA5">
      <w:pPr>
        <w:tabs>
          <w:tab w:val="left" w:pos="7705"/>
        </w:tabs>
      </w:pPr>
      <w:r>
        <w:tab/>
      </w:r>
    </w:p>
    <w:p w14:paraId="5F4C3C2C" w14:textId="5632D5DB" w:rsidR="00D97F71" w:rsidRPr="00F417F2" w:rsidRDefault="00D97F71" w:rsidP="00F417F2"/>
    <w:p w14:paraId="32F01BE9" w14:textId="091F27EC" w:rsidR="00D97F71" w:rsidRPr="00F417F2" w:rsidRDefault="00D97F71" w:rsidP="00F417F2"/>
    <w:p w14:paraId="7ACF04AA" w14:textId="289A1E41" w:rsidR="00D97F71" w:rsidRPr="00F417F2" w:rsidRDefault="00D97F71" w:rsidP="00F417F2"/>
    <w:p w14:paraId="6991EB4A" w14:textId="05591201" w:rsidR="00D97F71" w:rsidRPr="00F417F2" w:rsidRDefault="00D97F71" w:rsidP="00F417F2"/>
    <w:p w14:paraId="6578F7CE" w14:textId="27A00F80" w:rsidR="00B00B74" w:rsidRPr="00F417F2" w:rsidRDefault="00B00B74" w:rsidP="00F417F2"/>
    <w:p w14:paraId="2515D82F" w14:textId="75B702D9" w:rsidR="0034213A" w:rsidRPr="00F417F2" w:rsidRDefault="0034213A" w:rsidP="00F417F2"/>
    <w:p w14:paraId="2618160A" w14:textId="235E86D6" w:rsidR="00737545" w:rsidRPr="00F417F2" w:rsidRDefault="00737545" w:rsidP="00F417F2"/>
    <w:p w14:paraId="29318B78" w14:textId="5DA866B3" w:rsidR="00737545" w:rsidRPr="00F417F2" w:rsidRDefault="00737545" w:rsidP="00F417F2"/>
    <w:p w14:paraId="29209BC0" w14:textId="066DEBF7" w:rsidR="00737545" w:rsidRPr="00F417F2" w:rsidRDefault="00737545" w:rsidP="00F417F2"/>
    <w:p w14:paraId="7916EEE5" w14:textId="71F2CDC6" w:rsidR="00F417F2" w:rsidRPr="00F417F2" w:rsidRDefault="00F417F2" w:rsidP="00F417F2"/>
    <w:p w14:paraId="20785595" w14:textId="7CB9CDEC" w:rsidR="00F417F2" w:rsidRDefault="00F417F2" w:rsidP="00F417F2"/>
    <w:p w14:paraId="3F8B3C6B" w14:textId="77777777" w:rsidR="00897360" w:rsidRPr="00897360" w:rsidRDefault="00897360" w:rsidP="004B5F08">
      <w:pPr>
        <w:pStyle w:val="Title"/>
        <w:jc w:val="left"/>
        <w:rPr>
          <w:sz w:val="18"/>
          <w:szCs w:val="18"/>
        </w:rPr>
      </w:pPr>
    </w:p>
    <w:p w14:paraId="7324DECF" w14:textId="5045B4FC" w:rsidR="007A6CD8" w:rsidRPr="00F417F2" w:rsidRDefault="00931046" w:rsidP="00F417F2">
      <w:pPr>
        <w:pStyle w:val="Title"/>
      </w:pPr>
      <w:r w:rsidRPr="00F417F2">
        <w:t xml:space="preserve">Wakefield </w:t>
      </w:r>
      <w:r w:rsidR="007A6CD8" w:rsidRPr="00F417F2">
        <w:t xml:space="preserve">Children and </w:t>
      </w:r>
    </w:p>
    <w:p w14:paraId="6CD06F87" w14:textId="7A1960C3" w:rsidR="004453E5" w:rsidRPr="00F417F2" w:rsidRDefault="007A6CD8" w:rsidP="00F417F2">
      <w:pPr>
        <w:pStyle w:val="Title"/>
      </w:pPr>
      <w:r w:rsidRPr="00F417F2">
        <w:t xml:space="preserve">Young People’s </w:t>
      </w:r>
      <w:r w:rsidR="00931046" w:rsidRPr="00F417F2">
        <w:t>Health Survey</w:t>
      </w:r>
    </w:p>
    <w:p w14:paraId="60F4B97D" w14:textId="3AA2094F" w:rsidR="00AD6537" w:rsidRPr="007A6CD8" w:rsidRDefault="00745302" w:rsidP="00F417F2">
      <w:pPr>
        <w:pStyle w:val="Title"/>
      </w:pPr>
      <w:r w:rsidRPr="00F417F2">
        <w:rPr>
          <w:noProof/>
        </w:rPr>
        <w:drawing>
          <wp:anchor distT="0" distB="0" distL="114300" distR="114300" simplePos="0" relativeHeight="251658253" behindDoc="1" locked="0" layoutInCell="1" allowOverlap="1" wp14:anchorId="3828E3AB" wp14:editId="47E6C718">
            <wp:simplePos x="0" y="0"/>
            <wp:positionH relativeFrom="column">
              <wp:posOffset>4348286</wp:posOffset>
            </wp:positionH>
            <wp:positionV relativeFrom="paragraph">
              <wp:posOffset>795178</wp:posOffset>
            </wp:positionV>
            <wp:extent cx="2755076" cy="1033154"/>
            <wp:effectExtent l="0" t="0" r="0" b="0"/>
            <wp:wrapNone/>
            <wp:docPr id="1185399009" name="Picture 18" descr="Wakefield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99009" name="Picture 18" descr="Wakefield Council logo"/>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755076" cy="10331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6917" w:rsidRPr="00F417F2">
        <w:t>202</w:t>
      </w:r>
      <w:r w:rsidR="007A6CD8" w:rsidRPr="00F417F2">
        <w:t>6</w:t>
      </w:r>
    </w:p>
    <w:p w14:paraId="7B379005" w14:textId="61BD3097" w:rsidR="008F5812" w:rsidRPr="007A6CD8" w:rsidRDefault="008F5812" w:rsidP="008F5812">
      <w:pPr>
        <w:pStyle w:val="Heading1"/>
      </w:pPr>
      <w:bookmarkStart w:id="1" w:name="_Toc242434289"/>
      <w:r>
        <w:lastRenderedPageBreak/>
        <w:t>Contents</w:t>
      </w:r>
      <w:bookmarkEnd w:id="1"/>
    </w:p>
    <w:sdt>
      <w:sdtPr>
        <w:id w:val="1199351839"/>
        <w:docPartObj>
          <w:docPartGallery w:val="Table of Contents"/>
          <w:docPartUnique/>
        </w:docPartObj>
      </w:sdtPr>
      <w:sdtEndPr>
        <w:rPr>
          <w:rFonts w:eastAsiaTheme="minorEastAsia"/>
        </w:rPr>
      </w:sdtEndPr>
      <w:sdtContent>
        <w:p w14:paraId="3F07B52D" w14:textId="476C7096" w:rsidR="00244115" w:rsidRDefault="00244115" w:rsidP="004B209E"/>
        <w:p w14:paraId="76068C11" w14:textId="668DE0C0" w:rsidR="00554111" w:rsidRDefault="00D6505D">
          <w:pPr>
            <w:pStyle w:val="TOC1"/>
            <w:tabs>
              <w:tab w:val="right" w:leader="dot" w:pos="10456"/>
            </w:tabs>
            <w:rPr>
              <w:rFonts w:asciiTheme="minorHAnsi" w:eastAsiaTheme="minorEastAsia" w:hAnsiTheme="minorHAnsi"/>
              <w:noProof/>
              <w:sz w:val="24"/>
              <w:szCs w:val="24"/>
              <w:lang w:eastAsia="en-GB"/>
            </w:rPr>
          </w:pPr>
          <w:r>
            <w:fldChar w:fldCharType="begin"/>
          </w:r>
          <w:r>
            <w:instrText xml:space="preserve"> TOC \o "1-1" \h \z \u </w:instrText>
          </w:r>
          <w:r>
            <w:fldChar w:fldCharType="separate"/>
          </w:r>
          <w:hyperlink w:anchor="_Toc242434289" w:history="1">
            <w:r w:rsidR="00554111" w:rsidRPr="00EA4835">
              <w:rPr>
                <w:rStyle w:val="Hyperlink"/>
                <w:noProof/>
              </w:rPr>
              <w:t>Contents</w:t>
            </w:r>
            <w:r w:rsidR="00554111">
              <w:rPr>
                <w:noProof/>
                <w:webHidden/>
              </w:rPr>
              <w:tab/>
            </w:r>
            <w:r w:rsidR="00554111">
              <w:rPr>
                <w:noProof/>
                <w:webHidden/>
              </w:rPr>
              <w:fldChar w:fldCharType="begin"/>
            </w:r>
            <w:r w:rsidR="00554111">
              <w:rPr>
                <w:noProof/>
                <w:webHidden/>
              </w:rPr>
              <w:instrText xml:space="preserve"> PAGEREF _Toc242434289 \h </w:instrText>
            </w:r>
            <w:r w:rsidR="00554111">
              <w:rPr>
                <w:noProof/>
                <w:webHidden/>
              </w:rPr>
            </w:r>
            <w:r w:rsidR="00554111">
              <w:rPr>
                <w:noProof/>
                <w:webHidden/>
              </w:rPr>
              <w:fldChar w:fldCharType="separate"/>
            </w:r>
            <w:r w:rsidR="00554111">
              <w:rPr>
                <w:noProof/>
                <w:webHidden/>
              </w:rPr>
              <w:t>2</w:t>
            </w:r>
            <w:r w:rsidR="00554111">
              <w:rPr>
                <w:noProof/>
                <w:webHidden/>
              </w:rPr>
              <w:fldChar w:fldCharType="end"/>
            </w:r>
          </w:hyperlink>
        </w:p>
        <w:p w14:paraId="74386FB8" w14:textId="0CFF9A3E"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0" w:history="1">
            <w:r w:rsidRPr="00EA4835">
              <w:rPr>
                <w:rStyle w:val="Hyperlink"/>
                <w:rFonts w:cs="Arial"/>
                <w:noProof/>
              </w:rPr>
              <w:t>Introduction</w:t>
            </w:r>
            <w:r>
              <w:rPr>
                <w:noProof/>
                <w:webHidden/>
              </w:rPr>
              <w:tab/>
            </w:r>
            <w:r>
              <w:rPr>
                <w:noProof/>
                <w:webHidden/>
              </w:rPr>
              <w:fldChar w:fldCharType="begin"/>
            </w:r>
            <w:r>
              <w:rPr>
                <w:noProof/>
                <w:webHidden/>
              </w:rPr>
              <w:instrText xml:space="preserve"> PAGEREF _Toc242434290 \h </w:instrText>
            </w:r>
            <w:r>
              <w:rPr>
                <w:noProof/>
                <w:webHidden/>
              </w:rPr>
            </w:r>
            <w:r>
              <w:rPr>
                <w:noProof/>
                <w:webHidden/>
              </w:rPr>
              <w:fldChar w:fldCharType="separate"/>
            </w:r>
            <w:r>
              <w:rPr>
                <w:noProof/>
                <w:webHidden/>
              </w:rPr>
              <w:t>3</w:t>
            </w:r>
            <w:r>
              <w:rPr>
                <w:noProof/>
                <w:webHidden/>
              </w:rPr>
              <w:fldChar w:fldCharType="end"/>
            </w:r>
          </w:hyperlink>
        </w:p>
        <w:p w14:paraId="3422D650" w14:textId="06FD2C35"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1" w:history="1">
            <w:r w:rsidRPr="00EA4835">
              <w:rPr>
                <w:rStyle w:val="Hyperlink"/>
                <w:rFonts w:cs="Arial"/>
                <w:noProof/>
              </w:rPr>
              <w:t>Headlines</w:t>
            </w:r>
            <w:r>
              <w:rPr>
                <w:noProof/>
                <w:webHidden/>
              </w:rPr>
              <w:tab/>
            </w:r>
            <w:r>
              <w:rPr>
                <w:noProof/>
                <w:webHidden/>
              </w:rPr>
              <w:fldChar w:fldCharType="begin"/>
            </w:r>
            <w:r>
              <w:rPr>
                <w:noProof/>
                <w:webHidden/>
              </w:rPr>
              <w:instrText xml:space="preserve"> PAGEREF _Toc242434291 \h </w:instrText>
            </w:r>
            <w:r>
              <w:rPr>
                <w:noProof/>
                <w:webHidden/>
              </w:rPr>
            </w:r>
            <w:r>
              <w:rPr>
                <w:noProof/>
                <w:webHidden/>
              </w:rPr>
              <w:fldChar w:fldCharType="separate"/>
            </w:r>
            <w:r>
              <w:rPr>
                <w:noProof/>
                <w:webHidden/>
              </w:rPr>
              <w:t>4</w:t>
            </w:r>
            <w:r>
              <w:rPr>
                <w:noProof/>
                <w:webHidden/>
              </w:rPr>
              <w:fldChar w:fldCharType="end"/>
            </w:r>
          </w:hyperlink>
        </w:p>
        <w:p w14:paraId="37848744" w14:textId="3D29ED43"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2" w:history="1">
            <w:r w:rsidRPr="00EA4835">
              <w:rPr>
                <w:rStyle w:val="Hyperlink"/>
                <w:rFonts w:cs="Arial"/>
                <w:noProof/>
              </w:rPr>
              <w:t>Diet and Oral Health</w:t>
            </w:r>
            <w:r>
              <w:rPr>
                <w:noProof/>
                <w:webHidden/>
              </w:rPr>
              <w:tab/>
            </w:r>
            <w:r>
              <w:rPr>
                <w:noProof/>
                <w:webHidden/>
              </w:rPr>
              <w:fldChar w:fldCharType="begin"/>
            </w:r>
            <w:r>
              <w:rPr>
                <w:noProof/>
                <w:webHidden/>
              </w:rPr>
              <w:instrText xml:space="preserve"> PAGEREF _Toc242434292 \h </w:instrText>
            </w:r>
            <w:r>
              <w:rPr>
                <w:noProof/>
                <w:webHidden/>
              </w:rPr>
            </w:r>
            <w:r>
              <w:rPr>
                <w:noProof/>
                <w:webHidden/>
              </w:rPr>
              <w:fldChar w:fldCharType="separate"/>
            </w:r>
            <w:r>
              <w:rPr>
                <w:noProof/>
                <w:webHidden/>
              </w:rPr>
              <w:t>6</w:t>
            </w:r>
            <w:r>
              <w:rPr>
                <w:noProof/>
                <w:webHidden/>
              </w:rPr>
              <w:fldChar w:fldCharType="end"/>
            </w:r>
          </w:hyperlink>
        </w:p>
        <w:p w14:paraId="72460B20" w14:textId="21A5877A"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3" w:history="1">
            <w:r w:rsidRPr="00EA4835">
              <w:rPr>
                <w:rStyle w:val="Hyperlink"/>
                <w:noProof/>
              </w:rPr>
              <w:t>Physical Activity</w:t>
            </w:r>
            <w:r>
              <w:rPr>
                <w:noProof/>
                <w:webHidden/>
              </w:rPr>
              <w:tab/>
            </w:r>
            <w:r>
              <w:rPr>
                <w:noProof/>
                <w:webHidden/>
              </w:rPr>
              <w:fldChar w:fldCharType="begin"/>
            </w:r>
            <w:r>
              <w:rPr>
                <w:noProof/>
                <w:webHidden/>
              </w:rPr>
              <w:instrText xml:space="preserve"> PAGEREF _Toc242434293 \h </w:instrText>
            </w:r>
            <w:r>
              <w:rPr>
                <w:noProof/>
                <w:webHidden/>
              </w:rPr>
            </w:r>
            <w:r>
              <w:rPr>
                <w:noProof/>
                <w:webHidden/>
              </w:rPr>
              <w:fldChar w:fldCharType="separate"/>
            </w:r>
            <w:r>
              <w:rPr>
                <w:noProof/>
                <w:webHidden/>
              </w:rPr>
              <w:t>12</w:t>
            </w:r>
            <w:r>
              <w:rPr>
                <w:noProof/>
                <w:webHidden/>
              </w:rPr>
              <w:fldChar w:fldCharType="end"/>
            </w:r>
          </w:hyperlink>
        </w:p>
        <w:p w14:paraId="0425B926" w14:textId="68F9FEA4"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4" w:history="1">
            <w:r w:rsidRPr="00EA4835">
              <w:rPr>
                <w:rStyle w:val="Hyperlink"/>
                <w:rFonts w:cs="Arial"/>
                <w:noProof/>
              </w:rPr>
              <w:t>Free Time</w:t>
            </w:r>
            <w:r>
              <w:rPr>
                <w:noProof/>
                <w:webHidden/>
              </w:rPr>
              <w:tab/>
            </w:r>
            <w:r>
              <w:rPr>
                <w:noProof/>
                <w:webHidden/>
              </w:rPr>
              <w:fldChar w:fldCharType="begin"/>
            </w:r>
            <w:r>
              <w:rPr>
                <w:noProof/>
                <w:webHidden/>
              </w:rPr>
              <w:instrText xml:space="preserve"> PAGEREF _Toc242434294 \h </w:instrText>
            </w:r>
            <w:r>
              <w:rPr>
                <w:noProof/>
                <w:webHidden/>
              </w:rPr>
            </w:r>
            <w:r>
              <w:rPr>
                <w:noProof/>
                <w:webHidden/>
              </w:rPr>
              <w:fldChar w:fldCharType="separate"/>
            </w:r>
            <w:r>
              <w:rPr>
                <w:noProof/>
                <w:webHidden/>
              </w:rPr>
              <w:t>15</w:t>
            </w:r>
            <w:r>
              <w:rPr>
                <w:noProof/>
                <w:webHidden/>
              </w:rPr>
              <w:fldChar w:fldCharType="end"/>
            </w:r>
          </w:hyperlink>
        </w:p>
        <w:p w14:paraId="363C9749" w14:textId="05361B99"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5" w:history="1">
            <w:r w:rsidRPr="00EA4835">
              <w:rPr>
                <w:rStyle w:val="Hyperlink"/>
                <w:noProof/>
              </w:rPr>
              <w:t>Future Aspirations (Year 9)</w:t>
            </w:r>
            <w:r>
              <w:rPr>
                <w:noProof/>
                <w:webHidden/>
              </w:rPr>
              <w:tab/>
            </w:r>
            <w:r>
              <w:rPr>
                <w:noProof/>
                <w:webHidden/>
              </w:rPr>
              <w:fldChar w:fldCharType="begin"/>
            </w:r>
            <w:r>
              <w:rPr>
                <w:noProof/>
                <w:webHidden/>
              </w:rPr>
              <w:instrText xml:space="preserve"> PAGEREF _Toc242434295 \h </w:instrText>
            </w:r>
            <w:r>
              <w:rPr>
                <w:noProof/>
                <w:webHidden/>
              </w:rPr>
            </w:r>
            <w:r>
              <w:rPr>
                <w:noProof/>
                <w:webHidden/>
              </w:rPr>
              <w:fldChar w:fldCharType="separate"/>
            </w:r>
            <w:r>
              <w:rPr>
                <w:noProof/>
                <w:webHidden/>
              </w:rPr>
              <w:t>18</w:t>
            </w:r>
            <w:r>
              <w:rPr>
                <w:noProof/>
                <w:webHidden/>
              </w:rPr>
              <w:fldChar w:fldCharType="end"/>
            </w:r>
          </w:hyperlink>
        </w:p>
        <w:p w14:paraId="4D849300" w14:textId="6F95BE04"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6" w:history="1">
            <w:r w:rsidRPr="00EA4835">
              <w:rPr>
                <w:rStyle w:val="Hyperlink"/>
                <w:rFonts w:cs="Arial"/>
                <w:noProof/>
              </w:rPr>
              <w:t>Wellbeing and Sleep</w:t>
            </w:r>
            <w:r>
              <w:rPr>
                <w:noProof/>
                <w:webHidden/>
              </w:rPr>
              <w:tab/>
            </w:r>
            <w:r>
              <w:rPr>
                <w:noProof/>
                <w:webHidden/>
              </w:rPr>
              <w:fldChar w:fldCharType="begin"/>
            </w:r>
            <w:r>
              <w:rPr>
                <w:noProof/>
                <w:webHidden/>
              </w:rPr>
              <w:instrText xml:space="preserve"> PAGEREF _Toc242434296 \h </w:instrText>
            </w:r>
            <w:r>
              <w:rPr>
                <w:noProof/>
                <w:webHidden/>
              </w:rPr>
            </w:r>
            <w:r>
              <w:rPr>
                <w:noProof/>
                <w:webHidden/>
              </w:rPr>
              <w:fldChar w:fldCharType="separate"/>
            </w:r>
            <w:r>
              <w:rPr>
                <w:noProof/>
                <w:webHidden/>
              </w:rPr>
              <w:t>20</w:t>
            </w:r>
            <w:r>
              <w:rPr>
                <w:noProof/>
                <w:webHidden/>
              </w:rPr>
              <w:fldChar w:fldCharType="end"/>
            </w:r>
          </w:hyperlink>
        </w:p>
        <w:p w14:paraId="72084BC7" w14:textId="5C40A8D5"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7" w:history="1">
            <w:r w:rsidRPr="00EA4835">
              <w:rPr>
                <w:rStyle w:val="Hyperlink"/>
                <w:rFonts w:cs="Arial"/>
                <w:noProof/>
              </w:rPr>
              <w:t>What Makes a Good and Happy Life</w:t>
            </w:r>
            <w:r>
              <w:rPr>
                <w:noProof/>
                <w:webHidden/>
              </w:rPr>
              <w:tab/>
            </w:r>
            <w:r>
              <w:rPr>
                <w:noProof/>
                <w:webHidden/>
              </w:rPr>
              <w:fldChar w:fldCharType="begin"/>
            </w:r>
            <w:r>
              <w:rPr>
                <w:noProof/>
                <w:webHidden/>
              </w:rPr>
              <w:instrText xml:space="preserve"> PAGEREF _Toc242434297 \h </w:instrText>
            </w:r>
            <w:r>
              <w:rPr>
                <w:noProof/>
                <w:webHidden/>
              </w:rPr>
            </w:r>
            <w:r>
              <w:rPr>
                <w:noProof/>
                <w:webHidden/>
              </w:rPr>
              <w:fldChar w:fldCharType="separate"/>
            </w:r>
            <w:r>
              <w:rPr>
                <w:noProof/>
                <w:webHidden/>
              </w:rPr>
              <w:t>24</w:t>
            </w:r>
            <w:r>
              <w:rPr>
                <w:noProof/>
                <w:webHidden/>
              </w:rPr>
              <w:fldChar w:fldCharType="end"/>
            </w:r>
          </w:hyperlink>
        </w:p>
        <w:p w14:paraId="434FF6E5" w14:textId="25E6668A"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8" w:history="1">
            <w:r w:rsidRPr="00EA4835">
              <w:rPr>
                <w:rStyle w:val="Hyperlink"/>
                <w:rFonts w:cs="Arial"/>
                <w:noProof/>
              </w:rPr>
              <w:t>Worries and Concerns</w:t>
            </w:r>
            <w:r>
              <w:rPr>
                <w:noProof/>
                <w:webHidden/>
              </w:rPr>
              <w:tab/>
            </w:r>
            <w:r>
              <w:rPr>
                <w:noProof/>
                <w:webHidden/>
              </w:rPr>
              <w:fldChar w:fldCharType="begin"/>
            </w:r>
            <w:r>
              <w:rPr>
                <w:noProof/>
                <w:webHidden/>
              </w:rPr>
              <w:instrText xml:space="preserve"> PAGEREF _Toc242434298 \h </w:instrText>
            </w:r>
            <w:r>
              <w:rPr>
                <w:noProof/>
                <w:webHidden/>
              </w:rPr>
            </w:r>
            <w:r>
              <w:rPr>
                <w:noProof/>
                <w:webHidden/>
              </w:rPr>
              <w:fldChar w:fldCharType="separate"/>
            </w:r>
            <w:r>
              <w:rPr>
                <w:noProof/>
                <w:webHidden/>
              </w:rPr>
              <w:t>28</w:t>
            </w:r>
            <w:r>
              <w:rPr>
                <w:noProof/>
                <w:webHidden/>
              </w:rPr>
              <w:fldChar w:fldCharType="end"/>
            </w:r>
          </w:hyperlink>
        </w:p>
        <w:p w14:paraId="6DBF94B7" w14:textId="61F80D28"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299" w:history="1">
            <w:r w:rsidRPr="00EA4835">
              <w:rPr>
                <w:rStyle w:val="Hyperlink"/>
                <w:rFonts w:cs="Arial"/>
                <w:noProof/>
              </w:rPr>
              <w:t>Bullying and Safety</w:t>
            </w:r>
            <w:r>
              <w:rPr>
                <w:noProof/>
                <w:webHidden/>
              </w:rPr>
              <w:tab/>
            </w:r>
            <w:r>
              <w:rPr>
                <w:noProof/>
                <w:webHidden/>
              </w:rPr>
              <w:fldChar w:fldCharType="begin"/>
            </w:r>
            <w:r>
              <w:rPr>
                <w:noProof/>
                <w:webHidden/>
              </w:rPr>
              <w:instrText xml:space="preserve"> PAGEREF _Toc242434299 \h </w:instrText>
            </w:r>
            <w:r>
              <w:rPr>
                <w:noProof/>
                <w:webHidden/>
              </w:rPr>
            </w:r>
            <w:r>
              <w:rPr>
                <w:noProof/>
                <w:webHidden/>
              </w:rPr>
              <w:fldChar w:fldCharType="separate"/>
            </w:r>
            <w:r>
              <w:rPr>
                <w:noProof/>
                <w:webHidden/>
              </w:rPr>
              <w:t>32</w:t>
            </w:r>
            <w:r>
              <w:rPr>
                <w:noProof/>
                <w:webHidden/>
              </w:rPr>
              <w:fldChar w:fldCharType="end"/>
            </w:r>
          </w:hyperlink>
        </w:p>
        <w:p w14:paraId="69B93567" w14:textId="028BDF92"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0" w:history="1">
            <w:r w:rsidRPr="00EA4835">
              <w:rPr>
                <w:rStyle w:val="Hyperlink"/>
                <w:rFonts w:cs="Arial"/>
                <w:noProof/>
              </w:rPr>
              <w:t>Sexual Harassment</w:t>
            </w:r>
            <w:r>
              <w:rPr>
                <w:noProof/>
                <w:webHidden/>
              </w:rPr>
              <w:tab/>
            </w:r>
            <w:r>
              <w:rPr>
                <w:noProof/>
                <w:webHidden/>
              </w:rPr>
              <w:fldChar w:fldCharType="begin"/>
            </w:r>
            <w:r>
              <w:rPr>
                <w:noProof/>
                <w:webHidden/>
              </w:rPr>
              <w:instrText xml:space="preserve"> PAGEREF _Toc242434300 \h </w:instrText>
            </w:r>
            <w:r>
              <w:rPr>
                <w:noProof/>
                <w:webHidden/>
              </w:rPr>
            </w:r>
            <w:r>
              <w:rPr>
                <w:noProof/>
                <w:webHidden/>
              </w:rPr>
              <w:fldChar w:fldCharType="separate"/>
            </w:r>
            <w:r>
              <w:rPr>
                <w:noProof/>
                <w:webHidden/>
              </w:rPr>
              <w:t>35</w:t>
            </w:r>
            <w:r>
              <w:rPr>
                <w:noProof/>
                <w:webHidden/>
              </w:rPr>
              <w:fldChar w:fldCharType="end"/>
            </w:r>
          </w:hyperlink>
        </w:p>
        <w:p w14:paraId="01429341" w14:textId="3A0CB7EF"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1" w:history="1">
            <w:r w:rsidRPr="00EA4835">
              <w:rPr>
                <w:rStyle w:val="Hyperlink"/>
                <w:rFonts w:cs="Arial"/>
                <w:noProof/>
              </w:rPr>
              <w:t>Sexual and Reproductive Health</w:t>
            </w:r>
            <w:r>
              <w:rPr>
                <w:noProof/>
                <w:webHidden/>
              </w:rPr>
              <w:tab/>
            </w:r>
            <w:r>
              <w:rPr>
                <w:noProof/>
                <w:webHidden/>
              </w:rPr>
              <w:fldChar w:fldCharType="begin"/>
            </w:r>
            <w:r>
              <w:rPr>
                <w:noProof/>
                <w:webHidden/>
              </w:rPr>
              <w:instrText xml:space="preserve"> PAGEREF _Toc242434301 \h </w:instrText>
            </w:r>
            <w:r>
              <w:rPr>
                <w:noProof/>
                <w:webHidden/>
              </w:rPr>
            </w:r>
            <w:r>
              <w:rPr>
                <w:noProof/>
                <w:webHidden/>
              </w:rPr>
              <w:fldChar w:fldCharType="separate"/>
            </w:r>
            <w:r>
              <w:rPr>
                <w:noProof/>
                <w:webHidden/>
              </w:rPr>
              <w:t>37</w:t>
            </w:r>
            <w:r>
              <w:rPr>
                <w:noProof/>
                <w:webHidden/>
              </w:rPr>
              <w:fldChar w:fldCharType="end"/>
            </w:r>
          </w:hyperlink>
        </w:p>
        <w:p w14:paraId="7217C820" w14:textId="34A8421F"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2" w:history="1">
            <w:r w:rsidRPr="00EA4835">
              <w:rPr>
                <w:rStyle w:val="Hyperlink"/>
                <w:rFonts w:cs="Arial"/>
                <w:noProof/>
              </w:rPr>
              <w:t>Digital Inclusion</w:t>
            </w:r>
            <w:r>
              <w:rPr>
                <w:noProof/>
                <w:webHidden/>
              </w:rPr>
              <w:tab/>
            </w:r>
            <w:r>
              <w:rPr>
                <w:noProof/>
                <w:webHidden/>
              </w:rPr>
              <w:fldChar w:fldCharType="begin"/>
            </w:r>
            <w:r>
              <w:rPr>
                <w:noProof/>
                <w:webHidden/>
              </w:rPr>
              <w:instrText xml:space="preserve"> PAGEREF _Toc242434302 \h </w:instrText>
            </w:r>
            <w:r>
              <w:rPr>
                <w:noProof/>
                <w:webHidden/>
              </w:rPr>
            </w:r>
            <w:r>
              <w:rPr>
                <w:noProof/>
                <w:webHidden/>
              </w:rPr>
              <w:fldChar w:fldCharType="separate"/>
            </w:r>
            <w:r>
              <w:rPr>
                <w:noProof/>
                <w:webHidden/>
              </w:rPr>
              <w:t>40</w:t>
            </w:r>
            <w:r>
              <w:rPr>
                <w:noProof/>
                <w:webHidden/>
              </w:rPr>
              <w:fldChar w:fldCharType="end"/>
            </w:r>
          </w:hyperlink>
        </w:p>
        <w:p w14:paraId="15657794" w14:textId="5677FEFF"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3" w:history="1">
            <w:r w:rsidRPr="00EA4835">
              <w:rPr>
                <w:rStyle w:val="Hyperlink"/>
                <w:rFonts w:cs="Arial"/>
                <w:noProof/>
              </w:rPr>
              <w:t>Neurodiversity (Year 9)</w:t>
            </w:r>
            <w:r>
              <w:rPr>
                <w:noProof/>
                <w:webHidden/>
              </w:rPr>
              <w:tab/>
            </w:r>
            <w:r>
              <w:rPr>
                <w:noProof/>
                <w:webHidden/>
              </w:rPr>
              <w:fldChar w:fldCharType="begin"/>
            </w:r>
            <w:r>
              <w:rPr>
                <w:noProof/>
                <w:webHidden/>
              </w:rPr>
              <w:instrText xml:space="preserve"> PAGEREF _Toc242434303 \h </w:instrText>
            </w:r>
            <w:r>
              <w:rPr>
                <w:noProof/>
                <w:webHidden/>
              </w:rPr>
            </w:r>
            <w:r>
              <w:rPr>
                <w:noProof/>
                <w:webHidden/>
              </w:rPr>
              <w:fldChar w:fldCharType="separate"/>
            </w:r>
            <w:r>
              <w:rPr>
                <w:noProof/>
                <w:webHidden/>
              </w:rPr>
              <w:t>42</w:t>
            </w:r>
            <w:r>
              <w:rPr>
                <w:noProof/>
                <w:webHidden/>
              </w:rPr>
              <w:fldChar w:fldCharType="end"/>
            </w:r>
          </w:hyperlink>
        </w:p>
        <w:p w14:paraId="70A922D5" w14:textId="11A52B82"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4" w:history="1">
            <w:r w:rsidRPr="00EA4835">
              <w:rPr>
                <w:rStyle w:val="Hyperlink"/>
                <w:rFonts w:cs="Arial"/>
                <w:noProof/>
              </w:rPr>
              <w:t>Alcohol and Drugs</w:t>
            </w:r>
            <w:r>
              <w:rPr>
                <w:noProof/>
                <w:webHidden/>
              </w:rPr>
              <w:tab/>
            </w:r>
            <w:r>
              <w:rPr>
                <w:noProof/>
                <w:webHidden/>
              </w:rPr>
              <w:fldChar w:fldCharType="begin"/>
            </w:r>
            <w:r>
              <w:rPr>
                <w:noProof/>
                <w:webHidden/>
              </w:rPr>
              <w:instrText xml:space="preserve"> PAGEREF _Toc242434304 \h </w:instrText>
            </w:r>
            <w:r>
              <w:rPr>
                <w:noProof/>
                <w:webHidden/>
              </w:rPr>
            </w:r>
            <w:r>
              <w:rPr>
                <w:noProof/>
                <w:webHidden/>
              </w:rPr>
              <w:fldChar w:fldCharType="separate"/>
            </w:r>
            <w:r>
              <w:rPr>
                <w:noProof/>
                <w:webHidden/>
              </w:rPr>
              <w:t>44</w:t>
            </w:r>
            <w:r>
              <w:rPr>
                <w:noProof/>
                <w:webHidden/>
              </w:rPr>
              <w:fldChar w:fldCharType="end"/>
            </w:r>
          </w:hyperlink>
        </w:p>
        <w:p w14:paraId="23AA3CD1" w14:textId="1D4E01BD"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5" w:history="1">
            <w:r w:rsidRPr="00EA4835">
              <w:rPr>
                <w:rStyle w:val="Hyperlink"/>
                <w:rFonts w:cs="Arial"/>
                <w:noProof/>
              </w:rPr>
              <w:t>Smoking and Vaping</w:t>
            </w:r>
            <w:r>
              <w:rPr>
                <w:noProof/>
                <w:webHidden/>
              </w:rPr>
              <w:tab/>
            </w:r>
            <w:r>
              <w:rPr>
                <w:noProof/>
                <w:webHidden/>
              </w:rPr>
              <w:fldChar w:fldCharType="begin"/>
            </w:r>
            <w:r>
              <w:rPr>
                <w:noProof/>
                <w:webHidden/>
              </w:rPr>
              <w:instrText xml:space="preserve"> PAGEREF _Toc242434305 \h </w:instrText>
            </w:r>
            <w:r>
              <w:rPr>
                <w:noProof/>
                <w:webHidden/>
              </w:rPr>
            </w:r>
            <w:r>
              <w:rPr>
                <w:noProof/>
                <w:webHidden/>
              </w:rPr>
              <w:fldChar w:fldCharType="separate"/>
            </w:r>
            <w:r>
              <w:rPr>
                <w:noProof/>
                <w:webHidden/>
              </w:rPr>
              <w:t>47</w:t>
            </w:r>
            <w:r>
              <w:rPr>
                <w:noProof/>
                <w:webHidden/>
              </w:rPr>
              <w:fldChar w:fldCharType="end"/>
            </w:r>
          </w:hyperlink>
        </w:p>
        <w:p w14:paraId="54EBE615" w14:textId="682983C3"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6" w:history="1">
            <w:r w:rsidRPr="00EA4835">
              <w:rPr>
                <w:rStyle w:val="Hyperlink"/>
                <w:rFonts w:cs="Arial"/>
                <w:noProof/>
              </w:rPr>
              <w:t>Gambling</w:t>
            </w:r>
            <w:r>
              <w:rPr>
                <w:noProof/>
                <w:webHidden/>
              </w:rPr>
              <w:tab/>
            </w:r>
            <w:r>
              <w:rPr>
                <w:noProof/>
                <w:webHidden/>
              </w:rPr>
              <w:fldChar w:fldCharType="begin"/>
            </w:r>
            <w:r>
              <w:rPr>
                <w:noProof/>
                <w:webHidden/>
              </w:rPr>
              <w:instrText xml:space="preserve"> PAGEREF _Toc242434306 \h </w:instrText>
            </w:r>
            <w:r>
              <w:rPr>
                <w:noProof/>
                <w:webHidden/>
              </w:rPr>
            </w:r>
            <w:r>
              <w:rPr>
                <w:noProof/>
                <w:webHidden/>
              </w:rPr>
              <w:fldChar w:fldCharType="separate"/>
            </w:r>
            <w:r>
              <w:rPr>
                <w:noProof/>
                <w:webHidden/>
              </w:rPr>
              <w:t>51</w:t>
            </w:r>
            <w:r>
              <w:rPr>
                <w:noProof/>
                <w:webHidden/>
              </w:rPr>
              <w:fldChar w:fldCharType="end"/>
            </w:r>
          </w:hyperlink>
        </w:p>
        <w:p w14:paraId="78E68A65" w14:textId="690D48F6"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7" w:history="1">
            <w:r w:rsidRPr="00EA4835">
              <w:rPr>
                <w:rStyle w:val="Hyperlink"/>
                <w:rFonts w:cs="Arial"/>
                <w:noProof/>
              </w:rPr>
              <w:t>Appendix 1 Survey Participants</w:t>
            </w:r>
            <w:r>
              <w:rPr>
                <w:noProof/>
                <w:webHidden/>
              </w:rPr>
              <w:tab/>
            </w:r>
            <w:r>
              <w:rPr>
                <w:noProof/>
                <w:webHidden/>
              </w:rPr>
              <w:fldChar w:fldCharType="begin"/>
            </w:r>
            <w:r>
              <w:rPr>
                <w:noProof/>
                <w:webHidden/>
              </w:rPr>
              <w:instrText xml:space="preserve"> PAGEREF _Toc242434307 \h </w:instrText>
            </w:r>
            <w:r>
              <w:rPr>
                <w:noProof/>
                <w:webHidden/>
              </w:rPr>
            </w:r>
            <w:r>
              <w:rPr>
                <w:noProof/>
                <w:webHidden/>
              </w:rPr>
              <w:fldChar w:fldCharType="separate"/>
            </w:r>
            <w:r>
              <w:rPr>
                <w:noProof/>
                <w:webHidden/>
              </w:rPr>
              <w:t>54</w:t>
            </w:r>
            <w:r>
              <w:rPr>
                <w:noProof/>
                <w:webHidden/>
              </w:rPr>
              <w:fldChar w:fldCharType="end"/>
            </w:r>
          </w:hyperlink>
        </w:p>
        <w:p w14:paraId="3F582B91" w14:textId="5F3FC1C9"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8" w:history="1">
            <w:r w:rsidRPr="00EA4835">
              <w:rPr>
                <w:rStyle w:val="Hyperlink"/>
                <w:rFonts w:cs="Arial"/>
                <w:noProof/>
              </w:rPr>
              <w:t>Appendix 2 General Methodology and Terminology</w:t>
            </w:r>
            <w:r>
              <w:rPr>
                <w:noProof/>
                <w:webHidden/>
              </w:rPr>
              <w:tab/>
            </w:r>
            <w:r>
              <w:rPr>
                <w:noProof/>
                <w:webHidden/>
              </w:rPr>
              <w:fldChar w:fldCharType="begin"/>
            </w:r>
            <w:r>
              <w:rPr>
                <w:noProof/>
                <w:webHidden/>
              </w:rPr>
              <w:instrText xml:space="preserve"> PAGEREF _Toc242434308 \h </w:instrText>
            </w:r>
            <w:r>
              <w:rPr>
                <w:noProof/>
                <w:webHidden/>
              </w:rPr>
            </w:r>
            <w:r>
              <w:rPr>
                <w:noProof/>
                <w:webHidden/>
              </w:rPr>
              <w:fldChar w:fldCharType="separate"/>
            </w:r>
            <w:r>
              <w:rPr>
                <w:noProof/>
                <w:webHidden/>
              </w:rPr>
              <w:t>57</w:t>
            </w:r>
            <w:r>
              <w:rPr>
                <w:noProof/>
                <w:webHidden/>
              </w:rPr>
              <w:fldChar w:fldCharType="end"/>
            </w:r>
          </w:hyperlink>
        </w:p>
        <w:p w14:paraId="348C42A7" w14:textId="37500620" w:rsidR="00554111" w:rsidRDefault="00554111">
          <w:pPr>
            <w:pStyle w:val="TOC1"/>
            <w:tabs>
              <w:tab w:val="right" w:leader="dot" w:pos="10456"/>
            </w:tabs>
            <w:rPr>
              <w:rFonts w:asciiTheme="minorHAnsi" w:eastAsiaTheme="minorEastAsia" w:hAnsiTheme="minorHAnsi"/>
              <w:noProof/>
              <w:sz w:val="24"/>
              <w:szCs w:val="24"/>
              <w:lang w:eastAsia="en-GB"/>
            </w:rPr>
          </w:pPr>
          <w:hyperlink w:anchor="_Toc242434309" w:history="1">
            <w:r w:rsidRPr="00EA4835">
              <w:rPr>
                <w:rStyle w:val="Hyperlink"/>
                <w:rFonts w:cs="Arial"/>
                <w:noProof/>
              </w:rPr>
              <w:t>Appendix 3 Theming Open-Ended Responses</w:t>
            </w:r>
            <w:r>
              <w:rPr>
                <w:noProof/>
                <w:webHidden/>
              </w:rPr>
              <w:tab/>
            </w:r>
            <w:r>
              <w:rPr>
                <w:noProof/>
                <w:webHidden/>
              </w:rPr>
              <w:fldChar w:fldCharType="begin"/>
            </w:r>
            <w:r>
              <w:rPr>
                <w:noProof/>
                <w:webHidden/>
              </w:rPr>
              <w:instrText xml:space="preserve"> PAGEREF _Toc242434309 \h </w:instrText>
            </w:r>
            <w:r>
              <w:rPr>
                <w:noProof/>
                <w:webHidden/>
              </w:rPr>
            </w:r>
            <w:r>
              <w:rPr>
                <w:noProof/>
                <w:webHidden/>
              </w:rPr>
              <w:fldChar w:fldCharType="separate"/>
            </w:r>
            <w:r>
              <w:rPr>
                <w:noProof/>
                <w:webHidden/>
              </w:rPr>
              <w:t>58</w:t>
            </w:r>
            <w:r>
              <w:rPr>
                <w:noProof/>
                <w:webHidden/>
              </w:rPr>
              <w:fldChar w:fldCharType="end"/>
            </w:r>
          </w:hyperlink>
        </w:p>
        <w:p w14:paraId="25BE4C3A" w14:textId="03E5C681" w:rsidR="00244115" w:rsidRDefault="00D6505D">
          <w:r>
            <w:fldChar w:fldCharType="end"/>
          </w:r>
        </w:p>
      </w:sdtContent>
    </w:sdt>
    <w:p w14:paraId="103E0FB0" w14:textId="4173B181" w:rsidR="00927748" w:rsidRDefault="00927748" w:rsidP="00927748">
      <w:pPr>
        <w:rPr>
          <w:rFonts w:cs="Arial"/>
        </w:rPr>
      </w:pPr>
    </w:p>
    <w:p w14:paraId="75EF9354" w14:textId="37EC7C60" w:rsidR="00927748" w:rsidRDefault="00461CA4" w:rsidP="00927748">
      <w:r w:rsidRPr="0005559B">
        <w:rPr>
          <w:rFonts w:cs="Arial"/>
        </w:rPr>
        <w:br w:type="page"/>
      </w:r>
      <w:bookmarkStart w:id="2" w:name="_Toc172551556"/>
    </w:p>
    <w:p w14:paraId="51EC97DA" w14:textId="7D41CA02" w:rsidR="00982FBA" w:rsidRPr="007A6CD8" w:rsidRDefault="00982FBA" w:rsidP="00C14E9E">
      <w:pPr>
        <w:pStyle w:val="Heading1"/>
        <w:rPr>
          <w:rFonts w:cs="Arial"/>
          <w:b w:val="0"/>
        </w:rPr>
      </w:pPr>
      <w:bookmarkStart w:id="3" w:name="_Toc242434290"/>
      <w:r w:rsidRPr="007A6CD8">
        <w:rPr>
          <w:rFonts w:cs="Arial"/>
        </w:rPr>
        <w:lastRenderedPageBreak/>
        <w:t>Introduction</w:t>
      </w:r>
      <w:bookmarkEnd w:id="0"/>
      <w:bookmarkEnd w:id="2"/>
      <w:bookmarkEnd w:id="3"/>
    </w:p>
    <w:p w14:paraId="27697A3E" w14:textId="6D718005" w:rsidR="001D482A" w:rsidRPr="003F3776" w:rsidRDefault="007A6CD8" w:rsidP="00884D35">
      <w:pPr>
        <w:rPr>
          <w:color w:val="000000" w:themeColor="text1"/>
        </w:rPr>
      </w:pPr>
      <w:bookmarkStart w:id="4" w:name="_Toc172551557"/>
      <w:r w:rsidRPr="003F3776">
        <w:rPr>
          <w:color w:val="000000" w:themeColor="text1"/>
        </w:rPr>
        <w:t xml:space="preserve">The Children and Young People’s Health Survey provides a better understanding of the health, wellbeing, and behaviours of children and young people in </w:t>
      </w:r>
      <w:r w:rsidR="00884D35" w:rsidRPr="003F3776">
        <w:rPr>
          <w:color w:val="000000" w:themeColor="text1"/>
        </w:rPr>
        <w:t>Wakefield</w:t>
      </w:r>
      <w:r w:rsidRPr="003F3776">
        <w:rPr>
          <w:color w:val="000000" w:themeColor="text1"/>
        </w:rPr>
        <w:t xml:space="preserve"> </w:t>
      </w:r>
      <w:r w:rsidR="00884D35" w:rsidRPr="003F3776">
        <w:rPr>
          <w:color w:val="000000" w:themeColor="text1"/>
        </w:rPr>
        <w:t>D</w:t>
      </w:r>
      <w:r w:rsidRPr="003F3776">
        <w:rPr>
          <w:color w:val="000000" w:themeColor="text1"/>
        </w:rPr>
        <w:t xml:space="preserve">istrict. </w:t>
      </w:r>
    </w:p>
    <w:p w14:paraId="19334BF0" w14:textId="479ADEAC" w:rsidR="007A6CD8" w:rsidRPr="003F3776" w:rsidRDefault="001D482A" w:rsidP="00884D35">
      <w:pPr>
        <w:rPr>
          <w:color w:val="000000" w:themeColor="text1"/>
        </w:rPr>
      </w:pPr>
      <w:r w:rsidRPr="003F3776">
        <w:rPr>
          <w:color w:val="000000" w:themeColor="text1"/>
        </w:rPr>
        <w:t xml:space="preserve">Most participants completed the survey at their school or college. For the first time this year, </w:t>
      </w:r>
      <w:r w:rsidR="00CD180C" w:rsidRPr="003F3776">
        <w:rPr>
          <w:color w:val="000000" w:themeColor="text1"/>
        </w:rPr>
        <w:t>we</w:t>
      </w:r>
      <w:r w:rsidRPr="003F3776">
        <w:rPr>
          <w:color w:val="000000" w:themeColor="text1"/>
        </w:rPr>
        <w:t xml:space="preserve"> engage</w:t>
      </w:r>
      <w:r w:rsidR="00CD180C" w:rsidRPr="003F3776">
        <w:rPr>
          <w:color w:val="000000" w:themeColor="text1"/>
        </w:rPr>
        <w:t>d</w:t>
      </w:r>
      <w:r w:rsidRPr="003F3776">
        <w:rPr>
          <w:color w:val="000000" w:themeColor="text1"/>
        </w:rPr>
        <w:t xml:space="preserve"> with children who are electively home educated</w:t>
      </w:r>
      <w:r w:rsidR="00884D35" w:rsidRPr="003F3776">
        <w:rPr>
          <w:color w:val="000000" w:themeColor="text1"/>
        </w:rPr>
        <w:t xml:space="preserve"> </w:t>
      </w:r>
      <w:r w:rsidRPr="003F3776">
        <w:rPr>
          <w:color w:val="000000" w:themeColor="text1"/>
        </w:rPr>
        <w:t xml:space="preserve">through specific </w:t>
      </w:r>
      <w:r w:rsidR="00CD180C" w:rsidRPr="003F3776">
        <w:rPr>
          <w:color w:val="000000" w:themeColor="text1"/>
        </w:rPr>
        <w:t>organised</w:t>
      </w:r>
      <w:r w:rsidRPr="003F3776">
        <w:rPr>
          <w:color w:val="000000" w:themeColor="text1"/>
        </w:rPr>
        <w:t xml:space="preserve"> events at local Council venues. </w:t>
      </w:r>
      <w:r w:rsidR="00884D35" w:rsidRPr="003F3776">
        <w:rPr>
          <w:color w:val="000000" w:themeColor="text1"/>
        </w:rPr>
        <w:t>H</w:t>
      </w:r>
      <w:r w:rsidRPr="003F3776">
        <w:rPr>
          <w:color w:val="000000" w:themeColor="text1"/>
        </w:rPr>
        <w:t>ome educated children completed a shorter survey</w:t>
      </w:r>
      <w:r w:rsidR="00884D35" w:rsidRPr="003F3776">
        <w:rPr>
          <w:color w:val="000000" w:themeColor="text1"/>
        </w:rPr>
        <w:t xml:space="preserve">. Due to the small number of participants, results are not shown for the population in this report. </w:t>
      </w:r>
      <w:r w:rsidR="00E2275D" w:rsidRPr="003F3776">
        <w:rPr>
          <w:color w:val="000000" w:themeColor="text1"/>
        </w:rPr>
        <w:t>However, this marks the beginning of a longer-term aspiration of engaging with the home educated population, strengthening relationships and gaining a greater understanding of their health and wellbeing needs.</w:t>
      </w:r>
    </w:p>
    <w:p w14:paraId="515334D3" w14:textId="00E6188E" w:rsidR="007A6CD8" w:rsidRPr="003F3776" w:rsidRDefault="007A6CD8" w:rsidP="00884D35">
      <w:pPr>
        <w:rPr>
          <w:color w:val="000000" w:themeColor="text1"/>
        </w:rPr>
      </w:pPr>
      <w:r w:rsidRPr="003F3776">
        <w:rPr>
          <w:color w:val="000000" w:themeColor="text1"/>
        </w:rPr>
        <w:t>Summaries produced for individual schools and colleges enable them, with health improvement specialists, to prioritise areas of learning</w:t>
      </w:r>
      <w:r w:rsidR="0055130F" w:rsidRPr="003F3776">
        <w:rPr>
          <w:color w:val="000000" w:themeColor="text1"/>
        </w:rPr>
        <w:t xml:space="preserve"> that may be highlighted in the survey results</w:t>
      </w:r>
      <w:r w:rsidRPr="003F3776">
        <w:rPr>
          <w:color w:val="000000" w:themeColor="text1"/>
        </w:rPr>
        <w:t xml:space="preserve">. They can also </w:t>
      </w:r>
      <w:r w:rsidR="0055130F" w:rsidRPr="003F3776">
        <w:rPr>
          <w:color w:val="000000" w:themeColor="text1"/>
        </w:rPr>
        <w:t>inform</w:t>
      </w:r>
      <w:r w:rsidRPr="003F3776">
        <w:rPr>
          <w:color w:val="000000" w:themeColor="text1"/>
        </w:rPr>
        <w:t xml:space="preserve"> interventions that they might need to take forward to address </w:t>
      </w:r>
      <w:proofErr w:type="gramStart"/>
      <w:r w:rsidRPr="003F3776">
        <w:rPr>
          <w:color w:val="000000" w:themeColor="text1"/>
        </w:rPr>
        <w:t xml:space="preserve">particular </w:t>
      </w:r>
      <w:r w:rsidR="00814038">
        <w:rPr>
          <w:color w:val="000000" w:themeColor="text1"/>
        </w:rPr>
        <w:t>areas</w:t>
      </w:r>
      <w:proofErr w:type="gramEnd"/>
      <w:r w:rsidR="00814038">
        <w:rPr>
          <w:color w:val="000000" w:themeColor="text1"/>
        </w:rPr>
        <w:t xml:space="preserve"> of </w:t>
      </w:r>
      <w:r w:rsidRPr="003F3776">
        <w:rPr>
          <w:color w:val="000000" w:themeColor="text1"/>
        </w:rPr>
        <w:t xml:space="preserve">health and wellbeing. </w:t>
      </w:r>
    </w:p>
    <w:p w14:paraId="2B7DF507" w14:textId="314EA607" w:rsidR="007A6CD8" w:rsidRPr="003F3776" w:rsidRDefault="007A6CD8" w:rsidP="00884D35">
      <w:pPr>
        <w:rPr>
          <w:color w:val="000000" w:themeColor="text1"/>
        </w:rPr>
      </w:pPr>
      <w:r w:rsidRPr="003F3776">
        <w:rPr>
          <w:color w:val="000000" w:themeColor="text1"/>
        </w:rPr>
        <w:t xml:space="preserve">The analysis in this report looks at </w:t>
      </w:r>
      <w:r w:rsidR="00244115" w:rsidRPr="003F3776">
        <w:rPr>
          <w:color w:val="000000" w:themeColor="text1"/>
        </w:rPr>
        <w:t>year group</w:t>
      </w:r>
      <w:r w:rsidRPr="003F3776">
        <w:rPr>
          <w:color w:val="000000" w:themeColor="text1"/>
        </w:rPr>
        <w:t xml:space="preserve">s and the pupil population as a whole and provides an important intelligence resource for strategic decision making. It also adds to the knowledge built up since the first survey almost two decades ago. </w:t>
      </w:r>
    </w:p>
    <w:p w14:paraId="5E6B4894" w14:textId="1AB38A8A" w:rsidR="008736BA" w:rsidRPr="003F3776" w:rsidRDefault="007A6CD8" w:rsidP="00BD5A5A">
      <w:pPr>
        <w:rPr>
          <w:color w:val="000000" w:themeColor="text1"/>
        </w:rPr>
      </w:pPr>
      <w:r w:rsidRPr="003F3776">
        <w:rPr>
          <w:color w:val="000000" w:themeColor="text1"/>
        </w:rPr>
        <w:t xml:space="preserve">Fieldwork for the 2026 Children and Young People’s Health Survey ran from </w:t>
      </w:r>
      <w:r w:rsidR="004B1660" w:rsidRPr="003F3776">
        <w:rPr>
          <w:color w:val="000000" w:themeColor="text1"/>
        </w:rPr>
        <w:t>January</w:t>
      </w:r>
      <w:r w:rsidRPr="003F3776">
        <w:rPr>
          <w:color w:val="000000" w:themeColor="text1"/>
        </w:rPr>
        <w:t xml:space="preserve"> to </w:t>
      </w:r>
      <w:r w:rsidR="004B1660" w:rsidRPr="003F3776">
        <w:rPr>
          <w:color w:val="000000" w:themeColor="text1"/>
        </w:rPr>
        <w:t>June</w:t>
      </w:r>
      <w:r w:rsidRPr="003F3776">
        <w:rPr>
          <w:color w:val="000000" w:themeColor="text1"/>
        </w:rPr>
        <w:t xml:space="preserve"> 2026.</w:t>
      </w:r>
      <w:r w:rsidR="00CD01DB" w:rsidRPr="003F3776">
        <w:rPr>
          <w:color w:val="000000" w:themeColor="text1"/>
        </w:rPr>
        <w:t xml:space="preserve"> </w:t>
      </w:r>
      <w:r w:rsidRPr="003F3776">
        <w:rPr>
          <w:color w:val="000000" w:themeColor="text1"/>
        </w:rPr>
        <w:t>Questionnaires for Year 5 (</w:t>
      </w:r>
      <w:proofErr w:type="gramStart"/>
      <w:r w:rsidRPr="003F3776">
        <w:rPr>
          <w:color w:val="000000" w:themeColor="text1"/>
        </w:rPr>
        <w:t>9-10 year olds</w:t>
      </w:r>
      <w:proofErr w:type="gramEnd"/>
      <w:r w:rsidRPr="003F3776">
        <w:rPr>
          <w:color w:val="000000" w:themeColor="text1"/>
        </w:rPr>
        <w:t xml:space="preserve">), </w:t>
      </w:r>
      <w:r w:rsidR="00E140E8" w:rsidRPr="003F3776">
        <w:rPr>
          <w:color w:val="000000" w:themeColor="text1"/>
        </w:rPr>
        <w:t xml:space="preserve">Year </w:t>
      </w:r>
      <w:r w:rsidRPr="003F3776">
        <w:rPr>
          <w:color w:val="000000" w:themeColor="text1"/>
        </w:rPr>
        <w:t>7 (</w:t>
      </w:r>
      <w:proofErr w:type="gramStart"/>
      <w:r w:rsidRPr="003F3776">
        <w:rPr>
          <w:color w:val="000000" w:themeColor="text1"/>
        </w:rPr>
        <w:t>11-12 year olds</w:t>
      </w:r>
      <w:proofErr w:type="gramEnd"/>
      <w:r w:rsidRPr="003F3776">
        <w:rPr>
          <w:color w:val="000000" w:themeColor="text1"/>
        </w:rPr>
        <w:t xml:space="preserve">), </w:t>
      </w:r>
      <w:r w:rsidR="00E140E8" w:rsidRPr="003F3776">
        <w:rPr>
          <w:color w:val="000000" w:themeColor="text1"/>
        </w:rPr>
        <w:t xml:space="preserve">Year </w:t>
      </w:r>
      <w:r w:rsidRPr="003F3776">
        <w:rPr>
          <w:color w:val="000000" w:themeColor="text1"/>
        </w:rPr>
        <w:t>9 (</w:t>
      </w:r>
      <w:proofErr w:type="gramStart"/>
      <w:r w:rsidRPr="003F3776">
        <w:rPr>
          <w:color w:val="000000" w:themeColor="text1"/>
        </w:rPr>
        <w:t>13-14 year olds</w:t>
      </w:r>
      <w:proofErr w:type="gramEnd"/>
      <w:r w:rsidRPr="003F3776">
        <w:rPr>
          <w:color w:val="000000" w:themeColor="text1"/>
        </w:rPr>
        <w:t xml:space="preserve">), and </w:t>
      </w:r>
      <w:r w:rsidR="00E140E8" w:rsidRPr="003F3776">
        <w:rPr>
          <w:color w:val="000000" w:themeColor="text1"/>
        </w:rPr>
        <w:t xml:space="preserve">Year </w:t>
      </w:r>
      <w:r w:rsidRPr="003F3776">
        <w:rPr>
          <w:color w:val="000000" w:themeColor="text1"/>
        </w:rPr>
        <w:t>12 (</w:t>
      </w:r>
      <w:proofErr w:type="gramStart"/>
      <w:r w:rsidRPr="003F3776">
        <w:rPr>
          <w:color w:val="000000" w:themeColor="text1"/>
        </w:rPr>
        <w:t>16-17 year olds</w:t>
      </w:r>
      <w:proofErr w:type="gramEnd"/>
      <w:r w:rsidRPr="003F3776">
        <w:rPr>
          <w:color w:val="000000" w:themeColor="text1"/>
        </w:rPr>
        <w:t>) were delivered using Snap Surveys on-line survey system. Throughout the survey</w:t>
      </w:r>
      <w:r w:rsidR="001D482A" w:rsidRPr="003F3776">
        <w:rPr>
          <w:color w:val="000000" w:themeColor="text1"/>
        </w:rPr>
        <w:t>,</w:t>
      </w:r>
      <w:r w:rsidRPr="003F3776">
        <w:rPr>
          <w:color w:val="000000" w:themeColor="text1"/>
        </w:rPr>
        <w:t xml:space="preserve"> participants were signposted to additional support and advice about the topics covered.</w:t>
      </w:r>
    </w:p>
    <w:p w14:paraId="01605F50" w14:textId="27C2B3CB" w:rsidR="00BD5A5A" w:rsidRPr="003F3776" w:rsidRDefault="002D2D2D" w:rsidP="00BD5A5A">
      <w:pPr>
        <w:rPr>
          <w:color w:val="000000" w:themeColor="text1"/>
        </w:rPr>
      </w:pPr>
      <w:r w:rsidRPr="003F3776">
        <w:rPr>
          <w:color w:val="000000" w:themeColor="text1"/>
        </w:rPr>
        <w:t>Year 12 findings have not been included in this report. This is because the schools</w:t>
      </w:r>
      <w:r w:rsidR="00A55191">
        <w:rPr>
          <w:color w:val="000000" w:themeColor="text1"/>
        </w:rPr>
        <w:t xml:space="preserve"> and colleges</w:t>
      </w:r>
      <w:r w:rsidRPr="003F3776">
        <w:rPr>
          <w:color w:val="000000" w:themeColor="text1"/>
        </w:rPr>
        <w:t xml:space="preserve"> that participated in the survey did not provide sufficient representation of the wider Year 12 population. As a result, the responses may not accurately reflect the experiences and views of Year 12 students across the </w:t>
      </w:r>
      <w:r w:rsidR="00AF0D29">
        <w:rPr>
          <w:color w:val="000000" w:themeColor="text1"/>
        </w:rPr>
        <w:t>di</w:t>
      </w:r>
      <w:r w:rsidR="00F361DF">
        <w:rPr>
          <w:color w:val="000000" w:themeColor="text1"/>
        </w:rPr>
        <w:t>s</w:t>
      </w:r>
      <w:r w:rsidR="00AF0D29">
        <w:rPr>
          <w:color w:val="000000" w:themeColor="text1"/>
        </w:rPr>
        <w:t>trict</w:t>
      </w:r>
      <w:r w:rsidRPr="003F3776">
        <w:rPr>
          <w:color w:val="000000" w:themeColor="text1"/>
        </w:rPr>
        <w:t>. To avoid drawing potentially misleading conclusions, analysis and reporting of Year 12 responses has therefore been excluded</w:t>
      </w:r>
      <w:r w:rsidR="003701D1" w:rsidRPr="003F3776">
        <w:rPr>
          <w:color w:val="000000" w:themeColor="text1"/>
        </w:rPr>
        <w:t xml:space="preserve"> from this report</w:t>
      </w:r>
      <w:r w:rsidR="002A7A80" w:rsidRPr="003F3776">
        <w:rPr>
          <w:color w:val="000000" w:themeColor="text1"/>
        </w:rPr>
        <w:t>. I</w:t>
      </w:r>
      <w:r w:rsidR="003701D1" w:rsidRPr="003F3776">
        <w:rPr>
          <w:color w:val="000000" w:themeColor="text1"/>
        </w:rPr>
        <w:t>ndividual colleges who took part will still receive the summarised results for their school or college for Year 12</w:t>
      </w:r>
      <w:r w:rsidRPr="003F3776">
        <w:rPr>
          <w:color w:val="000000" w:themeColor="text1"/>
        </w:rPr>
        <w:t>.</w:t>
      </w:r>
    </w:p>
    <w:p w14:paraId="6B7E600D" w14:textId="39FB3A6A" w:rsidR="002D2D2D" w:rsidRPr="003F3776" w:rsidRDefault="002D2D2D" w:rsidP="002D2D2D">
      <w:pPr>
        <w:rPr>
          <w:color w:val="000000" w:themeColor="text1"/>
        </w:rPr>
      </w:pPr>
      <w:r w:rsidRPr="003F3776">
        <w:rPr>
          <w:color w:val="000000" w:themeColor="text1"/>
        </w:rPr>
        <w:t xml:space="preserve">7,421 questionnaires were completed from across </w:t>
      </w:r>
      <w:r w:rsidR="000269B6">
        <w:rPr>
          <w:color w:val="000000" w:themeColor="text1"/>
        </w:rPr>
        <w:t>72</w:t>
      </w:r>
      <w:r w:rsidRPr="003F3776">
        <w:rPr>
          <w:color w:val="000000" w:themeColor="text1"/>
        </w:rPr>
        <w:t xml:space="preserve"> different schools and colleges</w:t>
      </w:r>
      <w:r w:rsidR="00A55191">
        <w:rPr>
          <w:color w:val="000000" w:themeColor="text1"/>
        </w:rPr>
        <w:t>. T</w:t>
      </w:r>
      <w:r w:rsidRPr="003F3776">
        <w:rPr>
          <w:color w:val="000000" w:themeColor="text1"/>
        </w:rPr>
        <w:t xml:space="preserve">his included Year 12 </w:t>
      </w:r>
      <w:r w:rsidR="00F4759D" w:rsidRPr="003F3776">
        <w:rPr>
          <w:color w:val="000000" w:themeColor="text1"/>
        </w:rPr>
        <w:t>students</w:t>
      </w:r>
      <w:r w:rsidR="00C3159B">
        <w:rPr>
          <w:color w:val="000000" w:themeColor="text1"/>
        </w:rPr>
        <w:t>,</w:t>
      </w:r>
      <w:r w:rsidR="00F4759D" w:rsidRPr="003F3776">
        <w:rPr>
          <w:color w:val="000000" w:themeColor="text1"/>
        </w:rPr>
        <w:t xml:space="preserve"> </w:t>
      </w:r>
      <w:r w:rsidRPr="003F3776">
        <w:rPr>
          <w:color w:val="000000" w:themeColor="text1"/>
        </w:rPr>
        <w:t xml:space="preserve">and so 7,102 questionnaires </w:t>
      </w:r>
      <w:r w:rsidR="00067581" w:rsidRPr="003F3776">
        <w:rPr>
          <w:color w:val="000000" w:themeColor="text1"/>
        </w:rPr>
        <w:t xml:space="preserve">from </w:t>
      </w:r>
      <w:r w:rsidR="00C9051A">
        <w:rPr>
          <w:color w:val="000000" w:themeColor="text1"/>
        </w:rPr>
        <w:t>70</w:t>
      </w:r>
      <w:r w:rsidR="007220DB" w:rsidRPr="003F3776">
        <w:rPr>
          <w:color w:val="000000" w:themeColor="text1"/>
        </w:rPr>
        <w:t xml:space="preserve"> schools </w:t>
      </w:r>
      <w:r w:rsidRPr="003F3776">
        <w:rPr>
          <w:color w:val="000000" w:themeColor="text1"/>
        </w:rPr>
        <w:t>were included in this report.</w:t>
      </w:r>
    </w:p>
    <w:p w14:paraId="0F505BC5" w14:textId="6313F314" w:rsidR="007A6CD8" w:rsidRPr="003F3776" w:rsidRDefault="007A6CD8" w:rsidP="00884D35">
      <w:pPr>
        <w:rPr>
          <w:color w:val="000000" w:themeColor="text1"/>
        </w:rPr>
      </w:pPr>
      <w:r w:rsidRPr="003F3776">
        <w:rPr>
          <w:color w:val="000000" w:themeColor="text1"/>
        </w:rPr>
        <w:t xml:space="preserve">Some key questions have remained the same as in previous surveys, while new questions have also been added this time to collect information on topics such as </w:t>
      </w:r>
      <w:r w:rsidR="007220DB" w:rsidRPr="003F3776">
        <w:rPr>
          <w:color w:val="000000" w:themeColor="text1"/>
        </w:rPr>
        <w:t>digital inclusion</w:t>
      </w:r>
      <w:r w:rsidR="00B86938" w:rsidRPr="003F3776">
        <w:rPr>
          <w:color w:val="000000" w:themeColor="text1"/>
        </w:rPr>
        <w:t xml:space="preserve"> </w:t>
      </w:r>
      <w:r w:rsidR="00A00DAF" w:rsidRPr="003F3776">
        <w:rPr>
          <w:color w:val="000000" w:themeColor="text1"/>
        </w:rPr>
        <w:t xml:space="preserve">and </w:t>
      </w:r>
      <w:r w:rsidR="00B42022" w:rsidRPr="003F3776">
        <w:rPr>
          <w:color w:val="000000" w:themeColor="text1"/>
        </w:rPr>
        <w:t xml:space="preserve">ketamine use (older </w:t>
      </w:r>
      <w:r w:rsidR="00244115" w:rsidRPr="003F3776">
        <w:rPr>
          <w:color w:val="000000" w:themeColor="text1"/>
        </w:rPr>
        <w:t>year group</w:t>
      </w:r>
      <w:r w:rsidR="00B42022" w:rsidRPr="003F3776">
        <w:rPr>
          <w:color w:val="000000" w:themeColor="text1"/>
        </w:rPr>
        <w:t>s only)</w:t>
      </w:r>
      <w:r w:rsidR="007B65A8" w:rsidRPr="003F3776">
        <w:rPr>
          <w:color w:val="000000" w:themeColor="text1"/>
        </w:rPr>
        <w:t>. S</w:t>
      </w:r>
      <w:r w:rsidR="007220DB" w:rsidRPr="003F3776">
        <w:rPr>
          <w:color w:val="000000" w:themeColor="text1"/>
        </w:rPr>
        <w:t xml:space="preserve">ome sections were </w:t>
      </w:r>
      <w:r w:rsidR="007B65A8" w:rsidRPr="003F3776">
        <w:rPr>
          <w:color w:val="000000" w:themeColor="text1"/>
        </w:rPr>
        <w:t xml:space="preserve">also </w:t>
      </w:r>
      <w:r w:rsidR="007220DB" w:rsidRPr="003F3776">
        <w:rPr>
          <w:color w:val="000000" w:themeColor="text1"/>
        </w:rPr>
        <w:t xml:space="preserve">expanded to include more </w:t>
      </w:r>
      <w:r w:rsidR="00244115" w:rsidRPr="003F3776">
        <w:rPr>
          <w:color w:val="000000" w:themeColor="text1"/>
        </w:rPr>
        <w:t>year group</w:t>
      </w:r>
      <w:r w:rsidR="00F51C5F" w:rsidRPr="003F3776">
        <w:rPr>
          <w:color w:val="000000" w:themeColor="text1"/>
        </w:rPr>
        <w:t>s</w:t>
      </w:r>
      <w:r w:rsidR="007220DB" w:rsidRPr="003F3776">
        <w:rPr>
          <w:color w:val="000000" w:themeColor="text1"/>
        </w:rPr>
        <w:t>, for example for the first time Year 9</w:t>
      </w:r>
      <w:r w:rsidR="007B65A8" w:rsidRPr="003F3776">
        <w:rPr>
          <w:color w:val="000000" w:themeColor="text1"/>
        </w:rPr>
        <w:t xml:space="preserve"> children</w:t>
      </w:r>
      <w:r w:rsidR="007220DB" w:rsidRPr="003F3776">
        <w:rPr>
          <w:color w:val="000000" w:themeColor="text1"/>
        </w:rPr>
        <w:t xml:space="preserve"> were asked about neurodiversity and how they were feeling about the future</w:t>
      </w:r>
      <w:r w:rsidRPr="003F3776">
        <w:rPr>
          <w:color w:val="000000" w:themeColor="text1"/>
        </w:rPr>
        <w:t>.</w:t>
      </w:r>
      <w:r w:rsidR="00CD01DB" w:rsidRPr="003F3776">
        <w:rPr>
          <w:color w:val="000000" w:themeColor="text1"/>
        </w:rPr>
        <w:t xml:space="preserve"> </w:t>
      </w:r>
    </w:p>
    <w:p w14:paraId="0258E48A" w14:textId="77777777" w:rsidR="00E33E43" w:rsidRPr="003F3776" w:rsidRDefault="00E33E43" w:rsidP="00884D35">
      <w:pPr>
        <w:rPr>
          <w:color w:val="000000" w:themeColor="text1"/>
        </w:rPr>
      </w:pPr>
    </w:p>
    <w:p w14:paraId="18DD420D" w14:textId="029D9A9D" w:rsidR="007A6CD8" w:rsidRPr="003F3776" w:rsidRDefault="007A6CD8" w:rsidP="00884D35">
      <w:pPr>
        <w:rPr>
          <w:color w:val="000000" w:themeColor="text1"/>
        </w:rPr>
      </w:pPr>
      <w:r w:rsidRPr="003F3776">
        <w:rPr>
          <w:color w:val="000000" w:themeColor="text1"/>
        </w:rPr>
        <w:t xml:space="preserve">Thank you to the schools, colleges, and </w:t>
      </w:r>
      <w:r w:rsidR="001D482A" w:rsidRPr="003F3776">
        <w:rPr>
          <w:color w:val="000000" w:themeColor="text1"/>
        </w:rPr>
        <w:t xml:space="preserve">children and young people </w:t>
      </w:r>
      <w:r w:rsidRPr="003F3776">
        <w:rPr>
          <w:color w:val="000000" w:themeColor="text1"/>
        </w:rPr>
        <w:t>who completed the survey.</w:t>
      </w:r>
    </w:p>
    <w:p w14:paraId="6E1AAB58" w14:textId="238F02D9" w:rsidR="007A6CD8" w:rsidRDefault="00B42022" w:rsidP="007A6CD8">
      <w:r>
        <w:br w:type="page"/>
      </w:r>
    </w:p>
    <w:p w14:paraId="01162841" w14:textId="2509F634" w:rsidR="002C07FC" w:rsidRPr="00AD3F98" w:rsidRDefault="002D223A" w:rsidP="007A6CD8">
      <w:pPr>
        <w:pStyle w:val="Heading1"/>
        <w:rPr>
          <w:rFonts w:cs="Arial"/>
          <w:b w:val="0"/>
        </w:rPr>
      </w:pPr>
      <w:bookmarkStart w:id="5" w:name="_Toc242434291"/>
      <w:bookmarkEnd w:id="4"/>
      <w:r>
        <w:rPr>
          <w:rFonts w:cs="Arial"/>
        </w:rPr>
        <w:lastRenderedPageBreak/>
        <w:t>Headlines</w:t>
      </w:r>
      <w:bookmarkEnd w:id="5"/>
    </w:p>
    <w:p w14:paraId="4A059928" w14:textId="266333FC" w:rsidR="007E3E3D" w:rsidRDefault="003E6C75" w:rsidP="001A4119">
      <w:pPr>
        <w:rPr>
          <w:rFonts w:cs="Arial"/>
        </w:rPr>
      </w:pPr>
      <w:bookmarkStart w:id="6" w:name="_Diet_and_Oral_1"/>
      <w:bookmarkStart w:id="7" w:name="_Toc171490427"/>
      <w:bookmarkStart w:id="8" w:name="_Toc172551558"/>
      <w:bookmarkEnd w:id="6"/>
      <w:r>
        <w:rPr>
          <w:rFonts w:cs="Arial"/>
        </w:rPr>
        <w:t>Diet and oral health</w:t>
      </w:r>
    </w:p>
    <w:p w14:paraId="4684F991" w14:textId="5FFBA7B0" w:rsidR="006C7318" w:rsidRDefault="006C7318" w:rsidP="006C7318">
      <w:pPr>
        <w:pStyle w:val="ListParagraph"/>
        <w:numPr>
          <w:ilvl w:val="0"/>
          <w:numId w:val="30"/>
        </w:numPr>
        <w:rPr>
          <w:rFonts w:cs="Arial"/>
        </w:rPr>
      </w:pPr>
      <w:r w:rsidRPr="00A95A78">
        <w:rPr>
          <w:rStyle w:val="BulletChar"/>
        </w:rPr>
        <w:t>70% of children ate fruit and vegetables every day or most days (up from 59% in 2020</w:t>
      </w:r>
      <w:r w:rsidR="009B6015" w:rsidRPr="00A95A78">
        <w:rPr>
          <w:rStyle w:val="BulletChar"/>
        </w:rPr>
        <w:t xml:space="preserve"> and 44% in</w:t>
      </w:r>
      <w:r w:rsidR="009B6015">
        <w:rPr>
          <w:rFonts w:cs="Arial"/>
        </w:rPr>
        <w:t xml:space="preserve"> 2013</w:t>
      </w:r>
      <w:r w:rsidRPr="006C7318">
        <w:rPr>
          <w:rFonts w:cs="Arial"/>
        </w:rPr>
        <w:t>).</w:t>
      </w:r>
    </w:p>
    <w:p w14:paraId="7A37B44B" w14:textId="667703B0" w:rsidR="001C12B3" w:rsidRDefault="00EC7F06" w:rsidP="00EC7F06">
      <w:pPr>
        <w:pStyle w:val="ListParagraph"/>
        <w:numPr>
          <w:ilvl w:val="0"/>
          <w:numId w:val="30"/>
        </w:numPr>
        <w:rPr>
          <w:rFonts w:cs="Arial"/>
        </w:rPr>
      </w:pPr>
      <w:r>
        <w:rPr>
          <w:rFonts w:cs="Arial"/>
        </w:rPr>
        <w:t>C</w:t>
      </w:r>
      <w:r w:rsidRPr="00EC7F06">
        <w:rPr>
          <w:rFonts w:cs="Arial"/>
        </w:rPr>
        <w:t xml:space="preserve">hildren living in the most deprived areas, </w:t>
      </w:r>
      <w:r w:rsidR="001346D3">
        <w:rPr>
          <w:rFonts w:cs="Arial"/>
        </w:rPr>
        <w:t xml:space="preserve">those from </w:t>
      </w:r>
      <w:r w:rsidRPr="00EC7F06">
        <w:rPr>
          <w:rFonts w:cs="Arial"/>
        </w:rPr>
        <w:t xml:space="preserve">ethnic minority </w:t>
      </w:r>
      <w:r w:rsidR="001346D3">
        <w:rPr>
          <w:rFonts w:cs="Arial"/>
        </w:rPr>
        <w:t>backgrounds</w:t>
      </w:r>
      <w:r w:rsidRPr="00EC7F06">
        <w:rPr>
          <w:rFonts w:cs="Arial"/>
        </w:rPr>
        <w:t>, and those with special educational needs</w:t>
      </w:r>
      <w:r w:rsidR="004035E5">
        <w:rPr>
          <w:rFonts w:cs="Arial"/>
        </w:rPr>
        <w:t xml:space="preserve"> were</w:t>
      </w:r>
      <w:r w:rsidRPr="00EC7F06">
        <w:rPr>
          <w:rFonts w:cs="Arial"/>
        </w:rPr>
        <w:t xml:space="preserve"> all less likely to ha</w:t>
      </w:r>
      <w:r w:rsidR="004035E5">
        <w:rPr>
          <w:rFonts w:cs="Arial"/>
        </w:rPr>
        <w:t>ve</w:t>
      </w:r>
      <w:r w:rsidRPr="00EC7F06">
        <w:rPr>
          <w:rFonts w:cs="Arial"/>
        </w:rPr>
        <w:t xml:space="preserve"> visited the dentist in the last 12 months</w:t>
      </w:r>
      <w:r w:rsidR="004035E5">
        <w:rPr>
          <w:rFonts w:cs="Arial"/>
        </w:rPr>
        <w:t>.</w:t>
      </w:r>
    </w:p>
    <w:p w14:paraId="129AEE3D" w14:textId="521EC414" w:rsidR="00503A86" w:rsidRDefault="00503A86" w:rsidP="001A4119">
      <w:pPr>
        <w:rPr>
          <w:rFonts w:cs="Arial"/>
        </w:rPr>
      </w:pPr>
      <w:r>
        <w:rPr>
          <w:rFonts w:cs="Arial"/>
        </w:rPr>
        <w:t>Physical activity</w:t>
      </w:r>
    </w:p>
    <w:p w14:paraId="3AAC86D9" w14:textId="0F3C23C3" w:rsidR="009C6406" w:rsidRDefault="0007388D" w:rsidP="00A95A78">
      <w:pPr>
        <w:pStyle w:val="Bullet"/>
      </w:pPr>
      <w:r>
        <w:t xml:space="preserve">Two in </w:t>
      </w:r>
      <w:r w:rsidR="00E172B8">
        <w:t xml:space="preserve">three children in Year 7 and Year 9 </w:t>
      </w:r>
      <w:r w:rsidR="00BF4DAB">
        <w:t>do the recommended amount of daily physical activity.</w:t>
      </w:r>
    </w:p>
    <w:p w14:paraId="0D30F00A" w14:textId="1443DCE5" w:rsidR="003D1794" w:rsidRDefault="003D1794" w:rsidP="00A95A78">
      <w:pPr>
        <w:pStyle w:val="Bullet"/>
      </w:pPr>
      <w:r>
        <w:t xml:space="preserve">The percentage of children who cycle once a week or more </w:t>
      </w:r>
      <w:r w:rsidR="00466A55">
        <w:t>decreases with age, 49% in Year 5 vs 29% in Year 9.</w:t>
      </w:r>
    </w:p>
    <w:p w14:paraId="1F74E00B" w14:textId="05A02852" w:rsidR="007E3E3D" w:rsidRDefault="00237E62" w:rsidP="00A95A78">
      <w:pPr>
        <w:pStyle w:val="Bullet"/>
      </w:pPr>
      <w:r w:rsidRPr="007E3E3D">
        <w:t xml:space="preserve">Children were most likely to currently take part in swimming, </w:t>
      </w:r>
      <w:r w:rsidR="00FE5CB8" w:rsidRPr="007E3E3D">
        <w:t>running,</w:t>
      </w:r>
      <w:r w:rsidRPr="007E3E3D">
        <w:t xml:space="preserve"> and football.</w:t>
      </w:r>
      <w:r w:rsidR="00FF1702">
        <w:t xml:space="preserve"> Children would like to play more tennis</w:t>
      </w:r>
      <w:r w:rsidR="00295F34">
        <w:t>, swim more and learn martial arts.</w:t>
      </w:r>
    </w:p>
    <w:p w14:paraId="06C52856" w14:textId="7ACDD708" w:rsidR="007E3E3D" w:rsidRDefault="007E3E3D" w:rsidP="007E3E3D">
      <w:pPr>
        <w:rPr>
          <w:rFonts w:cs="Arial"/>
        </w:rPr>
      </w:pPr>
      <w:r>
        <w:rPr>
          <w:rFonts w:cs="Arial"/>
        </w:rPr>
        <w:t>Free time</w:t>
      </w:r>
    </w:p>
    <w:p w14:paraId="589FC8D9" w14:textId="60E224AB" w:rsidR="007E3E3D" w:rsidRDefault="00D84100" w:rsidP="00A95A78">
      <w:pPr>
        <w:pStyle w:val="Bullet"/>
      </w:pPr>
      <w:r>
        <w:t>Lots of children visited local green spaces in their free time including parks and playgroun</w:t>
      </w:r>
      <w:r w:rsidR="00EF63DB">
        <w:t xml:space="preserve">ds, younger </w:t>
      </w:r>
      <w:r w:rsidR="000E7A02" w:rsidRPr="000E7A02">
        <w:t xml:space="preserve">children were more likely to visit the </w:t>
      </w:r>
      <w:r w:rsidR="009B2546" w:rsidRPr="000E7A02">
        <w:t>library,</w:t>
      </w:r>
      <w:r w:rsidR="000E7A02" w:rsidRPr="000E7A02">
        <w:t xml:space="preserve"> and older children were more likely to visit leisure centres.</w:t>
      </w:r>
    </w:p>
    <w:p w14:paraId="7DA17A6B" w14:textId="42F37580" w:rsidR="00C46775" w:rsidRPr="000E7A02" w:rsidRDefault="00D64500" w:rsidP="00A95A78">
      <w:pPr>
        <w:pStyle w:val="Bullet"/>
      </w:pPr>
      <w:r>
        <w:t>I</w:t>
      </w:r>
      <w:r w:rsidR="00805182">
        <w:t>n Year 5</w:t>
      </w:r>
      <w:r w:rsidR="00FD1E9C">
        <w:t>,</w:t>
      </w:r>
      <w:r w:rsidR="00805182">
        <w:t xml:space="preserve"> </w:t>
      </w:r>
      <w:r>
        <w:t>near</w:t>
      </w:r>
      <w:r w:rsidR="00F3749C">
        <w:t>ly</w:t>
      </w:r>
      <w:r>
        <w:t xml:space="preserve"> </w:t>
      </w:r>
      <w:r w:rsidR="00FD1E9C">
        <w:t>eight</w:t>
      </w:r>
      <w:r>
        <w:t xml:space="preserve"> in </w:t>
      </w:r>
      <w:r w:rsidR="00FD1E9C">
        <w:t>ten</w:t>
      </w:r>
      <w:r>
        <w:t xml:space="preserve"> children read onc</w:t>
      </w:r>
      <w:r w:rsidR="00F3749C">
        <w:t xml:space="preserve">e a week or more, dropping to </w:t>
      </w:r>
      <w:r w:rsidR="00FD1E9C">
        <w:t>five</w:t>
      </w:r>
      <w:r w:rsidR="00F3749C">
        <w:t xml:space="preserve"> in </w:t>
      </w:r>
      <w:r w:rsidR="00FD1E9C">
        <w:t>ten</w:t>
      </w:r>
      <w:r w:rsidR="00F3749C">
        <w:t xml:space="preserve"> in Year 9.</w:t>
      </w:r>
    </w:p>
    <w:p w14:paraId="7AA366CD" w14:textId="487479AD" w:rsidR="007E3E3D" w:rsidRDefault="007E3E3D" w:rsidP="007E3E3D">
      <w:pPr>
        <w:rPr>
          <w:rFonts w:cs="Arial"/>
        </w:rPr>
      </w:pPr>
      <w:r>
        <w:rPr>
          <w:rFonts w:cs="Arial"/>
        </w:rPr>
        <w:t>Future aspirations</w:t>
      </w:r>
      <w:r w:rsidR="00FB29CA">
        <w:rPr>
          <w:rFonts w:cs="Arial"/>
        </w:rPr>
        <w:t xml:space="preserve"> (Year 9)</w:t>
      </w:r>
    </w:p>
    <w:p w14:paraId="7856DBA4" w14:textId="20E817E5" w:rsidR="007E3E3D" w:rsidRPr="00A95A78" w:rsidRDefault="00494620" w:rsidP="00A95A78">
      <w:pPr>
        <w:pStyle w:val="Bullet"/>
      </w:pPr>
      <w:r w:rsidRPr="00A95A78">
        <w:t xml:space="preserve">The majority (over </w:t>
      </w:r>
      <w:r w:rsidR="00214C21" w:rsidRPr="00A95A78">
        <w:t>6</w:t>
      </w:r>
      <w:r w:rsidRPr="00A95A78">
        <w:t xml:space="preserve">0%) of </w:t>
      </w:r>
      <w:r w:rsidR="00F6613F" w:rsidRPr="00A95A78">
        <w:t xml:space="preserve">Year 9 children were </w:t>
      </w:r>
      <w:r w:rsidR="00B97AB7" w:rsidRPr="00A95A78">
        <w:t xml:space="preserve">feeling good about relationships with friends, </w:t>
      </w:r>
      <w:r w:rsidR="00FE5CB8" w:rsidRPr="00A95A78">
        <w:t>family,</w:t>
      </w:r>
      <w:r w:rsidR="00DC0EEC" w:rsidRPr="00A95A78">
        <w:t xml:space="preserve"> and their health in future. </w:t>
      </w:r>
      <w:r w:rsidR="009F67F9" w:rsidRPr="00A95A78">
        <w:t xml:space="preserve">The majority also felt good about </w:t>
      </w:r>
      <w:r w:rsidR="00AD373C" w:rsidRPr="00A95A78">
        <w:t xml:space="preserve">jobs, housing, </w:t>
      </w:r>
      <w:r w:rsidR="00FE5CB8" w:rsidRPr="00A95A78">
        <w:t>money,</w:t>
      </w:r>
      <w:r w:rsidR="00AD373C" w:rsidRPr="00A95A78">
        <w:t xml:space="preserve"> and their ability to live </w:t>
      </w:r>
      <w:r w:rsidRPr="00A95A78">
        <w:t>independently</w:t>
      </w:r>
      <w:r w:rsidR="00AD373C" w:rsidRPr="00A95A78">
        <w:t>.</w:t>
      </w:r>
      <w:r w:rsidR="00214C21" w:rsidRPr="00A95A78">
        <w:t xml:space="preserve"> Less children felt good about </w:t>
      </w:r>
      <w:r w:rsidR="00FA667F" w:rsidRPr="00A95A78">
        <w:t>climate change in the future.</w:t>
      </w:r>
    </w:p>
    <w:p w14:paraId="5A7870B0" w14:textId="06104A15" w:rsidR="001119A9" w:rsidRPr="00A95A78" w:rsidRDefault="00337C38" w:rsidP="00A95A78">
      <w:pPr>
        <w:pStyle w:val="Bullet"/>
      </w:pPr>
      <w:r w:rsidRPr="00A95A78">
        <w:t>Girls</w:t>
      </w:r>
      <w:r w:rsidR="001119A9" w:rsidRPr="00A95A78">
        <w:t xml:space="preserve"> felt less good than </w:t>
      </w:r>
      <w:r w:rsidRPr="00A95A78">
        <w:t>boys</w:t>
      </w:r>
      <w:r w:rsidR="001119A9" w:rsidRPr="00A95A78">
        <w:t xml:space="preserve"> about most topics especially their health and job prospects.</w:t>
      </w:r>
    </w:p>
    <w:p w14:paraId="5A853B71" w14:textId="300E86A7" w:rsidR="004901F2" w:rsidRDefault="00503A86" w:rsidP="007E3E3D">
      <w:pPr>
        <w:rPr>
          <w:rFonts w:cs="Arial"/>
        </w:rPr>
      </w:pPr>
      <w:r w:rsidRPr="007E3E3D">
        <w:rPr>
          <w:rFonts w:cs="Arial"/>
        </w:rPr>
        <w:t>Wellbeing and sleep</w:t>
      </w:r>
    </w:p>
    <w:p w14:paraId="030DBF44" w14:textId="5216F380" w:rsidR="006672B0" w:rsidRDefault="006672B0" w:rsidP="00A95A78">
      <w:pPr>
        <w:pStyle w:val="Bullet"/>
      </w:pPr>
      <w:r>
        <w:t xml:space="preserve">Seven in ten children are happy with their lives </w:t>
      </w:r>
      <w:proofErr w:type="gramStart"/>
      <w:r>
        <w:t>at the moment</w:t>
      </w:r>
      <w:proofErr w:type="gramEnd"/>
      <w:r>
        <w:t xml:space="preserve">. However, </w:t>
      </w:r>
      <w:r w:rsidR="00A25E3F">
        <w:t>45% felt lonely some or most of the time.</w:t>
      </w:r>
    </w:p>
    <w:p w14:paraId="1EF0F804" w14:textId="4D91E183" w:rsidR="00BE6084" w:rsidRDefault="00BE6084" w:rsidP="00A95A78">
      <w:pPr>
        <w:pStyle w:val="Bullet"/>
      </w:pPr>
      <w:r w:rsidRPr="00BE6084">
        <w:t>Around one</w:t>
      </w:r>
      <w:r w:rsidR="00FD1E9C">
        <w:t>-</w:t>
      </w:r>
      <w:r w:rsidRPr="00BE6084">
        <w:t>third of Year 7 children (36%) and Year 9 children (31%) had high or maximum mental wellbeing scores. These results are the highest scores seen since the question was first asked in 2015.</w:t>
      </w:r>
    </w:p>
    <w:p w14:paraId="5F555888" w14:textId="29DC45F5" w:rsidR="00FB29CA" w:rsidRDefault="00FB29CA" w:rsidP="00A90515">
      <w:pPr>
        <w:rPr>
          <w:rFonts w:cs="Arial"/>
        </w:rPr>
      </w:pPr>
      <w:r>
        <w:rPr>
          <w:rFonts w:cs="Arial"/>
        </w:rPr>
        <w:t>What makes a good and happy life</w:t>
      </w:r>
    </w:p>
    <w:p w14:paraId="4C1633CF" w14:textId="416FD8CD" w:rsidR="00FB29CA" w:rsidRDefault="008D7D7A" w:rsidP="00A95A78">
      <w:pPr>
        <w:pStyle w:val="Bullet"/>
      </w:pPr>
      <w:r>
        <w:t xml:space="preserve">Family, </w:t>
      </w:r>
      <w:r w:rsidR="00FE5CB8">
        <w:t>friends,</w:t>
      </w:r>
      <w:r>
        <w:t xml:space="preserve"> and relationships were the most common themes mentioned across all age groups when asked about what makes a good and happy life. </w:t>
      </w:r>
    </w:p>
    <w:p w14:paraId="3168D7C7" w14:textId="1E2AA8B7" w:rsidR="008D7D7A" w:rsidRDefault="008D7D7A" w:rsidP="00A95A78">
      <w:pPr>
        <w:pStyle w:val="Bullet"/>
      </w:pPr>
      <w:r>
        <w:t>Over two-thirds (69%) of children in Year 5 said that family were important.</w:t>
      </w:r>
    </w:p>
    <w:p w14:paraId="49BBCF96" w14:textId="71E22522" w:rsidR="008D7D7A" w:rsidRPr="00FB29CA" w:rsidRDefault="008D7D7A" w:rsidP="00A95A78">
      <w:pPr>
        <w:pStyle w:val="Bullet"/>
      </w:pPr>
      <w:r>
        <w:t xml:space="preserve">Friends and relationships became increasingly important with age. </w:t>
      </w:r>
    </w:p>
    <w:p w14:paraId="17CF8D34" w14:textId="0D0C5198" w:rsidR="00A90515" w:rsidRDefault="00A90515" w:rsidP="00A90515">
      <w:pPr>
        <w:rPr>
          <w:rFonts w:cs="Arial"/>
        </w:rPr>
      </w:pPr>
      <w:r>
        <w:rPr>
          <w:rFonts w:cs="Arial"/>
        </w:rPr>
        <w:t>Worries and concerns</w:t>
      </w:r>
    </w:p>
    <w:p w14:paraId="35F53A33" w14:textId="14952FF8" w:rsidR="000E5FB1" w:rsidRPr="000E5FB1" w:rsidRDefault="009648F3" w:rsidP="00A95A78">
      <w:pPr>
        <w:pStyle w:val="Bullet"/>
      </w:pPr>
      <w:r>
        <w:t xml:space="preserve">School and exams, </w:t>
      </w:r>
      <w:r w:rsidR="00662B77">
        <w:t>f</w:t>
      </w:r>
      <w:r>
        <w:t>amily relationships</w:t>
      </w:r>
      <w:r w:rsidR="00662B77">
        <w:t>,</w:t>
      </w:r>
      <w:r>
        <w:t xml:space="preserve"> and </w:t>
      </w:r>
      <w:r w:rsidR="00662B77">
        <w:t>f</w:t>
      </w:r>
      <w:r>
        <w:t>riendship and peer groups were the most common themes mentioned across all age groups</w:t>
      </w:r>
      <w:r w:rsidR="00C30742">
        <w:t xml:space="preserve"> when asked what they worry about.</w:t>
      </w:r>
    </w:p>
    <w:p w14:paraId="240155C1" w14:textId="31F2BFF2" w:rsidR="00C30742" w:rsidRPr="000E5FB1" w:rsidRDefault="00C30742" w:rsidP="00A95A78">
      <w:pPr>
        <w:pStyle w:val="Bullet"/>
      </w:pPr>
      <w:r>
        <w:t>Year 5 children were more likely to mention bullying</w:t>
      </w:r>
      <w:r w:rsidR="000323DC">
        <w:t xml:space="preserve"> and safety concerns</w:t>
      </w:r>
      <w:r w:rsidR="0012329B">
        <w:t>.</w:t>
      </w:r>
    </w:p>
    <w:p w14:paraId="00CD6745" w14:textId="561D634E" w:rsidR="00A90515" w:rsidRDefault="00730560" w:rsidP="00A95A78">
      <w:pPr>
        <w:pStyle w:val="Bullet"/>
      </w:pPr>
      <w:r>
        <w:t>When asked how they respond to worries or concerns, Year 5 children were most likely to speak to someone about it (</w:t>
      </w:r>
      <w:r w:rsidR="007C756A" w:rsidRPr="007C756A">
        <w:t>5</w:t>
      </w:r>
      <w:r w:rsidR="007C756A">
        <w:t>1</w:t>
      </w:r>
      <w:r w:rsidR="007C756A" w:rsidRPr="007C756A">
        <w:t>%), whereas only 35% of Year 9 children said they would do this.</w:t>
      </w:r>
    </w:p>
    <w:p w14:paraId="57BF872B" w14:textId="77777777" w:rsidR="00C46791" w:rsidRDefault="00C46791">
      <w:pPr>
        <w:rPr>
          <w:rFonts w:cs="Arial"/>
        </w:rPr>
      </w:pPr>
      <w:r>
        <w:rPr>
          <w:rFonts w:cs="Arial"/>
        </w:rPr>
        <w:br w:type="page"/>
      </w:r>
    </w:p>
    <w:p w14:paraId="08523E5A" w14:textId="200E181B" w:rsidR="003E6C75" w:rsidRDefault="003E6C75" w:rsidP="00A90515">
      <w:pPr>
        <w:rPr>
          <w:rFonts w:cs="Arial"/>
        </w:rPr>
      </w:pPr>
      <w:r>
        <w:rPr>
          <w:rFonts w:cs="Arial"/>
        </w:rPr>
        <w:lastRenderedPageBreak/>
        <w:t>Bullying and safety</w:t>
      </w:r>
    </w:p>
    <w:p w14:paraId="0546D121" w14:textId="19A57DA7" w:rsidR="005A784B" w:rsidRDefault="00614647" w:rsidP="00A95A78">
      <w:pPr>
        <w:pStyle w:val="Bullet"/>
      </w:pPr>
      <w:r w:rsidRPr="00614647">
        <w:t>Across all year</w:t>
      </w:r>
      <w:r w:rsidR="0081588F">
        <w:t xml:space="preserve"> groups</w:t>
      </w:r>
      <w:r w:rsidRPr="00614647">
        <w:t xml:space="preserve"> </w:t>
      </w:r>
      <w:r w:rsidR="00FD1E9C">
        <w:t>one</w:t>
      </w:r>
      <w:r w:rsidRPr="00614647">
        <w:t xml:space="preserve"> in </w:t>
      </w:r>
      <w:r w:rsidR="00FD1E9C">
        <w:t>ten</w:t>
      </w:r>
      <w:r w:rsidRPr="00614647">
        <w:t xml:space="preserve"> </w:t>
      </w:r>
      <w:r>
        <w:t>children felt scared to go to school due to bullying</w:t>
      </w:r>
      <w:r w:rsidR="001F7AC4">
        <w:t>.</w:t>
      </w:r>
    </w:p>
    <w:p w14:paraId="2778D804" w14:textId="6589FF20" w:rsidR="00614647" w:rsidRPr="00614647" w:rsidRDefault="00B07E72" w:rsidP="00A95A78">
      <w:pPr>
        <w:pStyle w:val="Bullet"/>
      </w:pPr>
      <w:r>
        <w:t>Children in Year 9 were less likely to say their school always dealt with bullying well (</w:t>
      </w:r>
      <w:r w:rsidR="00DC5604">
        <w:t xml:space="preserve">20%) compared to children in Year </w:t>
      </w:r>
      <w:r w:rsidR="0081588F">
        <w:t>5 (47%).</w:t>
      </w:r>
    </w:p>
    <w:p w14:paraId="494EA490" w14:textId="42C5D330" w:rsidR="0081588F" w:rsidRPr="00614647" w:rsidRDefault="0081588F" w:rsidP="00A95A78">
      <w:pPr>
        <w:pStyle w:val="Bullet"/>
      </w:pPr>
      <w:r>
        <w:t>Less than half of Years 7 and 9 felt sa</w:t>
      </w:r>
      <w:r w:rsidR="00F121B9">
        <w:t>fe travelling on public transport.</w:t>
      </w:r>
    </w:p>
    <w:p w14:paraId="2B41CC5D" w14:textId="25949365" w:rsidR="003E6C75" w:rsidRDefault="003E6C75" w:rsidP="00A90515">
      <w:pPr>
        <w:rPr>
          <w:rFonts w:cs="Arial"/>
        </w:rPr>
      </w:pPr>
      <w:r>
        <w:rPr>
          <w:rFonts w:cs="Arial"/>
        </w:rPr>
        <w:t>Sexual harassment</w:t>
      </w:r>
    </w:p>
    <w:p w14:paraId="783608DB" w14:textId="0C2417FA" w:rsidR="003E6C75" w:rsidRDefault="00337C38" w:rsidP="00A95A78">
      <w:pPr>
        <w:pStyle w:val="Bullet"/>
      </w:pPr>
      <w:r>
        <w:t>Girls</w:t>
      </w:r>
      <w:r w:rsidR="00F121B9" w:rsidRPr="00F121B9">
        <w:t xml:space="preserve"> in Year 9 were much more likely to have experienced sexual harassment than boys.</w:t>
      </w:r>
    </w:p>
    <w:p w14:paraId="6AAC9980" w14:textId="547CB7F5" w:rsidR="00F121B9" w:rsidRPr="00F121B9" w:rsidRDefault="00F121B9" w:rsidP="00A95A78">
      <w:pPr>
        <w:pStyle w:val="Bullet"/>
      </w:pPr>
      <w:r w:rsidRPr="00F121B9">
        <w:t xml:space="preserve">A high percentage of </w:t>
      </w:r>
      <w:r w:rsidR="00337C38">
        <w:t>children</w:t>
      </w:r>
      <w:r w:rsidRPr="00F121B9">
        <w:t xml:space="preserve"> in Year 9 had been taught about sexual harassment (91%) and knew who to report it to in school (83%).</w:t>
      </w:r>
    </w:p>
    <w:p w14:paraId="0399DD14" w14:textId="27C64F7E" w:rsidR="003E6C75" w:rsidRDefault="003E6C75" w:rsidP="00A90515">
      <w:pPr>
        <w:rPr>
          <w:rFonts w:cs="Arial"/>
        </w:rPr>
      </w:pPr>
      <w:r>
        <w:rPr>
          <w:rFonts w:cs="Arial"/>
        </w:rPr>
        <w:t>Sexual and reproductive health</w:t>
      </w:r>
    </w:p>
    <w:p w14:paraId="29D5F580" w14:textId="79E5EF6B" w:rsidR="003E6C75" w:rsidRDefault="007703DA" w:rsidP="00A95A78">
      <w:pPr>
        <w:pStyle w:val="Bullet"/>
      </w:pPr>
      <w:r>
        <w:t xml:space="preserve">Over a third of Year 9 </w:t>
      </w:r>
      <w:r w:rsidR="00DC3ECF">
        <w:t>children</w:t>
      </w:r>
      <w:r>
        <w:t xml:space="preserve"> knew where to get free condoms, </w:t>
      </w:r>
      <w:r w:rsidR="005832BB" w:rsidRPr="007E3E3D">
        <w:t xml:space="preserve">which is </w:t>
      </w:r>
      <w:proofErr w:type="gramStart"/>
      <w:r w:rsidR="005832BB" w:rsidRPr="007E3E3D">
        <w:t xml:space="preserve">similar </w:t>
      </w:r>
      <w:r w:rsidR="00DE0A8D">
        <w:t>to</w:t>
      </w:r>
      <w:proofErr w:type="gramEnd"/>
      <w:r w:rsidR="005832BB" w:rsidRPr="007E3E3D">
        <w:t xml:space="preserve"> previous </w:t>
      </w:r>
      <w:r>
        <w:t>survey</w:t>
      </w:r>
      <w:r w:rsidR="00DE0A8D">
        <w:t>s.</w:t>
      </w:r>
    </w:p>
    <w:p w14:paraId="2EA129EE" w14:textId="4EF1AB36" w:rsidR="007703DA" w:rsidRDefault="00AA5775" w:rsidP="00A95A78">
      <w:pPr>
        <w:pStyle w:val="Bullet"/>
      </w:pPr>
      <w:r w:rsidRPr="00AA5775">
        <w:t xml:space="preserve">Nearly </w:t>
      </w:r>
      <w:r w:rsidR="00FD1E9C">
        <w:t>one</w:t>
      </w:r>
      <w:r w:rsidRPr="00AA5775">
        <w:t xml:space="preserve"> in </w:t>
      </w:r>
      <w:r w:rsidR="00FD1E9C">
        <w:t>ten</w:t>
      </w:r>
      <w:r w:rsidRPr="00AA5775">
        <w:t xml:space="preserve"> </w:t>
      </w:r>
      <w:r w:rsidR="00C80F99">
        <w:t>girls</w:t>
      </w:r>
      <w:r w:rsidRPr="00AA5775">
        <w:t xml:space="preserve"> in Year 9 had experienced period poverty.</w:t>
      </w:r>
    </w:p>
    <w:p w14:paraId="4DF3E0FF" w14:textId="6081911D" w:rsidR="003E6C75" w:rsidRDefault="003E6C75" w:rsidP="00A90515">
      <w:pPr>
        <w:rPr>
          <w:rFonts w:cs="Arial"/>
        </w:rPr>
      </w:pPr>
      <w:r>
        <w:rPr>
          <w:rFonts w:cs="Arial"/>
        </w:rPr>
        <w:t>Digital Inclusion</w:t>
      </w:r>
    </w:p>
    <w:p w14:paraId="72DB1EFF" w14:textId="39DBAC71" w:rsidR="003E6C75" w:rsidRDefault="00A45C48" w:rsidP="00A95A78">
      <w:pPr>
        <w:pStyle w:val="Bullet"/>
      </w:pPr>
      <w:r>
        <w:t>In Year 7</w:t>
      </w:r>
      <w:r w:rsidR="00FD1E9C">
        <w:t>,</w:t>
      </w:r>
      <w:r>
        <w:t xml:space="preserve"> </w:t>
      </w:r>
      <w:r w:rsidR="00FD1E9C">
        <w:t>one</w:t>
      </w:r>
      <w:r>
        <w:t xml:space="preserve"> in 20 children never or only some of the time had access to a device for learning at home.</w:t>
      </w:r>
    </w:p>
    <w:p w14:paraId="7F502D09" w14:textId="1A092DCF" w:rsidR="00714E3B" w:rsidRPr="00714E3B" w:rsidRDefault="00714E3B" w:rsidP="00A95A78">
      <w:pPr>
        <w:pStyle w:val="Bullet"/>
      </w:pPr>
      <w:r>
        <w:t xml:space="preserve">There were inequalities for some; children with special educational needs, young carers and those </w:t>
      </w:r>
      <w:r w:rsidRPr="00714E3B">
        <w:t>from ethnic minority backgrounds</w:t>
      </w:r>
      <w:r>
        <w:t xml:space="preserve"> were more likely to be digitally excluded.</w:t>
      </w:r>
    </w:p>
    <w:p w14:paraId="1236F622" w14:textId="39250039" w:rsidR="003E6C75" w:rsidRDefault="003E6C75" w:rsidP="00A90515">
      <w:pPr>
        <w:rPr>
          <w:rFonts w:cs="Arial"/>
        </w:rPr>
      </w:pPr>
      <w:r>
        <w:rPr>
          <w:rFonts w:cs="Arial"/>
        </w:rPr>
        <w:t>Neurodiversity</w:t>
      </w:r>
      <w:r w:rsidR="006B3FFD">
        <w:rPr>
          <w:rFonts w:cs="Arial"/>
        </w:rPr>
        <w:t xml:space="preserve"> (Year 9)</w:t>
      </w:r>
    </w:p>
    <w:p w14:paraId="48C29757" w14:textId="3BB8CBCF" w:rsidR="00A93EC3" w:rsidRDefault="00FD1E9C" w:rsidP="00A95A78">
      <w:pPr>
        <w:pStyle w:val="Bullet"/>
      </w:pPr>
      <w:r>
        <w:t>One</w:t>
      </w:r>
      <w:r w:rsidR="00725341">
        <w:t xml:space="preserve"> in </w:t>
      </w:r>
      <w:r>
        <w:t>five</w:t>
      </w:r>
      <w:r w:rsidR="00725341">
        <w:t xml:space="preserve"> Year 9 </w:t>
      </w:r>
      <w:r w:rsidR="00BF4D5E">
        <w:t>children</w:t>
      </w:r>
      <w:r w:rsidR="00725341">
        <w:t xml:space="preserve"> self-identified as </w:t>
      </w:r>
      <w:r w:rsidR="009B2546">
        <w:t>n</w:t>
      </w:r>
      <w:r w:rsidR="00725341">
        <w:t>eurodiverse</w:t>
      </w:r>
      <w:r w:rsidR="00200C63">
        <w:t>.</w:t>
      </w:r>
    </w:p>
    <w:p w14:paraId="72F741C7" w14:textId="18D1FC01" w:rsidR="003E6C75" w:rsidRPr="00A14507" w:rsidRDefault="00DC051C" w:rsidP="00A95A78">
      <w:pPr>
        <w:pStyle w:val="Bullet"/>
      </w:pPr>
      <w:r>
        <w:t>Neurodiverse children were less likely to feel happy with life</w:t>
      </w:r>
      <w:r w:rsidR="002B60A9">
        <w:t xml:space="preserve"> and less likely to feel safe in a variety of settings than their neurotypical peers</w:t>
      </w:r>
      <w:r w:rsidR="0012329B">
        <w:t>.</w:t>
      </w:r>
    </w:p>
    <w:p w14:paraId="03E579F3" w14:textId="7707A116" w:rsidR="003E6C75" w:rsidRPr="007E3E3D" w:rsidRDefault="003E6C75" w:rsidP="003E6C75">
      <w:pPr>
        <w:rPr>
          <w:rFonts w:cs="Arial"/>
        </w:rPr>
      </w:pPr>
      <w:r w:rsidRPr="007E3E3D">
        <w:rPr>
          <w:rFonts w:cs="Arial"/>
        </w:rPr>
        <w:t>Alcohol</w:t>
      </w:r>
      <w:r>
        <w:rPr>
          <w:rFonts w:cs="Arial"/>
        </w:rPr>
        <w:t xml:space="preserve"> and drugs</w:t>
      </w:r>
    </w:p>
    <w:p w14:paraId="15841694" w14:textId="4ABD7A38" w:rsidR="003E6C75" w:rsidRPr="00A95A78" w:rsidRDefault="003E6C75" w:rsidP="00A95A78">
      <w:pPr>
        <w:pStyle w:val="Bullet"/>
      </w:pPr>
      <w:r w:rsidRPr="00A95A78">
        <w:t>The percentage of Year 9 children who had tried alcohol has decreased over time</w:t>
      </w:r>
      <w:r w:rsidR="0008252F" w:rsidRPr="00A95A78">
        <w:t>, from 76% in 2013 down to 45% in 2026</w:t>
      </w:r>
      <w:r w:rsidR="0012329B" w:rsidRPr="00A95A78">
        <w:t>.</w:t>
      </w:r>
    </w:p>
    <w:p w14:paraId="6194667E" w14:textId="77777777" w:rsidR="003E6C75" w:rsidRPr="00A95A78" w:rsidRDefault="003E6C75" w:rsidP="00A95A78">
      <w:pPr>
        <w:pStyle w:val="Bullet"/>
      </w:pPr>
      <w:r w:rsidRPr="00A95A78">
        <w:t xml:space="preserve">3% of Year 9 children had tried cannabis, which is </w:t>
      </w:r>
      <w:proofErr w:type="gramStart"/>
      <w:r w:rsidRPr="00A95A78">
        <w:t>similar to</w:t>
      </w:r>
      <w:proofErr w:type="gramEnd"/>
      <w:r w:rsidRPr="00A95A78">
        <w:t xml:space="preserve"> the percentage in previous years.</w:t>
      </w:r>
    </w:p>
    <w:p w14:paraId="43894B54" w14:textId="5F40DE22" w:rsidR="00503A86" w:rsidRPr="00503A86" w:rsidRDefault="00503A86" w:rsidP="00503A86">
      <w:pPr>
        <w:rPr>
          <w:rFonts w:cs="Arial"/>
        </w:rPr>
      </w:pPr>
      <w:r>
        <w:rPr>
          <w:rFonts w:cs="Arial"/>
        </w:rPr>
        <w:t>Smoking and vaping</w:t>
      </w:r>
    </w:p>
    <w:p w14:paraId="1240E02A" w14:textId="47A31465" w:rsidR="00092C87" w:rsidRDefault="001C1F89" w:rsidP="00A95A78">
      <w:pPr>
        <w:pStyle w:val="Bullet"/>
      </w:pPr>
      <w:r>
        <w:t xml:space="preserve">The percentage of Year 9 </w:t>
      </w:r>
      <w:r w:rsidR="00BF4D5E">
        <w:t>children</w:t>
      </w:r>
      <w:r>
        <w:t xml:space="preserve"> trying smoking </w:t>
      </w:r>
      <w:r w:rsidR="00DF446E">
        <w:t>wa</w:t>
      </w:r>
      <w:r>
        <w:t xml:space="preserve">s </w:t>
      </w:r>
      <w:r w:rsidR="007173FE">
        <w:t>lower than ever, with only 5% saying they had tried it.</w:t>
      </w:r>
    </w:p>
    <w:p w14:paraId="26DDFC08" w14:textId="35B247B4" w:rsidR="00D24645" w:rsidRDefault="00BF3640" w:rsidP="00A95A78">
      <w:pPr>
        <w:pStyle w:val="Bullet"/>
      </w:pPr>
      <w:r>
        <w:t>Second-hand</w:t>
      </w:r>
      <w:r w:rsidR="00D24645">
        <w:t xml:space="preserve"> smoke is still a concern, with 15%</w:t>
      </w:r>
      <w:r w:rsidR="007C505C">
        <w:t xml:space="preserve"> of Year 9 children reporting someone smoking inside </w:t>
      </w:r>
      <w:r>
        <w:t>at home.</w:t>
      </w:r>
    </w:p>
    <w:p w14:paraId="66171797" w14:textId="62069799" w:rsidR="00BE6084" w:rsidRDefault="007D539F" w:rsidP="00A95A78">
      <w:pPr>
        <w:pStyle w:val="Bullet"/>
      </w:pPr>
      <w:r w:rsidRPr="007E3E3D">
        <w:t>Although 21% of Year 9 children had tried vaping, only 2% said that they use vapes every day. Of those that vape weekly, 50% of Year 7 children and 24% of Year 9 children would like to stop</w:t>
      </w:r>
      <w:r w:rsidR="0012329B">
        <w:t>.</w:t>
      </w:r>
    </w:p>
    <w:p w14:paraId="141EAD03" w14:textId="75DDAA4E" w:rsidR="005A784B" w:rsidRDefault="005A784B" w:rsidP="005A784B">
      <w:pPr>
        <w:rPr>
          <w:rFonts w:cs="Arial"/>
        </w:rPr>
      </w:pPr>
      <w:r>
        <w:rPr>
          <w:rFonts w:cs="Arial"/>
        </w:rPr>
        <w:t>Gambling</w:t>
      </w:r>
    </w:p>
    <w:p w14:paraId="1BE15427" w14:textId="60222D21" w:rsidR="004035E5" w:rsidRDefault="00D95D9A" w:rsidP="00A95A78">
      <w:pPr>
        <w:pStyle w:val="Bullet"/>
      </w:pPr>
      <w:r w:rsidRPr="00D95D9A">
        <w:t>78%</w:t>
      </w:r>
      <w:r>
        <w:t xml:space="preserve"> </w:t>
      </w:r>
      <w:r w:rsidRPr="00D95D9A">
        <w:t>of children in Year 7 and 9 had tried one of the gambling activities asked about in the survey in the last 12 months. This is an increase of 9% compared to 2024.</w:t>
      </w:r>
    </w:p>
    <w:p w14:paraId="0FF0BBA6" w14:textId="2C9E7742" w:rsidR="00D95D9A" w:rsidRPr="00D95D9A" w:rsidRDefault="00C80F99" w:rsidP="00A95A78">
      <w:pPr>
        <w:pStyle w:val="Bullet"/>
      </w:pPr>
      <w:r>
        <w:t>Boy</w:t>
      </w:r>
      <w:r w:rsidR="00D95D9A" w:rsidRPr="00D95D9A">
        <w:t>s</w:t>
      </w:r>
      <w:r w:rsidR="00D95D9A">
        <w:t xml:space="preserve"> </w:t>
      </w:r>
      <w:r w:rsidR="00D95D9A" w:rsidRPr="00D95D9A">
        <w:t xml:space="preserve">were more likely than </w:t>
      </w:r>
      <w:r>
        <w:t>girls</w:t>
      </w:r>
      <w:r w:rsidR="00D95D9A" w:rsidRPr="00D95D9A">
        <w:t xml:space="preserve"> to gamble.</w:t>
      </w:r>
    </w:p>
    <w:p w14:paraId="6B684B57" w14:textId="77777777" w:rsidR="005A784B" w:rsidRPr="005A784B" w:rsidRDefault="005A784B" w:rsidP="005A784B">
      <w:pPr>
        <w:rPr>
          <w:rFonts w:cs="Arial"/>
        </w:rPr>
      </w:pPr>
    </w:p>
    <w:p w14:paraId="179EBF81" w14:textId="77777777" w:rsidR="00014AEC" w:rsidRDefault="00014AEC">
      <w:r>
        <w:br w:type="page"/>
      </w:r>
    </w:p>
    <w:p w14:paraId="383815FC" w14:textId="04D87D43" w:rsidR="00C554D8" w:rsidRDefault="00F421A5" w:rsidP="003E25CA">
      <w:r>
        <w:rPr>
          <w:noProof/>
        </w:rPr>
        <w:lastRenderedPageBreak/>
        <w:drawing>
          <wp:anchor distT="0" distB="0" distL="114300" distR="114300" simplePos="0" relativeHeight="251658260" behindDoc="1" locked="0" layoutInCell="1" allowOverlap="1" wp14:anchorId="2A306359" wp14:editId="323B650F">
            <wp:simplePos x="0" y="0"/>
            <wp:positionH relativeFrom="page">
              <wp:align>right</wp:align>
            </wp:positionH>
            <wp:positionV relativeFrom="paragraph">
              <wp:posOffset>-465856</wp:posOffset>
            </wp:positionV>
            <wp:extent cx="7560362" cy="5040000"/>
            <wp:effectExtent l="0" t="0" r="2540" b="8255"/>
            <wp:wrapNone/>
            <wp:docPr id="1082574462"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74462" name="Picture 19">
                      <a:extLst>
                        <a:ext uri="{C183D7F6-B498-43B3-948B-1728B52AA6E4}">
                          <adec:decorative xmlns:adec="http://schemas.microsoft.com/office/drawing/2017/decorative" val="1"/>
                        </a:ext>
                      </a:extLst>
                    </pic:cNvPr>
                    <pic:cNvPicPr/>
                  </pic:nvPicPr>
                  <pic:blipFill>
                    <a:blip r:embed="rId13" cstate="screen">
                      <a:extLst>
                        <a:ext uri="{28A0092B-C50C-407E-A947-70E740481C1C}">
                          <a14:useLocalDpi xmlns:a14="http://schemas.microsoft.com/office/drawing/2010/main"/>
                        </a:ext>
                      </a:extLst>
                    </a:blip>
                    <a:stretch>
                      <a:fillRect/>
                    </a:stretch>
                  </pic:blipFill>
                  <pic:spPr>
                    <a:xfrm>
                      <a:off x="0" y="0"/>
                      <a:ext cx="7560362" cy="5040000"/>
                    </a:xfrm>
                    <a:prstGeom prst="rect">
                      <a:avLst/>
                    </a:prstGeom>
                  </pic:spPr>
                </pic:pic>
              </a:graphicData>
            </a:graphic>
            <wp14:sizeRelH relativeFrom="margin">
              <wp14:pctWidth>0</wp14:pctWidth>
            </wp14:sizeRelH>
            <wp14:sizeRelV relativeFrom="margin">
              <wp14:pctHeight>0</wp14:pctHeight>
            </wp14:sizeRelV>
          </wp:anchor>
        </w:drawing>
      </w:r>
    </w:p>
    <w:p w14:paraId="32EC54F4" w14:textId="0DBC1E06" w:rsidR="00C554D8" w:rsidRDefault="00C554D8" w:rsidP="001605E1"/>
    <w:p w14:paraId="71558DE4" w14:textId="77777777" w:rsidR="00C554D8" w:rsidRDefault="00C554D8" w:rsidP="001605E1"/>
    <w:p w14:paraId="5130F72C" w14:textId="62511E25" w:rsidR="00C554D8" w:rsidRDefault="00126DA5" w:rsidP="00126DA5">
      <w:pPr>
        <w:tabs>
          <w:tab w:val="left" w:pos="6433"/>
        </w:tabs>
      </w:pPr>
      <w:r>
        <w:tab/>
      </w:r>
    </w:p>
    <w:p w14:paraId="05D1C9AB" w14:textId="77777777" w:rsidR="00C554D8" w:rsidRDefault="00C554D8" w:rsidP="001605E1"/>
    <w:p w14:paraId="1D2D04BF" w14:textId="0DE60AF8" w:rsidR="00C554D8" w:rsidRDefault="00C554D8" w:rsidP="001605E1"/>
    <w:p w14:paraId="13A2EA11" w14:textId="77777777" w:rsidR="00C554D8" w:rsidRDefault="00C554D8" w:rsidP="001605E1"/>
    <w:p w14:paraId="7AE37344" w14:textId="77777777" w:rsidR="00C554D8" w:rsidRDefault="00C554D8" w:rsidP="001605E1"/>
    <w:p w14:paraId="3908264E" w14:textId="77777777" w:rsidR="00C554D8" w:rsidRDefault="00C554D8" w:rsidP="001605E1"/>
    <w:p w14:paraId="5A1FA5E4" w14:textId="77777777" w:rsidR="003E25CA" w:rsidRDefault="003E25CA" w:rsidP="001605E1"/>
    <w:p w14:paraId="31DB2304" w14:textId="77777777" w:rsidR="003E25CA" w:rsidRDefault="003E25CA" w:rsidP="001605E1"/>
    <w:p w14:paraId="7845D8AD" w14:textId="77777777" w:rsidR="003E25CA" w:rsidRDefault="003E25CA" w:rsidP="001605E1"/>
    <w:p w14:paraId="636DDAF9" w14:textId="77777777" w:rsidR="003E25CA" w:rsidRDefault="003E25CA" w:rsidP="001605E1"/>
    <w:p w14:paraId="4199EBF1" w14:textId="77777777" w:rsidR="003E25CA" w:rsidRDefault="003E25CA" w:rsidP="001605E1"/>
    <w:p w14:paraId="39A72F27" w14:textId="77777777" w:rsidR="003E25CA" w:rsidRDefault="003E25CA" w:rsidP="001605E1">
      <w:pPr>
        <w:rPr>
          <w:rFonts w:cs="Arial"/>
          <w:b/>
        </w:rPr>
      </w:pPr>
    </w:p>
    <w:p w14:paraId="56382B68" w14:textId="77777777" w:rsidR="003E25CA" w:rsidRDefault="003E25CA" w:rsidP="003E25CA"/>
    <w:p w14:paraId="373E1BE1" w14:textId="2D950BF5" w:rsidR="002E02A9" w:rsidRDefault="002E02A9" w:rsidP="003E25CA"/>
    <w:p w14:paraId="60DB35D6" w14:textId="016EE637" w:rsidR="006A617D" w:rsidRDefault="006A617D" w:rsidP="00CF2979">
      <w:pPr>
        <w:pStyle w:val="Heading1"/>
        <w:rPr>
          <w:rFonts w:cs="Arial"/>
          <w:b w:val="0"/>
        </w:rPr>
      </w:pPr>
      <w:bookmarkStart w:id="9" w:name="_Toc242434292"/>
      <w:r w:rsidRPr="00AD3F98">
        <w:rPr>
          <w:rFonts w:cs="Arial"/>
        </w:rPr>
        <w:t>Diet and Oral Health</w:t>
      </w:r>
      <w:bookmarkEnd w:id="7"/>
      <w:bookmarkEnd w:id="8"/>
      <w:bookmarkEnd w:id="9"/>
    </w:p>
    <w:p w14:paraId="54A22AEA" w14:textId="2C3343B0" w:rsidR="005E7F9C" w:rsidRPr="0005559B" w:rsidRDefault="00CF2979" w:rsidP="006A617D">
      <w:pPr>
        <w:rPr>
          <w:rFonts w:cs="Arial"/>
          <w:b/>
          <w:bCs/>
          <w:sz w:val="28"/>
          <w:szCs w:val="28"/>
        </w:rPr>
      </w:pPr>
      <w:r w:rsidRPr="0005559B">
        <w:rPr>
          <w:rFonts w:cs="Arial"/>
          <w:noProof/>
        </w:rPr>
        <mc:AlternateContent>
          <mc:Choice Requires="wps">
            <w:drawing>
              <wp:inline distT="0" distB="0" distL="0" distR="0" wp14:anchorId="45B87FFE" wp14:editId="21BC07C8">
                <wp:extent cx="6484865" cy="3133725"/>
                <wp:effectExtent l="0" t="0" r="0" b="9525"/>
                <wp:docPr id="1127081052" name="Rectangle 5"/>
                <wp:cNvGraphicFramePr/>
                <a:graphic xmlns:a="http://schemas.openxmlformats.org/drawingml/2006/main">
                  <a:graphicData uri="http://schemas.microsoft.com/office/word/2010/wordprocessingShape">
                    <wps:wsp>
                      <wps:cNvSpPr/>
                      <wps:spPr>
                        <a:xfrm>
                          <a:off x="0" y="0"/>
                          <a:ext cx="6484865" cy="313372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337"/>
                              <w:gridCol w:w="3908"/>
                              <w:gridCol w:w="1523"/>
                              <w:gridCol w:w="3155"/>
                            </w:tblGrid>
                            <w:tr w:rsidR="00541109" w:rsidRPr="00F22470" w14:paraId="6D795E07" w14:textId="77777777" w:rsidTr="00F3390F">
                              <w:trPr>
                                <w:trHeight w:val="1161"/>
                              </w:trPr>
                              <w:tc>
                                <w:tcPr>
                                  <w:tcW w:w="1337" w:type="dxa"/>
                                  <w:shd w:val="clear" w:color="auto" w:fill="FFFFFF" w:themeFill="background1"/>
                                  <w:vAlign w:val="center"/>
                                </w:tcPr>
                                <w:p w14:paraId="63237A20" w14:textId="6103702D" w:rsidR="00541109" w:rsidRPr="00276112" w:rsidRDefault="001E684E" w:rsidP="00541109">
                                  <w:pPr>
                                    <w:jc w:val="center"/>
                                    <w:rPr>
                                      <w:rFonts w:cs="Arial"/>
                                      <w:b/>
                                      <w:bCs/>
                                      <w:color w:val="287E8F" w:themeColor="accent1"/>
                                      <w:sz w:val="72"/>
                                      <w:szCs w:val="72"/>
                                      <w14:textOutline w14:w="9525" w14:cap="rnd" w14:cmpd="sng" w14:algn="ctr">
                                        <w14:noFill/>
                                        <w14:prstDash w14:val="solid"/>
                                        <w14:bevel/>
                                      </w14:textOutline>
                                    </w:rPr>
                                  </w:pPr>
                                  <w:r>
                                    <w:rPr>
                                      <w:rFonts w:cs="Arial"/>
                                      <w:b/>
                                      <w:bCs/>
                                      <w:color w:val="287E8F" w:themeColor="accent1"/>
                                      <w:sz w:val="56"/>
                                      <w:szCs w:val="56"/>
                                      <w14:textOutline w14:w="9525" w14:cap="rnd" w14:cmpd="sng" w14:algn="ctr">
                                        <w14:noFill/>
                                        <w14:prstDash w14:val="solid"/>
                                        <w14:bevel/>
                                      </w14:textOutline>
                                    </w:rPr>
                                    <w:t>70</w:t>
                                  </w:r>
                                  <w:r w:rsidR="00541109" w:rsidRPr="00541109">
                                    <w:rPr>
                                      <w:rFonts w:cs="Arial"/>
                                      <w:b/>
                                      <w:bCs/>
                                      <w:color w:val="287E8F" w:themeColor="accent1"/>
                                      <w:sz w:val="56"/>
                                      <w:szCs w:val="56"/>
                                      <w14:textOutline w14:w="9525" w14:cap="rnd" w14:cmpd="sng" w14:algn="ctr">
                                        <w14:noFill/>
                                        <w14:prstDash w14:val="solid"/>
                                        <w14:bevel/>
                                      </w14:textOutline>
                                    </w:rPr>
                                    <w:t>%</w:t>
                                  </w:r>
                                </w:p>
                              </w:tc>
                              <w:tc>
                                <w:tcPr>
                                  <w:tcW w:w="3908" w:type="dxa"/>
                                  <w:shd w:val="clear" w:color="auto" w:fill="FFFFFF" w:themeFill="background1"/>
                                  <w:vAlign w:val="center"/>
                                </w:tcPr>
                                <w:p w14:paraId="6311052D" w14:textId="118B4103" w:rsidR="00541109" w:rsidRPr="00276112" w:rsidRDefault="001E684E" w:rsidP="00541109">
                                  <w:pPr>
                                    <w:rPr>
                                      <w:sz w:val="72"/>
                                      <w:szCs w:val="72"/>
                                    </w:rPr>
                                  </w:pPr>
                                  <w:r>
                                    <w:t xml:space="preserve">of children ate </w:t>
                                  </w:r>
                                  <w:r>
                                    <w:rPr>
                                      <w:b/>
                                      <w:bCs/>
                                    </w:rPr>
                                    <w:t>fruit and vegetables every day or most days</w:t>
                                  </w:r>
                                  <w:r>
                                    <w:t xml:space="preserve"> (up from 59% in 2020</w:t>
                                  </w:r>
                                  <w:r w:rsidR="009B6015">
                                    <w:t xml:space="preserve"> and 44% in 2013</w:t>
                                  </w:r>
                                  <w:r>
                                    <w:t>).</w:t>
                                  </w:r>
                                  <w:r w:rsidR="00E31CE1" w:rsidRPr="00276112">
                                    <w:t xml:space="preserve"> </w:t>
                                  </w:r>
                                </w:p>
                              </w:tc>
                              <w:tc>
                                <w:tcPr>
                                  <w:tcW w:w="1523" w:type="dxa"/>
                                  <w:shd w:val="clear" w:color="auto" w:fill="FFFFFF" w:themeFill="background1"/>
                                  <w:vAlign w:val="center"/>
                                </w:tcPr>
                                <w:p w14:paraId="1F006A3D" w14:textId="77777777" w:rsidR="00541109" w:rsidRPr="00276112" w:rsidRDefault="00541109" w:rsidP="003B245A">
                                  <w:pPr>
                                    <w:ind w:left="186" w:right="-87"/>
                                    <w:rPr>
                                      <w:rFonts w:cs="Arial"/>
                                      <w:color w:val="287E8F" w:themeColor="accent1"/>
                                      <w14:textOutline w14:w="9525" w14:cap="rnd" w14:cmpd="sng" w14:algn="ctr">
                                        <w14:noFill/>
                                        <w14:prstDash w14:val="solid"/>
                                        <w14:bevel/>
                                      </w14:textOutline>
                                    </w:rPr>
                                  </w:pPr>
                                  <w:r w:rsidRPr="00541109">
                                    <w:rPr>
                                      <w:rFonts w:cs="Arial"/>
                                      <w:b/>
                                      <w:bCs/>
                                      <w:color w:val="287E8F" w:themeColor="accent1"/>
                                      <w:sz w:val="56"/>
                                      <w:szCs w:val="56"/>
                                      <w14:textOutline w14:w="9525" w14:cap="rnd" w14:cmpd="sng" w14:algn="ctr">
                                        <w14:noFill/>
                                        <w14:prstDash w14:val="solid"/>
                                        <w14:bevel/>
                                      </w14:textOutline>
                                    </w:rPr>
                                    <w:t>60%</w:t>
                                  </w:r>
                                </w:p>
                              </w:tc>
                              <w:tc>
                                <w:tcPr>
                                  <w:tcW w:w="3155" w:type="dxa"/>
                                  <w:shd w:val="clear" w:color="auto" w:fill="FFFFFF" w:themeFill="background1"/>
                                  <w:vAlign w:val="center"/>
                                </w:tcPr>
                                <w:p w14:paraId="6DF8664C" w14:textId="77777777" w:rsidR="00541109" w:rsidRPr="00276112" w:rsidRDefault="00541109" w:rsidP="00F3390F">
                                  <w:pPr>
                                    <w:ind w:right="166"/>
                                    <w:rPr>
                                      <w:rFonts w:cs="Arial"/>
                                      <w:color w:val="000000" w:themeColor="text1"/>
                                      <w14:textOutline w14:w="9525" w14:cap="rnd" w14:cmpd="sng" w14:algn="ctr">
                                        <w14:noFill/>
                                        <w14:prstDash w14:val="solid"/>
                                        <w14:bevel/>
                                      </w14:textOutline>
                                    </w:rPr>
                                  </w:pPr>
                                  <w:r w:rsidRPr="00276112">
                                    <w:rPr>
                                      <w:rFonts w:cs="Arial"/>
                                      <w:color w:val="000000" w:themeColor="text1"/>
                                      <w14:textOutline w14:w="9525" w14:cap="rnd" w14:cmpd="sng" w14:algn="ctr">
                                        <w14:noFill/>
                                        <w14:prstDash w14:val="solid"/>
                                        <w14:bevel/>
                                      </w14:textOutline>
                                    </w:rPr>
                                    <w:t>of children would like to eat more healthily</w:t>
                                  </w:r>
                                </w:p>
                              </w:tc>
                            </w:tr>
                          </w:tbl>
                          <w:p w14:paraId="0C8A202B" w14:textId="743552C1" w:rsidR="00C87789" w:rsidRPr="00276112" w:rsidRDefault="00C87789" w:rsidP="00C87789"/>
                          <w:tbl>
                            <w:tblPr>
                              <w:tblStyle w:val="TableGrid"/>
                              <w:tblW w:w="10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9"/>
                              <w:gridCol w:w="3339"/>
                              <w:gridCol w:w="3340"/>
                            </w:tblGrid>
                            <w:tr w:rsidR="00374E84" w:rsidRPr="00F22470" w14:paraId="489589D3" w14:textId="06F3F97B" w:rsidTr="00EF4EAE">
                              <w:trPr>
                                <w:trHeight w:val="623"/>
                              </w:trPr>
                              <w:tc>
                                <w:tcPr>
                                  <w:tcW w:w="3339" w:type="dxa"/>
                                  <w:vAlign w:val="bottom"/>
                                </w:tcPr>
                                <w:p w14:paraId="1EFEAB3C" w14:textId="43320171" w:rsidR="00374E84" w:rsidRPr="00276112" w:rsidRDefault="00374E84" w:rsidP="00EF4EAE">
                                  <w:pPr>
                                    <w:ind w:left="37" w:right="-145"/>
                                    <w:rPr>
                                      <w:rFonts w:cs="Arial"/>
                                      <w:b/>
                                      <w:bCs/>
                                      <w:color w:val="287E8F" w:themeColor="accent1"/>
                                      <w:sz w:val="36"/>
                                      <w:szCs w:val="36"/>
                                      <w14:textOutline w14:w="9525" w14:cap="rnd" w14:cmpd="sng" w14:algn="ctr">
                                        <w14:noFill/>
                                        <w14:prstDash w14:val="solid"/>
                                        <w14:bevel/>
                                      </w14:textOutline>
                                    </w:rPr>
                                  </w:pPr>
                                  <w:r>
                                    <w:rPr>
                                      <w:rFonts w:cs="Arial"/>
                                      <w:b/>
                                      <w:bCs/>
                                      <w:color w:val="287E8F" w:themeColor="accent1"/>
                                      <w:sz w:val="36"/>
                                      <w:szCs w:val="36"/>
                                      <w14:textOutline w14:w="9525" w14:cap="rnd" w14:cmpd="sng" w14:algn="ctr">
                                        <w14:noFill/>
                                        <w14:prstDash w14:val="solid"/>
                                        <w14:bevel/>
                                      </w14:textOutline>
                                    </w:rPr>
                                    <w:t>21</w:t>
                                  </w:r>
                                  <w:r w:rsidRPr="001F74B1">
                                    <w:rPr>
                                      <w:rFonts w:cs="Arial"/>
                                      <w:b/>
                                      <w:bCs/>
                                      <w:color w:val="287E8F" w:themeColor="accent1"/>
                                      <w:sz w:val="36"/>
                                      <w:szCs w:val="36"/>
                                      <w14:textOutline w14:w="9525" w14:cap="rnd" w14:cmpd="sng" w14:algn="ctr">
                                        <w14:noFill/>
                                        <w14:prstDash w14:val="solid"/>
                                        <w14:bevel/>
                                      </w14:textOutline>
                                    </w:rPr>
                                    <w:t>%</w:t>
                                  </w:r>
                                  <w:r w:rsidRPr="00276112">
                                    <w:rPr>
                                      <w:rFonts w:cs="Arial"/>
                                      <w:b/>
                                      <w:bCs/>
                                      <w:color w:val="287E8F" w:themeColor="accent1"/>
                                      <w:sz w:val="36"/>
                                      <w:szCs w:val="36"/>
                                      <w14:textOutline w14:w="9525" w14:cap="rnd" w14:cmpd="sng" w14:algn="ctr">
                                        <w14:noFill/>
                                        <w14:prstDash w14:val="solid"/>
                                        <w14:bevel/>
                                      </w14:textOutline>
                                    </w:rPr>
                                    <w:t xml:space="preserve"> </w:t>
                                  </w:r>
                                  <w:r w:rsidR="00B334A5">
                                    <w:rPr>
                                      <w:rFonts w:cs="Arial"/>
                                      <w:b/>
                                      <w:bCs/>
                                      <w:color w:val="287E8F" w:themeColor="accent1"/>
                                      <w:sz w:val="36"/>
                                      <w:szCs w:val="36"/>
                                      <w14:textOutline w14:w="9525" w14:cap="rnd" w14:cmpd="sng" w14:algn="ctr">
                                        <w14:noFill/>
                                        <w14:prstDash w14:val="solid"/>
                                        <w14:bevel/>
                                      </w14:textOutline>
                                    </w:rPr>
                                    <w:t xml:space="preserve"> </w:t>
                                  </w:r>
                                  <w:r w:rsidRPr="00276112">
                                    <w:rPr>
                                      <w:rFonts w:cs="Arial"/>
                                      <w:b/>
                                      <w:bCs/>
                                      <w:noProof/>
                                      <w:color w:val="287E8F" w:themeColor="accent1"/>
                                      <w:sz w:val="36"/>
                                      <w:szCs w:val="36"/>
                                    </w:rPr>
                                    <w:drawing>
                                      <wp:inline distT="0" distB="0" distL="0" distR="0" wp14:anchorId="3E6FCADE" wp14:editId="04037350">
                                        <wp:extent cx="396000" cy="396000"/>
                                        <wp:effectExtent l="0" t="0" r="4445" b="4445"/>
                                        <wp:docPr id="1776218889" name="Graphic 5" descr="Fruit bow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4863" name="Graphic 86954863" descr="Fruit bowl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96000" cy="396000"/>
                                                </a:xfrm>
                                                <a:prstGeom prst="rect">
                                                  <a:avLst/>
                                                </a:prstGeom>
                                              </pic:spPr>
                                            </pic:pic>
                                          </a:graphicData>
                                        </a:graphic>
                                      </wp:inline>
                                    </w:drawing>
                                  </w:r>
                                </w:p>
                              </w:tc>
                              <w:tc>
                                <w:tcPr>
                                  <w:tcW w:w="3339" w:type="dxa"/>
                                  <w:vAlign w:val="bottom"/>
                                </w:tcPr>
                                <w:p w14:paraId="1904A405" w14:textId="1F0FFB8D" w:rsidR="00374E84" w:rsidRPr="00276112" w:rsidRDefault="007D5861" w:rsidP="00922BEF">
                                  <w:pPr>
                                    <w:ind w:left="79"/>
                                    <w:rPr>
                                      <w:rFonts w:cs="Arial"/>
                                      <w:b/>
                                      <w:bCs/>
                                      <w:color w:val="287E8F" w:themeColor="accent1"/>
                                      <w:sz w:val="36"/>
                                      <w:szCs w:val="36"/>
                                      <w14:textOutline w14:w="9525" w14:cap="rnd" w14:cmpd="sng" w14:algn="ctr">
                                        <w14:noFill/>
                                        <w14:prstDash w14:val="solid"/>
                                        <w14:bevel/>
                                      </w14:textOutline>
                                    </w:rPr>
                                  </w:pPr>
                                  <w:r>
                                    <w:rPr>
                                      <w:rFonts w:cs="Arial"/>
                                      <w:b/>
                                      <w:bCs/>
                                      <w:color w:val="287E8F" w:themeColor="accent1"/>
                                      <w:sz w:val="36"/>
                                      <w:szCs w:val="36"/>
                                      <w14:textOutline w14:w="9525" w14:cap="rnd" w14:cmpd="sng" w14:algn="ctr">
                                        <w14:noFill/>
                                        <w14:prstDash w14:val="solid"/>
                                        <w14:bevel/>
                                      </w14:textOutline>
                                    </w:rPr>
                                    <w:t>13%</w:t>
                                  </w:r>
                                  <w:r w:rsidR="00C0135E">
                                    <w:rPr>
                                      <w:rFonts w:cs="Arial"/>
                                      <w:b/>
                                      <w:bCs/>
                                      <w:color w:val="287E8F" w:themeColor="accent1"/>
                                      <w:sz w:val="36"/>
                                      <w:szCs w:val="36"/>
                                      <w14:textOutline w14:w="9525" w14:cap="rnd" w14:cmpd="sng" w14:algn="ctr">
                                        <w14:noFill/>
                                        <w14:prstDash w14:val="solid"/>
                                        <w14:bevel/>
                                      </w14:textOutline>
                                    </w:rPr>
                                    <w:t xml:space="preserve"> </w:t>
                                  </w:r>
                                  <w:r w:rsidR="00B334A5">
                                    <w:rPr>
                                      <w:rFonts w:cs="Arial"/>
                                      <w:b/>
                                      <w:bCs/>
                                      <w:color w:val="287E8F" w:themeColor="accent1"/>
                                      <w:sz w:val="36"/>
                                      <w:szCs w:val="36"/>
                                      <w14:textOutline w14:w="9525" w14:cap="rnd" w14:cmpd="sng" w14:algn="ctr">
                                        <w14:noFill/>
                                        <w14:prstDash w14:val="solid"/>
                                        <w14:bevel/>
                                      </w14:textOutline>
                                    </w:rPr>
                                    <w:t xml:space="preserve">    </w:t>
                                  </w:r>
                                  <w:r w:rsidR="00C0135E">
                                    <w:rPr>
                                      <w:rFonts w:cs="Arial"/>
                                      <w:b/>
                                      <w:bCs/>
                                      <w:noProof/>
                                      <w:color w:val="287E8F" w:themeColor="accent1"/>
                                      <w:sz w:val="36"/>
                                      <w:szCs w:val="36"/>
                                    </w:rPr>
                                    <w:drawing>
                                      <wp:inline distT="0" distB="0" distL="0" distR="0" wp14:anchorId="208D9AAF" wp14:editId="5C9FD792">
                                        <wp:extent cx="504000" cy="504000"/>
                                        <wp:effectExtent l="0" t="0" r="0" b="0"/>
                                        <wp:docPr id="840922032" name="Graphic 40" descr="Burger and dri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922032" name="Graphic 840922032" descr="Burger and drink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504000" cy="504000"/>
                                                </a:xfrm>
                                                <a:prstGeom prst="rect">
                                                  <a:avLst/>
                                                </a:prstGeom>
                                              </pic:spPr>
                                            </pic:pic>
                                          </a:graphicData>
                                        </a:graphic>
                                      </wp:inline>
                                    </w:drawing>
                                  </w:r>
                                </w:p>
                              </w:tc>
                              <w:tc>
                                <w:tcPr>
                                  <w:tcW w:w="3340" w:type="dxa"/>
                                  <w:vAlign w:val="bottom"/>
                                </w:tcPr>
                                <w:p w14:paraId="47A84E12" w14:textId="01CF4D3E" w:rsidR="00374E84" w:rsidRPr="00276112" w:rsidRDefault="00374E84" w:rsidP="00EF4EAE">
                                  <w:pPr>
                                    <w:ind w:left="24"/>
                                    <w:rPr>
                                      <w:color w:val="287E8F" w:themeColor="accent1"/>
                                    </w:rPr>
                                  </w:pPr>
                                  <w:r>
                                    <w:rPr>
                                      <w:rFonts w:cs="Arial"/>
                                      <w:b/>
                                      <w:bCs/>
                                      <w:color w:val="287E8F" w:themeColor="accent1"/>
                                      <w:sz w:val="36"/>
                                      <w:szCs w:val="36"/>
                                      <w14:textOutline w14:w="9525" w14:cap="rnd" w14:cmpd="sng" w14:algn="ctr">
                                        <w14:noFill/>
                                        <w14:prstDash w14:val="solid"/>
                                        <w14:bevel/>
                                      </w14:textOutline>
                                    </w:rPr>
                                    <w:t>7</w:t>
                                  </w:r>
                                  <w:r w:rsidR="007E4883">
                                    <w:rPr>
                                      <w:rFonts w:cs="Arial"/>
                                      <w:b/>
                                      <w:bCs/>
                                      <w:color w:val="287E8F" w:themeColor="accent1"/>
                                      <w:sz w:val="36"/>
                                      <w:szCs w:val="36"/>
                                      <w14:textOutline w14:w="9525" w14:cap="rnd" w14:cmpd="sng" w14:algn="ctr">
                                        <w14:noFill/>
                                        <w14:prstDash w14:val="solid"/>
                                        <w14:bevel/>
                                      </w14:textOutline>
                                    </w:rPr>
                                    <w:t>3</w:t>
                                  </w:r>
                                  <w:r w:rsidRPr="001F74B1">
                                    <w:rPr>
                                      <w:rFonts w:cs="Arial"/>
                                      <w:b/>
                                      <w:bCs/>
                                      <w:color w:val="287E8F" w:themeColor="accent1"/>
                                      <w:sz w:val="36"/>
                                      <w:szCs w:val="36"/>
                                      <w14:textOutline w14:w="9525" w14:cap="rnd" w14:cmpd="sng" w14:algn="ctr">
                                        <w14:noFill/>
                                        <w14:prstDash w14:val="solid"/>
                                        <w14:bevel/>
                                      </w14:textOutline>
                                    </w:rPr>
                                    <w:t>%</w:t>
                                  </w:r>
                                  <w:r w:rsidRPr="00276112">
                                    <w:rPr>
                                      <w:rFonts w:cs="Arial"/>
                                      <w:b/>
                                      <w:bCs/>
                                      <w:color w:val="287E8F" w:themeColor="accent1"/>
                                      <w:sz w:val="36"/>
                                      <w:szCs w:val="36"/>
                                      <w14:textOutline w14:w="9525" w14:cap="rnd" w14:cmpd="sng" w14:algn="ctr">
                                        <w14:noFill/>
                                        <w14:prstDash w14:val="solid"/>
                                        <w14:bevel/>
                                      </w14:textOutline>
                                    </w:rPr>
                                    <w:t xml:space="preserve"> </w:t>
                                  </w:r>
                                  <w:r w:rsidR="00B334A5">
                                    <w:rPr>
                                      <w:rFonts w:cs="Arial"/>
                                      <w:b/>
                                      <w:bCs/>
                                      <w:color w:val="287E8F" w:themeColor="accent1"/>
                                      <w:sz w:val="36"/>
                                      <w:szCs w:val="36"/>
                                      <w14:textOutline w14:w="9525" w14:cap="rnd" w14:cmpd="sng" w14:algn="ctr">
                                        <w14:noFill/>
                                        <w14:prstDash w14:val="solid"/>
                                        <w14:bevel/>
                                      </w14:textOutline>
                                    </w:rPr>
                                    <w:t xml:space="preserve">    </w:t>
                                  </w:r>
                                  <w:r w:rsidRPr="00276112">
                                    <w:rPr>
                                      <w:rFonts w:cs="Arial"/>
                                      <w:b/>
                                      <w:bCs/>
                                      <w:color w:val="287E8F" w:themeColor="accent1"/>
                                      <w:sz w:val="36"/>
                                      <w:szCs w:val="36"/>
                                      <w14:textOutline w14:w="9525" w14:cap="rnd" w14:cmpd="sng" w14:algn="ctr">
                                        <w14:noFill/>
                                        <w14:prstDash w14:val="solid"/>
                                        <w14:bevel/>
                                      </w14:textOutline>
                                    </w:rPr>
                                    <w:t xml:space="preserve"> </w:t>
                                  </w:r>
                                  <w:r w:rsidR="00C0135E" w:rsidRPr="00276112">
                                    <w:rPr>
                                      <w:rFonts w:cs="Arial"/>
                                      <w:b/>
                                      <w:bCs/>
                                      <w:noProof/>
                                      <w:color w:val="287E8F" w:themeColor="accent1"/>
                                      <w:sz w:val="36"/>
                                      <w:szCs w:val="36"/>
                                    </w:rPr>
                                    <w:drawing>
                                      <wp:inline distT="0" distB="0" distL="0" distR="0" wp14:anchorId="51375306" wp14:editId="5278E452">
                                        <wp:extent cx="352800" cy="352800"/>
                                        <wp:effectExtent l="0" t="0" r="9525" b="9525"/>
                                        <wp:docPr id="672416124" name="Graphic 7" descr="Dental Ca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09487" name="Graphic 1643209487" descr="Dental Care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52800" cy="352800"/>
                                                </a:xfrm>
                                                <a:prstGeom prst="rect">
                                                  <a:avLst/>
                                                </a:prstGeom>
                                              </pic:spPr>
                                            </pic:pic>
                                          </a:graphicData>
                                        </a:graphic>
                                      </wp:inline>
                                    </w:drawing>
                                  </w:r>
                                </w:p>
                              </w:tc>
                            </w:tr>
                            <w:tr w:rsidR="00C0135E" w:rsidRPr="00F22470" w14:paraId="668EF350" w14:textId="3E4B334E" w:rsidTr="00A55286">
                              <w:trPr>
                                <w:trHeight w:val="2074"/>
                              </w:trPr>
                              <w:tc>
                                <w:tcPr>
                                  <w:tcW w:w="3339" w:type="dxa"/>
                                </w:tcPr>
                                <w:p w14:paraId="5C22C741" w14:textId="37D4F54D" w:rsidR="00C0135E" w:rsidRDefault="00C0135E" w:rsidP="00EF4EAE">
                                  <w:pPr>
                                    <w:ind w:left="37" w:right="-145"/>
                                    <w:rPr>
                                      <w:rFonts w:cs="Arial"/>
                                      <w:color w:val="000000" w:themeColor="text1"/>
                                      <w14:textOutline w14:w="9525" w14:cap="rnd" w14:cmpd="sng" w14:algn="ctr">
                                        <w14:noFill/>
                                        <w14:prstDash w14:val="solid"/>
                                        <w14:bevel/>
                                      </w14:textOutline>
                                    </w:rPr>
                                  </w:pPr>
                                  <w:r w:rsidRPr="001E684E">
                                    <w:rPr>
                                      <w:rFonts w:cs="Arial"/>
                                      <w:color w:val="000000" w:themeColor="text1"/>
                                      <w14:textOutline w14:w="9525" w14:cap="rnd" w14:cmpd="sng" w14:algn="ctr">
                                        <w14:noFill/>
                                        <w14:prstDash w14:val="solid"/>
                                        <w14:bevel/>
                                      </w14:textOutline>
                                    </w:rPr>
                                    <w:t xml:space="preserve">of children had </w:t>
                                  </w:r>
                                  <w:r w:rsidRPr="00C0135E">
                                    <w:rPr>
                                      <w:rFonts w:cs="Arial"/>
                                      <w:b/>
                                      <w:bCs/>
                                      <w:color w:val="000000" w:themeColor="text1"/>
                                      <w14:textOutline w14:w="9525" w14:cap="rnd" w14:cmpd="sng" w14:algn="ctr">
                                        <w14:noFill/>
                                        <w14:prstDash w14:val="solid"/>
                                        <w14:bevel/>
                                      </w14:textOutline>
                                    </w:rPr>
                                    <w:t>not eaten breakfast</w:t>
                                  </w:r>
                                  <w:r w:rsidRPr="001E684E">
                                    <w:rPr>
                                      <w:rFonts w:cs="Arial"/>
                                      <w:color w:val="000000" w:themeColor="text1"/>
                                      <w14:textOutline w14:w="9525" w14:cap="rnd" w14:cmpd="sng" w14:algn="ctr">
                                        <w14:noFill/>
                                        <w14:prstDash w14:val="solid"/>
                                        <w14:bevel/>
                                      </w14:textOutline>
                                    </w:rPr>
                                    <w:t xml:space="preserve"> on the day of the survey (</w:t>
                                  </w:r>
                                  <w:r w:rsidRPr="00C0135E">
                                    <w:rPr>
                                      <w:rFonts w:cs="Arial"/>
                                      <w:b/>
                                      <w:bCs/>
                                      <w:color w:val="000000" w:themeColor="text1"/>
                                      <w14:textOutline w14:w="9525" w14:cap="rnd" w14:cmpd="sng" w14:algn="ctr">
                                        <w14:noFill/>
                                        <w14:prstDash w14:val="solid"/>
                                        <w14:bevel/>
                                      </w14:textOutline>
                                    </w:rPr>
                                    <w:t>this increased with age</w:t>
                                  </w:r>
                                  <w:r w:rsidRPr="001E684E">
                                    <w:rPr>
                                      <w:rFonts w:cs="Arial"/>
                                      <w:color w:val="000000" w:themeColor="text1"/>
                                      <w14:textOutline w14:w="9525" w14:cap="rnd" w14:cmpd="sng" w14:algn="ctr">
                                        <w14:noFill/>
                                        <w14:prstDash w14:val="solid"/>
                                        <w14:bevel/>
                                      </w14:textOutline>
                                    </w:rPr>
                                    <w:t>).</w:t>
                                  </w:r>
                                </w:p>
                                <w:p w14:paraId="2BD53F5E" w14:textId="1390EE5D" w:rsidR="00C0135E" w:rsidRPr="003A07A3" w:rsidRDefault="00C0135E" w:rsidP="00EF4EAE">
                                  <w:pPr>
                                    <w:ind w:left="37" w:right="-145"/>
                                    <w:rPr>
                                      <w:rFonts w:cs="Arial"/>
                                      <w:color w:val="000000" w:themeColor="text1"/>
                                      <w14:textOutline w14:w="9525" w14:cap="rnd" w14:cmpd="sng" w14:algn="ctr">
                                        <w14:noFill/>
                                        <w14:prstDash w14:val="solid"/>
                                        <w14:bevel/>
                                      </w14:textOutline>
                                    </w:rPr>
                                  </w:pPr>
                                </w:p>
                              </w:tc>
                              <w:tc>
                                <w:tcPr>
                                  <w:tcW w:w="3339" w:type="dxa"/>
                                </w:tcPr>
                                <w:p w14:paraId="4A8A3212" w14:textId="41426619" w:rsidR="00C0135E" w:rsidRPr="003A07A3" w:rsidRDefault="004C5594" w:rsidP="00922BEF">
                                  <w:pPr>
                                    <w:ind w:left="79"/>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w:t>
                                  </w:r>
                                  <w:r w:rsidR="007D5861">
                                    <w:rPr>
                                      <w:rFonts w:cs="Arial"/>
                                      <w:color w:val="000000" w:themeColor="text1"/>
                                      <w14:textOutline w14:w="9525" w14:cap="rnd" w14:cmpd="sng" w14:algn="ctr">
                                        <w14:noFill/>
                                        <w14:prstDash w14:val="solid"/>
                                        <w14:bevel/>
                                      </w14:textOutline>
                                    </w:rPr>
                                    <w:t xml:space="preserve">f </w:t>
                                  </w:r>
                                  <w:r>
                                    <w:rPr>
                                      <w:rFonts w:cs="Arial"/>
                                      <w:color w:val="000000" w:themeColor="text1"/>
                                      <w14:textOutline w14:w="9525" w14:cap="rnd" w14:cmpd="sng" w14:algn="ctr">
                                        <w14:noFill/>
                                        <w14:prstDash w14:val="solid"/>
                                        <w14:bevel/>
                                      </w14:textOutline>
                                    </w:rPr>
                                    <w:t>c</w:t>
                                  </w:r>
                                  <w:r w:rsidR="007D5861">
                                    <w:rPr>
                                      <w:rFonts w:cs="Arial"/>
                                      <w:color w:val="000000" w:themeColor="text1"/>
                                      <w14:textOutline w14:w="9525" w14:cap="rnd" w14:cmpd="sng" w14:algn="ctr">
                                        <w14:noFill/>
                                        <w14:prstDash w14:val="solid"/>
                                        <w14:bevel/>
                                      </w14:textOutline>
                                    </w:rPr>
                                    <w:t>hildren</w:t>
                                  </w:r>
                                  <w:r>
                                    <w:rPr>
                                      <w:rFonts w:cs="Arial"/>
                                      <w:color w:val="000000" w:themeColor="text1"/>
                                      <w14:textOutline w14:w="9525" w14:cap="rnd" w14:cmpd="sng" w14:algn="ctr">
                                        <w14:noFill/>
                                        <w14:prstDash w14:val="solid"/>
                                        <w14:bevel/>
                                      </w14:textOutline>
                                    </w:rPr>
                                    <w:t xml:space="preserve"> ate </w:t>
                                  </w:r>
                                  <w:r w:rsidRPr="004C5594">
                                    <w:rPr>
                                      <w:rFonts w:cs="Arial"/>
                                      <w:b/>
                                      <w:bCs/>
                                      <w:color w:val="000000" w:themeColor="text1"/>
                                      <w14:textOutline w14:w="9525" w14:cap="rnd" w14:cmpd="sng" w14:algn="ctr">
                                        <w14:noFill/>
                                        <w14:prstDash w14:val="solid"/>
                                        <w14:bevel/>
                                      </w14:textOutline>
                                    </w:rPr>
                                    <w:t>fast food more than once a week</w:t>
                                  </w:r>
                                  <w:r>
                                    <w:rPr>
                                      <w:rFonts w:cs="Arial"/>
                                      <w:b/>
                                      <w:bCs/>
                                      <w:color w:val="000000" w:themeColor="text1"/>
                                      <w14:textOutline w14:w="9525" w14:cap="rnd" w14:cmpd="sng" w14:algn="ctr">
                                        <w14:noFill/>
                                        <w14:prstDash w14:val="solid"/>
                                        <w14:bevel/>
                                      </w14:textOutline>
                                    </w:rPr>
                                    <w:t xml:space="preserve"> </w:t>
                                  </w:r>
                                  <w:r w:rsidRPr="004C5594">
                                    <w:rPr>
                                      <w:rFonts w:cs="Arial"/>
                                      <w:color w:val="000000" w:themeColor="text1"/>
                                      <w14:textOutline w14:w="9525" w14:cap="rnd" w14:cmpd="sng" w14:algn="ctr">
                                        <w14:noFill/>
                                        <w14:prstDash w14:val="solid"/>
                                        <w14:bevel/>
                                      </w14:textOutline>
                                    </w:rPr>
                                    <w:t>with c</w:t>
                                  </w:r>
                                  <w:r w:rsidR="00C0135E" w:rsidRPr="004C5594">
                                    <w:rPr>
                                      <w:rFonts w:cs="Arial"/>
                                      <w:color w:val="000000" w:themeColor="text1"/>
                                      <w14:textOutline w14:w="9525" w14:cap="rnd" w14:cmpd="sng" w14:algn="ctr">
                                        <w14:noFill/>
                                        <w14:prstDash w14:val="solid"/>
                                        <w14:bevel/>
                                      </w14:textOutline>
                                    </w:rPr>
                                    <w:t>hildren</w:t>
                                  </w:r>
                                  <w:r w:rsidR="00C0135E" w:rsidRPr="00263554">
                                    <w:rPr>
                                      <w:rFonts w:cs="Arial"/>
                                      <w:color w:val="000000" w:themeColor="text1"/>
                                      <w14:textOutline w14:w="9525" w14:cap="rnd" w14:cmpd="sng" w14:algn="ctr">
                                        <w14:noFill/>
                                        <w14:prstDash w14:val="solid"/>
                                        <w14:bevel/>
                                      </w14:textOutline>
                                    </w:rPr>
                                    <w:t xml:space="preserve"> living in the </w:t>
                                  </w:r>
                                  <w:r w:rsidR="00C0135E" w:rsidRPr="001408DF">
                                    <w:rPr>
                                      <w:rFonts w:cs="Arial"/>
                                      <w:b/>
                                      <w:bCs/>
                                      <w:color w:val="000000" w:themeColor="text1"/>
                                      <w14:textOutline w14:w="9525" w14:cap="rnd" w14:cmpd="sng" w14:algn="ctr">
                                        <w14:noFill/>
                                        <w14:prstDash w14:val="solid"/>
                                        <w14:bevel/>
                                      </w14:textOutline>
                                    </w:rPr>
                                    <w:t>most deprived areas</w:t>
                                  </w:r>
                                  <w:r w:rsidR="00C0135E" w:rsidRPr="00263554">
                                    <w:rPr>
                                      <w:rFonts w:cs="Arial"/>
                                      <w:color w:val="000000" w:themeColor="text1"/>
                                      <w14:textOutline w14:w="9525" w14:cap="rnd" w14:cmpd="sng" w14:algn="ctr">
                                        <w14:noFill/>
                                        <w14:prstDash w14:val="solid"/>
                                        <w14:bevel/>
                                      </w14:textOutline>
                                    </w:rPr>
                                    <w:t xml:space="preserve">, </w:t>
                                  </w:r>
                                  <w:r w:rsidR="00C0135E" w:rsidRPr="001408DF">
                                    <w:rPr>
                                      <w:rFonts w:cs="Arial"/>
                                      <w:b/>
                                      <w:bCs/>
                                      <w:color w:val="000000" w:themeColor="text1"/>
                                      <w14:textOutline w14:w="9525" w14:cap="rnd" w14:cmpd="sng" w14:algn="ctr">
                                        <w14:noFill/>
                                        <w14:prstDash w14:val="solid"/>
                                        <w14:bevel/>
                                      </w14:textOutline>
                                    </w:rPr>
                                    <w:t>ethnic minority</w:t>
                                  </w:r>
                                  <w:r w:rsidR="00C0135E">
                                    <w:rPr>
                                      <w:rFonts w:cs="Arial"/>
                                      <w:color w:val="000000" w:themeColor="text1"/>
                                      <w14:textOutline w14:w="9525" w14:cap="rnd" w14:cmpd="sng" w14:algn="ctr">
                                        <w14:noFill/>
                                        <w14:prstDash w14:val="solid"/>
                                        <w14:bevel/>
                                      </w14:textOutline>
                                    </w:rPr>
                                    <w:t xml:space="preserve"> children, </w:t>
                                  </w:r>
                                  <w:r w:rsidR="00C0135E" w:rsidRPr="00263554">
                                    <w:rPr>
                                      <w:rFonts w:cs="Arial"/>
                                      <w:color w:val="000000" w:themeColor="text1"/>
                                      <w14:textOutline w14:w="9525" w14:cap="rnd" w14:cmpd="sng" w14:algn="ctr">
                                        <w14:noFill/>
                                        <w14:prstDash w14:val="solid"/>
                                        <w14:bevel/>
                                      </w14:textOutline>
                                    </w:rPr>
                                    <w:t xml:space="preserve">those with </w:t>
                                  </w:r>
                                  <w:r w:rsidR="00C0135E" w:rsidRPr="001408DF">
                                    <w:rPr>
                                      <w:rFonts w:cs="Arial"/>
                                      <w:b/>
                                      <w:bCs/>
                                      <w:color w:val="000000" w:themeColor="text1"/>
                                      <w14:textOutline w14:w="9525" w14:cap="rnd" w14:cmpd="sng" w14:algn="ctr">
                                        <w14:noFill/>
                                        <w14:prstDash w14:val="solid"/>
                                        <w14:bevel/>
                                      </w14:textOutline>
                                    </w:rPr>
                                    <w:t>special educational needs</w:t>
                                  </w:r>
                                  <w:r w:rsidR="00C0135E" w:rsidRPr="00263554">
                                    <w:rPr>
                                      <w:rFonts w:cs="Arial"/>
                                      <w:color w:val="000000" w:themeColor="text1"/>
                                      <w14:textOutline w14:w="9525" w14:cap="rnd" w14:cmpd="sng" w14:algn="ctr">
                                        <w14:noFill/>
                                        <w14:prstDash w14:val="solid"/>
                                        <w14:bevel/>
                                      </w14:textOutline>
                                    </w:rPr>
                                    <w:t xml:space="preserve"> and </w:t>
                                  </w:r>
                                  <w:r w:rsidR="00C0135E" w:rsidRPr="001408DF">
                                    <w:rPr>
                                      <w:rFonts w:cs="Arial"/>
                                      <w:b/>
                                      <w:bCs/>
                                      <w:color w:val="000000" w:themeColor="text1"/>
                                      <w14:textOutline w14:w="9525" w14:cap="rnd" w14:cmpd="sng" w14:algn="ctr">
                                        <w14:noFill/>
                                        <w14:prstDash w14:val="solid"/>
                                        <w14:bevel/>
                                      </w14:textOutline>
                                    </w:rPr>
                                    <w:t>young carers</w:t>
                                  </w:r>
                                  <w:r w:rsidR="00C0135E" w:rsidRPr="00263554">
                                    <w:rPr>
                                      <w:rFonts w:cs="Arial"/>
                                      <w:color w:val="000000" w:themeColor="text1"/>
                                      <w14:textOutline w14:w="9525" w14:cap="rnd" w14:cmpd="sng" w14:algn="ctr">
                                        <w14:noFill/>
                                        <w14:prstDash w14:val="solid"/>
                                        <w14:bevel/>
                                      </w14:textOutline>
                                    </w:rPr>
                                    <w:t xml:space="preserve"> </w:t>
                                  </w:r>
                                  <w:r w:rsidR="008A412D">
                                    <w:rPr>
                                      <w:rFonts w:cs="Arial"/>
                                      <w:color w:val="000000" w:themeColor="text1"/>
                                      <w14:textOutline w14:w="9525" w14:cap="rnd" w14:cmpd="sng" w14:algn="ctr">
                                        <w14:noFill/>
                                        <w14:prstDash w14:val="solid"/>
                                        <w14:bevel/>
                                      </w14:textOutline>
                                    </w:rPr>
                                    <w:t>all more likely to do so</w:t>
                                  </w:r>
                                  <w:r w:rsidR="00C0135E" w:rsidRPr="00263554">
                                    <w:rPr>
                                      <w:rFonts w:cs="Arial"/>
                                      <w:color w:val="000000" w:themeColor="text1"/>
                                      <w14:textOutline w14:w="9525" w14:cap="rnd" w14:cmpd="sng" w14:algn="ctr">
                                        <w14:noFill/>
                                        <w14:prstDash w14:val="solid"/>
                                        <w14:bevel/>
                                      </w14:textOutline>
                                    </w:rPr>
                                    <w:t>.</w:t>
                                  </w:r>
                                </w:p>
                              </w:tc>
                              <w:tc>
                                <w:tcPr>
                                  <w:tcW w:w="3340" w:type="dxa"/>
                                </w:tcPr>
                                <w:p w14:paraId="23E297D2" w14:textId="4CA07E80" w:rsidR="00C0135E" w:rsidRPr="00F22470" w:rsidRDefault="007E4883" w:rsidP="00EF4EAE">
                                  <w:pPr>
                                    <w:ind w:left="24"/>
                                  </w:pPr>
                                  <w:r>
                                    <w:rPr>
                                      <w:rFonts w:cs="Arial"/>
                                      <w:color w:val="000000" w:themeColor="text1"/>
                                      <w14:textOutline w14:w="9525" w14:cap="rnd" w14:cmpd="sng" w14:algn="ctr">
                                        <w14:noFill/>
                                        <w14:prstDash w14:val="solid"/>
                                        <w14:bevel/>
                                      </w14:textOutline>
                                    </w:rPr>
                                    <w:t>of c</w:t>
                                  </w:r>
                                  <w:r w:rsidR="007D5861" w:rsidRPr="007D5861">
                                    <w:rPr>
                                      <w:rFonts w:cs="Arial"/>
                                      <w:color w:val="000000" w:themeColor="text1"/>
                                      <w14:textOutline w14:w="9525" w14:cap="rnd" w14:cmpd="sng" w14:algn="ctr">
                                        <w14:noFill/>
                                        <w14:prstDash w14:val="solid"/>
                                        <w14:bevel/>
                                      </w14:textOutline>
                                    </w:rPr>
                                    <w:t xml:space="preserve">hildren </w:t>
                                  </w:r>
                                  <w:r>
                                    <w:rPr>
                                      <w:rFonts w:cs="Arial"/>
                                      <w:color w:val="000000" w:themeColor="text1"/>
                                      <w14:textOutline w14:w="9525" w14:cap="rnd" w14:cmpd="sng" w14:algn="ctr">
                                        <w14:noFill/>
                                        <w14:prstDash w14:val="solid"/>
                                        <w14:bevel/>
                                      </w14:textOutline>
                                    </w:rPr>
                                    <w:t>had</w:t>
                                  </w:r>
                                  <w:r w:rsidR="007D5861" w:rsidRPr="007D5861">
                                    <w:rPr>
                                      <w:rFonts w:cs="Arial"/>
                                      <w:color w:val="000000" w:themeColor="text1"/>
                                      <w14:textOutline w14:w="9525" w14:cap="rnd" w14:cmpd="sng" w14:algn="ctr">
                                        <w14:noFill/>
                                        <w14:prstDash w14:val="solid"/>
                                        <w14:bevel/>
                                      </w14:textOutline>
                                    </w:rPr>
                                    <w:t xml:space="preserve"> </w:t>
                                  </w:r>
                                  <w:r w:rsidR="007D5861" w:rsidRPr="0097674B">
                                    <w:rPr>
                                      <w:rFonts w:cs="Arial"/>
                                      <w:b/>
                                      <w:bCs/>
                                      <w:color w:val="000000" w:themeColor="text1"/>
                                      <w14:textOutline w14:w="9525" w14:cap="rnd" w14:cmpd="sng" w14:algn="ctr">
                                        <w14:noFill/>
                                        <w14:prstDash w14:val="solid"/>
                                        <w14:bevel/>
                                      </w14:textOutline>
                                    </w:rPr>
                                    <w:t>visited the dentist</w:t>
                                  </w:r>
                                  <w:r w:rsidR="007D5861" w:rsidRPr="007D5861">
                                    <w:rPr>
                                      <w:rFonts w:cs="Arial"/>
                                      <w:color w:val="000000" w:themeColor="text1"/>
                                      <w14:textOutline w14:w="9525" w14:cap="rnd" w14:cmpd="sng" w14:algn="ctr">
                                        <w14:noFill/>
                                        <w14:prstDash w14:val="solid"/>
                                        <w14:bevel/>
                                      </w14:textOutline>
                                    </w:rPr>
                                    <w:t xml:space="preserve"> in the last 12 months</w:t>
                                  </w:r>
                                  <w:r>
                                    <w:rPr>
                                      <w:rFonts w:cs="Arial"/>
                                      <w:color w:val="000000" w:themeColor="text1"/>
                                      <w14:textOutline w14:w="9525" w14:cap="rnd" w14:cmpd="sng" w14:algn="ctr">
                                        <w14:noFill/>
                                        <w14:prstDash w14:val="solid"/>
                                        <w14:bevel/>
                                      </w14:textOutline>
                                    </w:rPr>
                                    <w:t xml:space="preserve"> </w:t>
                                  </w:r>
                                  <w:r w:rsidRPr="004C5594">
                                    <w:rPr>
                                      <w:rFonts w:cs="Arial"/>
                                      <w:color w:val="000000" w:themeColor="text1"/>
                                      <w14:textOutline w14:w="9525" w14:cap="rnd" w14:cmpd="sng" w14:algn="ctr">
                                        <w14:noFill/>
                                        <w14:prstDash w14:val="solid"/>
                                        <w14:bevel/>
                                      </w14:textOutline>
                                    </w:rPr>
                                    <w:t>with children</w:t>
                                  </w:r>
                                  <w:r w:rsidRPr="00263554">
                                    <w:rPr>
                                      <w:rFonts w:cs="Arial"/>
                                      <w:color w:val="000000" w:themeColor="text1"/>
                                      <w14:textOutline w14:w="9525" w14:cap="rnd" w14:cmpd="sng" w14:algn="ctr">
                                        <w14:noFill/>
                                        <w14:prstDash w14:val="solid"/>
                                        <w14:bevel/>
                                      </w14:textOutline>
                                    </w:rPr>
                                    <w:t xml:space="preserve"> living in the </w:t>
                                  </w:r>
                                  <w:r w:rsidRPr="001408DF">
                                    <w:rPr>
                                      <w:rFonts w:cs="Arial"/>
                                      <w:b/>
                                      <w:bCs/>
                                      <w:color w:val="000000" w:themeColor="text1"/>
                                      <w14:textOutline w14:w="9525" w14:cap="rnd" w14:cmpd="sng" w14:algn="ctr">
                                        <w14:noFill/>
                                        <w14:prstDash w14:val="solid"/>
                                        <w14:bevel/>
                                      </w14:textOutline>
                                    </w:rPr>
                                    <w:t>most deprived areas</w:t>
                                  </w:r>
                                  <w:r w:rsidRPr="00263554">
                                    <w:rPr>
                                      <w:rFonts w:cs="Arial"/>
                                      <w:color w:val="000000" w:themeColor="text1"/>
                                      <w14:textOutline w14:w="9525" w14:cap="rnd" w14:cmpd="sng" w14:algn="ctr">
                                        <w14:noFill/>
                                        <w14:prstDash w14:val="solid"/>
                                        <w14:bevel/>
                                      </w14:textOutline>
                                    </w:rPr>
                                    <w:t xml:space="preserve">, </w:t>
                                  </w:r>
                                  <w:r w:rsidRPr="001408DF">
                                    <w:rPr>
                                      <w:rFonts w:cs="Arial"/>
                                      <w:b/>
                                      <w:bCs/>
                                      <w:color w:val="000000" w:themeColor="text1"/>
                                      <w14:textOutline w14:w="9525" w14:cap="rnd" w14:cmpd="sng" w14:algn="ctr">
                                        <w14:noFill/>
                                        <w14:prstDash w14:val="solid"/>
                                        <w14:bevel/>
                                      </w14:textOutline>
                                    </w:rPr>
                                    <w:t>ethnic minority</w:t>
                                  </w:r>
                                  <w:r>
                                    <w:rPr>
                                      <w:rFonts w:cs="Arial"/>
                                      <w:color w:val="000000" w:themeColor="text1"/>
                                      <w14:textOutline w14:w="9525" w14:cap="rnd" w14:cmpd="sng" w14:algn="ctr">
                                        <w14:noFill/>
                                        <w14:prstDash w14:val="solid"/>
                                        <w14:bevel/>
                                      </w14:textOutline>
                                    </w:rPr>
                                    <w:t xml:space="preserve"> children, and </w:t>
                                  </w:r>
                                  <w:r w:rsidRPr="00263554">
                                    <w:rPr>
                                      <w:rFonts w:cs="Arial"/>
                                      <w:color w:val="000000" w:themeColor="text1"/>
                                      <w14:textOutline w14:w="9525" w14:cap="rnd" w14:cmpd="sng" w14:algn="ctr">
                                        <w14:noFill/>
                                        <w14:prstDash w14:val="solid"/>
                                        <w14:bevel/>
                                      </w14:textOutline>
                                    </w:rPr>
                                    <w:t xml:space="preserve">those with </w:t>
                                  </w:r>
                                  <w:r w:rsidRPr="001408DF">
                                    <w:rPr>
                                      <w:rFonts w:cs="Arial"/>
                                      <w:b/>
                                      <w:bCs/>
                                      <w:color w:val="000000" w:themeColor="text1"/>
                                      <w14:textOutline w14:w="9525" w14:cap="rnd" w14:cmpd="sng" w14:algn="ctr">
                                        <w14:noFill/>
                                        <w14:prstDash w14:val="solid"/>
                                        <w14:bevel/>
                                      </w14:textOutline>
                                    </w:rPr>
                                    <w:t>special educational needs</w:t>
                                  </w:r>
                                  <w:r w:rsidRPr="00263554">
                                    <w:rPr>
                                      <w:rFonts w:cs="Arial"/>
                                      <w:color w:val="000000" w:themeColor="text1"/>
                                      <w14:textOutline w14:w="9525" w14:cap="rnd" w14:cmpd="sng" w14:algn="ctr">
                                        <w14:noFill/>
                                        <w14:prstDash w14:val="solid"/>
                                        <w14:bevel/>
                                      </w14:textOutline>
                                    </w:rPr>
                                    <w:t xml:space="preserve"> </w:t>
                                  </w:r>
                                  <w:r>
                                    <w:rPr>
                                      <w:rFonts w:cs="Arial"/>
                                      <w:color w:val="000000" w:themeColor="text1"/>
                                      <w14:textOutline w14:w="9525" w14:cap="rnd" w14:cmpd="sng" w14:algn="ctr">
                                        <w14:noFill/>
                                        <w14:prstDash w14:val="solid"/>
                                        <w14:bevel/>
                                      </w14:textOutline>
                                    </w:rPr>
                                    <w:t xml:space="preserve">all </w:t>
                                  </w:r>
                                  <w:r w:rsidR="00527CAE">
                                    <w:rPr>
                                      <w:rFonts w:cs="Arial"/>
                                      <w:color w:val="000000" w:themeColor="text1"/>
                                      <w14:textOutline w14:w="9525" w14:cap="rnd" w14:cmpd="sng" w14:algn="ctr">
                                        <w14:noFill/>
                                        <w14:prstDash w14:val="solid"/>
                                        <w14:bevel/>
                                      </w14:textOutline>
                                    </w:rPr>
                                    <w:t>less</w:t>
                                  </w:r>
                                  <w:r>
                                    <w:rPr>
                                      <w:rFonts w:cs="Arial"/>
                                      <w:color w:val="000000" w:themeColor="text1"/>
                                      <w14:textOutline w14:w="9525" w14:cap="rnd" w14:cmpd="sng" w14:algn="ctr">
                                        <w14:noFill/>
                                        <w14:prstDash w14:val="solid"/>
                                        <w14:bevel/>
                                      </w14:textOutline>
                                    </w:rPr>
                                    <w:t xml:space="preserve"> likely to do so</w:t>
                                  </w:r>
                                  <w:r w:rsidRPr="00263554">
                                    <w:rPr>
                                      <w:rFonts w:cs="Arial"/>
                                      <w:color w:val="000000" w:themeColor="text1"/>
                                      <w14:textOutline w14:w="9525" w14:cap="rnd" w14:cmpd="sng" w14:algn="ctr">
                                        <w14:noFill/>
                                        <w14:prstDash w14:val="solid"/>
                                        <w14:bevel/>
                                      </w14:textOutline>
                                    </w:rPr>
                                    <w:t>.</w:t>
                                  </w:r>
                                </w:p>
                              </w:tc>
                            </w:tr>
                          </w:tbl>
                          <w:p w14:paraId="0B1BF2C3" w14:textId="63887F72" w:rsidR="00C87789" w:rsidRPr="003A07A3" w:rsidRDefault="00C87789" w:rsidP="00532DB2">
                            <w:pPr>
                              <w:tabs>
                                <w:tab w:val="left" w:pos="2175"/>
                                <w:tab w:val="left" w:pos="4243"/>
                                <w:tab w:val="left" w:pos="6310"/>
                                <w:tab w:val="left" w:pos="8378"/>
                              </w:tabs>
                              <w:ind w:left="108"/>
                              <w:rPr>
                                <w:rFonts w:cs="Arial"/>
                                <w:color w:val="000000" w:themeColor="text1"/>
                                <w14:textOutline w14:w="9525" w14:cap="rnd" w14:cmpd="sng" w14:algn="ctr">
                                  <w14:noFill/>
                                  <w14:prstDash w14:val="solid"/>
                                  <w14:bevel/>
                                </w14:textOutline>
                              </w:rPr>
                            </w:pPr>
                          </w:p>
                          <w:p w14:paraId="1760C268" w14:textId="37BDF8E2" w:rsidR="00CF2979" w:rsidRPr="00F22470" w:rsidRDefault="00CF2979" w:rsidP="00CF2979">
                            <w:pPr>
                              <w:spacing w:before="240" w:after="240"/>
                              <w:rPr>
                                <w:rFonts w:cs="Arial"/>
                                <w:color w:val="EE0000"/>
                                <w14:textOutline w14:w="9525" w14:cap="rnd" w14:cmpd="sng" w14:algn="ctr">
                                  <w14:noFill/>
                                  <w14:prstDash w14:val="solid"/>
                                  <w14:bevel/>
                                </w14:textOutline>
                              </w:rPr>
                            </w:pPr>
                          </w:p>
                          <w:p w14:paraId="7ACF4C85" w14:textId="77777777" w:rsidR="00CF2979" w:rsidRPr="00F22470" w:rsidRDefault="00CF2979" w:rsidP="00CF2979">
                            <w:pPr>
                              <w:rPr>
                                <w:rFonts w:cs="Arial"/>
                                <w:color w:val="EE0000"/>
                                <w14:textOutline w14:w="9525" w14:cap="rnd" w14:cmpd="sng" w14:algn="ctr">
                                  <w14:noFill/>
                                  <w14:prstDash w14:val="solid"/>
                                  <w14:bevel/>
                                </w14:textOutline>
                              </w:rPr>
                            </w:pPr>
                          </w:p>
                          <w:p w14:paraId="7DB77B74" w14:textId="77777777" w:rsidR="00CF2979" w:rsidRPr="00756B09" w:rsidRDefault="00CF2979" w:rsidP="00CF2979">
                            <w:pPr>
                              <w:rPr>
                                <w:rFonts w:cs="Arial"/>
                                <w:color w:val="000000" w:themeColor="text1"/>
                                <w14:textOutline w14:w="9525" w14:cap="rnd" w14:cmpd="sng" w14:algn="ctr">
                                  <w14:noFill/>
                                  <w14:prstDash w14:val="solid"/>
                                  <w14:bevel/>
                                </w14:textOutline>
                              </w:rPr>
                            </w:pPr>
                          </w:p>
                          <w:p w14:paraId="03081C23" w14:textId="77777777" w:rsidR="00CF2979" w:rsidRPr="00756B09" w:rsidRDefault="00CF2979" w:rsidP="00CF2979">
                            <w:pPr>
                              <w:rPr>
                                <w:rFonts w:cs="Arial"/>
                                <w14:textOutline w14:w="9525" w14:cap="rnd" w14:cmpd="sng" w14:algn="ctr">
                                  <w14:noFill/>
                                  <w14:prstDash w14:val="solid"/>
                                  <w14:bevel/>
                                </w14:textOutline>
                              </w:rPr>
                            </w:pPr>
                          </w:p>
                          <w:p w14:paraId="692C1C17" w14:textId="77777777" w:rsidR="00CF2979" w:rsidRPr="00756B09" w:rsidRDefault="00CF2979" w:rsidP="00CF2979">
                            <w:pPr>
                              <w:rPr>
                                <w14:textOutline w14:w="9525" w14:cap="rnd" w14:cmpd="sng" w14:algn="ctr">
                                  <w14:noFill/>
                                  <w14:prstDash w14:val="solid"/>
                                  <w14:bevel/>
                                </w14:textOutline>
                              </w:rPr>
                            </w:pPr>
                          </w:p>
                        </w:txbxContent>
                      </wps:txbx>
                      <wps:bodyPr rot="0" spcFirstLastPara="0" vertOverflow="overflow" horzOverflow="overflow" vert="horz" wrap="square" lIns="72000" tIns="45720" rIns="91440" bIns="45720" numCol="1" spcCol="0" rtlCol="0" fromWordArt="0" anchor="ctr" anchorCtr="0" forceAA="0" compatLnSpc="1">
                        <a:prstTxWarp prst="textNoShape">
                          <a:avLst/>
                        </a:prstTxWarp>
                        <a:noAutofit/>
                      </wps:bodyPr>
                    </wps:wsp>
                  </a:graphicData>
                </a:graphic>
              </wp:inline>
            </w:drawing>
          </mc:Choice>
          <mc:Fallback>
            <w:pict>
              <v:rect w14:anchorId="45B87FFE" id="Rectangle 5" o:spid="_x0000_s1026" style="width:510.6pt;height:246.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" fillcolor="#d8d8d8 [2732]" stroked="f" strokeweight="1pt">
                <v:textbox inset="2mm">
                  <w:txbxContent>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337"/>
                        <w:gridCol w:w="3908"/>
                        <w:gridCol w:w="1523"/>
                        <w:gridCol w:w="3155"/>
                      </w:tblGrid>
                      <w:tr w:rsidR="00541109" w:rsidRPr="00F22470" w14:paraId="6D795E07" w14:textId="77777777" w:rsidTr="00F3390F">
                        <w:trPr>
                          <w:trHeight w:val="1161"/>
                        </w:trPr>
                        <w:tc>
                          <w:tcPr>
                            <w:tcW w:w="1337" w:type="dxa"/>
                            <w:shd w:val="clear" w:color="auto" w:fill="FFFFFF" w:themeFill="background1"/>
                            <w:vAlign w:val="center"/>
                          </w:tcPr>
                          <w:p w14:paraId="63237A20" w14:textId="6103702D" w:rsidR="00541109" w:rsidRPr="00276112" w:rsidRDefault="001E684E" w:rsidP="00541109">
                            <w:pPr>
                              <w:jc w:val="center"/>
                              <w:rPr>
                                <w:rFonts w:cs="Arial"/>
                                <w:b/>
                                <w:bCs/>
                                <w:color w:val="287E8F" w:themeColor="accent1"/>
                                <w:sz w:val="72"/>
                                <w:szCs w:val="72"/>
                                <w14:textOutline w14:w="9525" w14:cap="rnd" w14:cmpd="sng" w14:algn="ctr">
                                  <w14:noFill/>
                                  <w14:prstDash w14:val="solid"/>
                                  <w14:bevel/>
                                </w14:textOutline>
                              </w:rPr>
                            </w:pPr>
                            <w:r>
                              <w:rPr>
                                <w:rFonts w:cs="Arial"/>
                                <w:b/>
                                <w:bCs/>
                                <w:color w:val="287E8F" w:themeColor="accent1"/>
                                <w:sz w:val="56"/>
                                <w:szCs w:val="56"/>
                                <w14:textOutline w14:w="9525" w14:cap="rnd" w14:cmpd="sng" w14:algn="ctr">
                                  <w14:noFill/>
                                  <w14:prstDash w14:val="solid"/>
                                  <w14:bevel/>
                                </w14:textOutline>
                              </w:rPr>
                              <w:t>70</w:t>
                            </w:r>
                            <w:r w:rsidR="00541109" w:rsidRPr="00541109">
                              <w:rPr>
                                <w:rFonts w:cs="Arial"/>
                                <w:b/>
                                <w:bCs/>
                                <w:color w:val="287E8F" w:themeColor="accent1"/>
                                <w:sz w:val="56"/>
                                <w:szCs w:val="56"/>
                                <w14:textOutline w14:w="9525" w14:cap="rnd" w14:cmpd="sng" w14:algn="ctr">
                                  <w14:noFill/>
                                  <w14:prstDash w14:val="solid"/>
                                  <w14:bevel/>
                                </w14:textOutline>
                              </w:rPr>
                              <w:t>%</w:t>
                            </w:r>
                          </w:p>
                        </w:tc>
                        <w:tc>
                          <w:tcPr>
                            <w:tcW w:w="3908" w:type="dxa"/>
                            <w:shd w:val="clear" w:color="auto" w:fill="FFFFFF" w:themeFill="background1"/>
                            <w:vAlign w:val="center"/>
                          </w:tcPr>
                          <w:p w14:paraId="6311052D" w14:textId="118B4103" w:rsidR="00541109" w:rsidRPr="00276112" w:rsidRDefault="001E684E" w:rsidP="00541109">
                            <w:pPr>
                              <w:rPr>
                                <w:sz w:val="72"/>
                                <w:szCs w:val="72"/>
                              </w:rPr>
                            </w:pPr>
                            <w:r>
                              <w:t xml:space="preserve">of children ate </w:t>
                            </w:r>
                            <w:r>
                              <w:rPr>
                                <w:b/>
                                <w:bCs/>
                              </w:rPr>
                              <w:t>fruit and vegetables every day or most days</w:t>
                            </w:r>
                            <w:r>
                              <w:t xml:space="preserve"> (up from 59% in 2020</w:t>
                            </w:r>
                            <w:r w:rsidR="009B6015">
                              <w:t xml:space="preserve"> and 44% in 2013</w:t>
                            </w:r>
                            <w:r>
                              <w:t>).</w:t>
                            </w:r>
                            <w:r w:rsidR="00E31CE1" w:rsidRPr="00276112">
                              <w:t xml:space="preserve"> </w:t>
                            </w:r>
                          </w:p>
                        </w:tc>
                        <w:tc>
                          <w:tcPr>
                            <w:tcW w:w="1523" w:type="dxa"/>
                            <w:shd w:val="clear" w:color="auto" w:fill="FFFFFF" w:themeFill="background1"/>
                            <w:vAlign w:val="center"/>
                          </w:tcPr>
                          <w:p w14:paraId="1F006A3D" w14:textId="77777777" w:rsidR="00541109" w:rsidRPr="00276112" w:rsidRDefault="00541109" w:rsidP="003B245A">
                            <w:pPr>
                              <w:ind w:left="186" w:right="-87"/>
                              <w:rPr>
                                <w:rFonts w:cs="Arial"/>
                                <w:color w:val="287E8F" w:themeColor="accent1"/>
                                <w14:textOutline w14:w="9525" w14:cap="rnd" w14:cmpd="sng" w14:algn="ctr">
                                  <w14:noFill/>
                                  <w14:prstDash w14:val="solid"/>
                                  <w14:bevel/>
                                </w14:textOutline>
                              </w:rPr>
                            </w:pPr>
                            <w:r w:rsidRPr="00541109">
                              <w:rPr>
                                <w:rFonts w:cs="Arial"/>
                                <w:b/>
                                <w:bCs/>
                                <w:color w:val="287E8F" w:themeColor="accent1"/>
                                <w:sz w:val="56"/>
                                <w:szCs w:val="56"/>
                                <w14:textOutline w14:w="9525" w14:cap="rnd" w14:cmpd="sng" w14:algn="ctr">
                                  <w14:noFill/>
                                  <w14:prstDash w14:val="solid"/>
                                  <w14:bevel/>
                                </w14:textOutline>
                              </w:rPr>
                              <w:t>60%</w:t>
                            </w:r>
                          </w:p>
                        </w:tc>
                        <w:tc>
                          <w:tcPr>
                            <w:tcW w:w="3155" w:type="dxa"/>
                            <w:shd w:val="clear" w:color="auto" w:fill="FFFFFF" w:themeFill="background1"/>
                            <w:vAlign w:val="center"/>
                          </w:tcPr>
                          <w:p w14:paraId="6DF8664C" w14:textId="77777777" w:rsidR="00541109" w:rsidRPr="00276112" w:rsidRDefault="00541109" w:rsidP="00F3390F">
                            <w:pPr>
                              <w:ind w:right="166"/>
                              <w:rPr>
                                <w:rFonts w:cs="Arial"/>
                                <w:color w:val="000000" w:themeColor="text1"/>
                                <w14:textOutline w14:w="9525" w14:cap="rnd" w14:cmpd="sng" w14:algn="ctr">
                                  <w14:noFill/>
                                  <w14:prstDash w14:val="solid"/>
                                  <w14:bevel/>
                                </w14:textOutline>
                              </w:rPr>
                            </w:pPr>
                            <w:r w:rsidRPr="00276112">
                              <w:rPr>
                                <w:rFonts w:cs="Arial"/>
                                <w:color w:val="000000" w:themeColor="text1"/>
                                <w14:textOutline w14:w="9525" w14:cap="rnd" w14:cmpd="sng" w14:algn="ctr">
                                  <w14:noFill/>
                                  <w14:prstDash w14:val="solid"/>
                                  <w14:bevel/>
                                </w14:textOutline>
                              </w:rPr>
                              <w:t>of children would like to eat more healthily</w:t>
                            </w:r>
                          </w:p>
                        </w:tc>
                      </w:tr>
                    </w:tbl>
                    <w:p w14:paraId="0C8A202B" w14:textId="743552C1" w:rsidR="00C87789" w:rsidRPr="00276112" w:rsidRDefault="00C87789" w:rsidP="00C87789"/>
                    <w:tbl>
                      <w:tblPr>
                        <w:tblStyle w:val="TableGrid"/>
                        <w:tblW w:w="10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9"/>
                        <w:gridCol w:w="3339"/>
                        <w:gridCol w:w="3340"/>
                      </w:tblGrid>
                      <w:tr w:rsidR="00374E84" w:rsidRPr="00F22470" w14:paraId="489589D3" w14:textId="06F3F97B" w:rsidTr="00EF4EAE">
                        <w:trPr>
                          <w:trHeight w:val="623"/>
                        </w:trPr>
                        <w:tc>
                          <w:tcPr>
                            <w:tcW w:w="3339" w:type="dxa"/>
                            <w:vAlign w:val="bottom"/>
                          </w:tcPr>
                          <w:p w14:paraId="1EFEAB3C" w14:textId="43320171" w:rsidR="00374E84" w:rsidRPr="00276112" w:rsidRDefault="00374E84" w:rsidP="00EF4EAE">
                            <w:pPr>
                              <w:ind w:left="37" w:right="-145"/>
                              <w:rPr>
                                <w:rFonts w:cs="Arial"/>
                                <w:b/>
                                <w:bCs/>
                                <w:color w:val="287E8F" w:themeColor="accent1"/>
                                <w:sz w:val="36"/>
                                <w:szCs w:val="36"/>
                                <w14:textOutline w14:w="9525" w14:cap="rnd" w14:cmpd="sng" w14:algn="ctr">
                                  <w14:noFill/>
                                  <w14:prstDash w14:val="solid"/>
                                  <w14:bevel/>
                                </w14:textOutline>
                              </w:rPr>
                            </w:pPr>
                            <w:r>
                              <w:rPr>
                                <w:rFonts w:cs="Arial"/>
                                <w:b/>
                                <w:bCs/>
                                <w:color w:val="287E8F" w:themeColor="accent1"/>
                                <w:sz w:val="36"/>
                                <w:szCs w:val="36"/>
                                <w14:textOutline w14:w="9525" w14:cap="rnd" w14:cmpd="sng" w14:algn="ctr">
                                  <w14:noFill/>
                                  <w14:prstDash w14:val="solid"/>
                                  <w14:bevel/>
                                </w14:textOutline>
                              </w:rPr>
                              <w:t>21</w:t>
                            </w:r>
                            <w:r w:rsidRPr="001F74B1">
                              <w:rPr>
                                <w:rFonts w:cs="Arial"/>
                                <w:b/>
                                <w:bCs/>
                                <w:color w:val="287E8F" w:themeColor="accent1"/>
                                <w:sz w:val="36"/>
                                <w:szCs w:val="36"/>
                                <w14:textOutline w14:w="9525" w14:cap="rnd" w14:cmpd="sng" w14:algn="ctr">
                                  <w14:noFill/>
                                  <w14:prstDash w14:val="solid"/>
                                  <w14:bevel/>
                                </w14:textOutline>
                              </w:rPr>
                              <w:t>%</w:t>
                            </w:r>
                            <w:r w:rsidRPr="00276112">
                              <w:rPr>
                                <w:rFonts w:cs="Arial"/>
                                <w:b/>
                                <w:bCs/>
                                <w:color w:val="287E8F" w:themeColor="accent1"/>
                                <w:sz w:val="36"/>
                                <w:szCs w:val="36"/>
                                <w14:textOutline w14:w="9525" w14:cap="rnd" w14:cmpd="sng" w14:algn="ctr">
                                  <w14:noFill/>
                                  <w14:prstDash w14:val="solid"/>
                                  <w14:bevel/>
                                </w14:textOutline>
                              </w:rPr>
                              <w:t xml:space="preserve"> </w:t>
                            </w:r>
                            <w:r w:rsidR="00B334A5">
                              <w:rPr>
                                <w:rFonts w:cs="Arial"/>
                                <w:b/>
                                <w:bCs/>
                                <w:color w:val="287E8F" w:themeColor="accent1"/>
                                <w:sz w:val="36"/>
                                <w:szCs w:val="36"/>
                                <w14:textOutline w14:w="9525" w14:cap="rnd" w14:cmpd="sng" w14:algn="ctr">
                                  <w14:noFill/>
                                  <w14:prstDash w14:val="solid"/>
                                  <w14:bevel/>
                                </w14:textOutline>
                              </w:rPr>
                              <w:t xml:space="preserve"> </w:t>
                            </w:r>
                            <w:r w:rsidRPr="00276112">
                              <w:rPr>
                                <w:rFonts w:cs="Arial"/>
                                <w:b/>
                                <w:bCs/>
                                <w:noProof/>
                                <w:color w:val="287E8F" w:themeColor="accent1"/>
                                <w:sz w:val="36"/>
                                <w:szCs w:val="36"/>
                              </w:rPr>
                              <w:drawing>
                                <wp:inline distT="0" distB="0" distL="0" distR="0" wp14:anchorId="3E6FCADE" wp14:editId="04037350">
                                  <wp:extent cx="396000" cy="396000"/>
                                  <wp:effectExtent l="0" t="0" r="4445" b="4445"/>
                                  <wp:docPr id="1776218889" name="Graphic 5" descr="Fruit bow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4863" name="Graphic 86954863" descr="Fruit bowl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96000" cy="396000"/>
                                          </a:xfrm>
                                          <a:prstGeom prst="rect">
                                            <a:avLst/>
                                          </a:prstGeom>
                                        </pic:spPr>
                                      </pic:pic>
                                    </a:graphicData>
                                  </a:graphic>
                                </wp:inline>
                              </w:drawing>
                            </w:r>
                          </w:p>
                        </w:tc>
                        <w:tc>
                          <w:tcPr>
                            <w:tcW w:w="3339" w:type="dxa"/>
                            <w:vAlign w:val="bottom"/>
                          </w:tcPr>
                          <w:p w14:paraId="1904A405" w14:textId="1F0FFB8D" w:rsidR="00374E84" w:rsidRPr="00276112" w:rsidRDefault="007D5861" w:rsidP="00922BEF">
                            <w:pPr>
                              <w:ind w:left="79"/>
                              <w:rPr>
                                <w:rFonts w:cs="Arial"/>
                                <w:b/>
                                <w:bCs/>
                                <w:color w:val="287E8F" w:themeColor="accent1"/>
                                <w:sz w:val="36"/>
                                <w:szCs w:val="36"/>
                                <w14:textOutline w14:w="9525" w14:cap="rnd" w14:cmpd="sng" w14:algn="ctr">
                                  <w14:noFill/>
                                  <w14:prstDash w14:val="solid"/>
                                  <w14:bevel/>
                                </w14:textOutline>
                              </w:rPr>
                            </w:pPr>
                            <w:r>
                              <w:rPr>
                                <w:rFonts w:cs="Arial"/>
                                <w:b/>
                                <w:bCs/>
                                <w:color w:val="287E8F" w:themeColor="accent1"/>
                                <w:sz w:val="36"/>
                                <w:szCs w:val="36"/>
                                <w14:textOutline w14:w="9525" w14:cap="rnd" w14:cmpd="sng" w14:algn="ctr">
                                  <w14:noFill/>
                                  <w14:prstDash w14:val="solid"/>
                                  <w14:bevel/>
                                </w14:textOutline>
                              </w:rPr>
                              <w:t>13%</w:t>
                            </w:r>
                            <w:r w:rsidR="00C0135E">
                              <w:rPr>
                                <w:rFonts w:cs="Arial"/>
                                <w:b/>
                                <w:bCs/>
                                <w:color w:val="287E8F" w:themeColor="accent1"/>
                                <w:sz w:val="36"/>
                                <w:szCs w:val="36"/>
                                <w14:textOutline w14:w="9525" w14:cap="rnd" w14:cmpd="sng" w14:algn="ctr">
                                  <w14:noFill/>
                                  <w14:prstDash w14:val="solid"/>
                                  <w14:bevel/>
                                </w14:textOutline>
                              </w:rPr>
                              <w:t xml:space="preserve"> </w:t>
                            </w:r>
                            <w:r w:rsidR="00B334A5">
                              <w:rPr>
                                <w:rFonts w:cs="Arial"/>
                                <w:b/>
                                <w:bCs/>
                                <w:color w:val="287E8F" w:themeColor="accent1"/>
                                <w:sz w:val="36"/>
                                <w:szCs w:val="36"/>
                                <w14:textOutline w14:w="9525" w14:cap="rnd" w14:cmpd="sng" w14:algn="ctr">
                                  <w14:noFill/>
                                  <w14:prstDash w14:val="solid"/>
                                  <w14:bevel/>
                                </w14:textOutline>
                              </w:rPr>
                              <w:t xml:space="preserve">    </w:t>
                            </w:r>
                            <w:r w:rsidR="00C0135E">
                              <w:rPr>
                                <w:rFonts w:cs="Arial"/>
                                <w:b/>
                                <w:bCs/>
                                <w:noProof/>
                                <w:color w:val="287E8F" w:themeColor="accent1"/>
                                <w:sz w:val="36"/>
                                <w:szCs w:val="36"/>
                              </w:rPr>
                              <w:drawing>
                                <wp:inline distT="0" distB="0" distL="0" distR="0" wp14:anchorId="208D9AAF" wp14:editId="5C9FD792">
                                  <wp:extent cx="504000" cy="504000"/>
                                  <wp:effectExtent l="0" t="0" r="0" b="0"/>
                                  <wp:docPr id="840922032" name="Graphic 40" descr="Burger and dri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922032" name="Graphic 840922032" descr="Burger and drink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504000" cy="504000"/>
                                          </a:xfrm>
                                          <a:prstGeom prst="rect">
                                            <a:avLst/>
                                          </a:prstGeom>
                                        </pic:spPr>
                                      </pic:pic>
                                    </a:graphicData>
                                  </a:graphic>
                                </wp:inline>
                              </w:drawing>
                            </w:r>
                          </w:p>
                        </w:tc>
                        <w:tc>
                          <w:tcPr>
                            <w:tcW w:w="3340" w:type="dxa"/>
                            <w:vAlign w:val="bottom"/>
                          </w:tcPr>
                          <w:p w14:paraId="47A84E12" w14:textId="01CF4D3E" w:rsidR="00374E84" w:rsidRPr="00276112" w:rsidRDefault="00374E84" w:rsidP="00EF4EAE">
                            <w:pPr>
                              <w:ind w:left="24"/>
                              <w:rPr>
                                <w:color w:val="287E8F" w:themeColor="accent1"/>
                              </w:rPr>
                            </w:pPr>
                            <w:r>
                              <w:rPr>
                                <w:rFonts w:cs="Arial"/>
                                <w:b/>
                                <w:bCs/>
                                <w:color w:val="287E8F" w:themeColor="accent1"/>
                                <w:sz w:val="36"/>
                                <w:szCs w:val="36"/>
                                <w14:textOutline w14:w="9525" w14:cap="rnd" w14:cmpd="sng" w14:algn="ctr">
                                  <w14:noFill/>
                                  <w14:prstDash w14:val="solid"/>
                                  <w14:bevel/>
                                </w14:textOutline>
                              </w:rPr>
                              <w:t>7</w:t>
                            </w:r>
                            <w:r w:rsidR="007E4883">
                              <w:rPr>
                                <w:rFonts w:cs="Arial"/>
                                <w:b/>
                                <w:bCs/>
                                <w:color w:val="287E8F" w:themeColor="accent1"/>
                                <w:sz w:val="36"/>
                                <w:szCs w:val="36"/>
                                <w14:textOutline w14:w="9525" w14:cap="rnd" w14:cmpd="sng" w14:algn="ctr">
                                  <w14:noFill/>
                                  <w14:prstDash w14:val="solid"/>
                                  <w14:bevel/>
                                </w14:textOutline>
                              </w:rPr>
                              <w:t>3</w:t>
                            </w:r>
                            <w:r w:rsidRPr="001F74B1">
                              <w:rPr>
                                <w:rFonts w:cs="Arial"/>
                                <w:b/>
                                <w:bCs/>
                                <w:color w:val="287E8F" w:themeColor="accent1"/>
                                <w:sz w:val="36"/>
                                <w:szCs w:val="36"/>
                                <w14:textOutline w14:w="9525" w14:cap="rnd" w14:cmpd="sng" w14:algn="ctr">
                                  <w14:noFill/>
                                  <w14:prstDash w14:val="solid"/>
                                  <w14:bevel/>
                                </w14:textOutline>
                              </w:rPr>
                              <w:t>%</w:t>
                            </w:r>
                            <w:r w:rsidRPr="00276112">
                              <w:rPr>
                                <w:rFonts w:cs="Arial"/>
                                <w:b/>
                                <w:bCs/>
                                <w:color w:val="287E8F" w:themeColor="accent1"/>
                                <w:sz w:val="36"/>
                                <w:szCs w:val="36"/>
                                <w14:textOutline w14:w="9525" w14:cap="rnd" w14:cmpd="sng" w14:algn="ctr">
                                  <w14:noFill/>
                                  <w14:prstDash w14:val="solid"/>
                                  <w14:bevel/>
                                </w14:textOutline>
                              </w:rPr>
                              <w:t xml:space="preserve"> </w:t>
                            </w:r>
                            <w:r w:rsidR="00B334A5">
                              <w:rPr>
                                <w:rFonts w:cs="Arial"/>
                                <w:b/>
                                <w:bCs/>
                                <w:color w:val="287E8F" w:themeColor="accent1"/>
                                <w:sz w:val="36"/>
                                <w:szCs w:val="36"/>
                                <w14:textOutline w14:w="9525" w14:cap="rnd" w14:cmpd="sng" w14:algn="ctr">
                                  <w14:noFill/>
                                  <w14:prstDash w14:val="solid"/>
                                  <w14:bevel/>
                                </w14:textOutline>
                              </w:rPr>
                              <w:t xml:space="preserve">    </w:t>
                            </w:r>
                            <w:r w:rsidRPr="00276112">
                              <w:rPr>
                                <w:rFonts w:cs="Arial"/>
                                <w:b/>
                                <w:bCs/>
                                <w:color w:val="287E8F" w:themeColor="accent1"/>
                                <w:sz w:val="36"/>
                                <w:szCs w:val="36"/>
                                <w14:textOutline w14:w="9525" w14:cap="rnd" w14:cmpd="sng" w14:algn="ctr">
                                  <w14:noFill/>
                                  <w14:prstDash w14:val="solid"/>
                                  <w14:bevel/>
                                </w14:textOutline>
                              </w:rPr>
                              <w:t xml:space="preserve"> </w:t>
                            </w:r>
                            <w:r w:rsidR="00C0135E" w:rsidRPr="00276112">
                              <w:rPr>
                                <w:rFonts w:cs="Arial"/>
                                <w:b/>
                                <w:bCs/>
                                <w:noProof/>
                                <w:color w:val="287E8F" w:themeColor="accent1"/>
                                <w:sz w:val="36"/>
                                <w:szCs w:val="36"/>
                              </w:rPr>
                              <w:drawing>
                                <wp:inline distT="0" distB="0" distL="0" distR="0" wp14:anchorId="51375306" wp14:editId="5278E452">
                                  <wp:extent cx="352800" cy="352800"/>
                                  <wp:effectExtent l="0" t="0" r="9525" b="9525"/>
                                  <wp:docPr id="672416124" name="Graphic 7" descr="Dental Ca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09487" name="Graphic 1643209487" descr="Dental Care with solid fill"/>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52800" cy="352800"/>
                                          </a:xfrm>
                                          <a:prstGeom prst="rect">
                                            <a:avLst/>
                                          </a:prstGeom>
                                        </pic:spPr>
                                      </pic:pic>
                                    </a:graphicData>
                                  </a:graphic>
                                </wp:inline>
                              </w:drawing>
                            </w:r>
                          </w:p>
                        </w:tc>
                      </w:tr>
                      <w:tr w:rsidR="00C0135E" w:rsidRPr="00F22470" w14:paraId="668EF350" w14:textId="3E4B334E" w:rsidTr="00A55286">
                        <w:trPr>
                          <w:trHeight w:val="2074"/>
                        </w:trPr>
                        <w:tc>
                          <w:tcPr>
                            <w:tcW w:w="3339" w:type="dxa"/>
                          </w:tcPr>
                          <w:p w14:paraId="5C22C741" w14:textId="37D4F54D" w:rsidR="00C0135E" w:rsidRDefault="00C0135E" w:rsidP="00EF4EAE">
                            <w:pPr>
                              <w:ind w:left="37" w:right="-145"/>
                              <w:rPr>
                                <w:rFonts w:cs="Arial"/>
                                <w:color w:val="000000" w:themeColor="text1"/>
                                <w14:textOutline w14:w="9525" w14:cap="rnd" w14:cmpd="sng" w14:algn="ctr">
                                  <w14:noFill/>
                                  <w14:prstDash w14:val="solid"/>
                                  <w14:bevel/>
                                </w14:textOutline>
                              </w:rPr>
                            </w:pPr>
                            <w:r w:rsidRPr="001E684E">
                              <w:rPr>
                                <w:rFonts w:cs="Arial"/>
                                <w:color w:val="000000" w:themeColor="text1"/>
                                <w14:textOutline w14:w="9525" w14:cap="rnd" w14:cmpd="sng" w14:algn="ctr">
                                  <w14:noFill/>
                                  <w14:prstDash w14:val="solid"/>
                                  <w14:bevel/>
                                </w14:textOutline>
                              </w:rPr>
                              <w:t xml:space="preserve">of children had </w:t>
                            </w:r>
                            <w:r w:rsidRPr="00C0135E">
                              <w:rPr>
                                <w:rFonts w:cs="Arial"/>
                                <w:b/>
                                <w:bCs/>
                                <w:color w:val="000000" w:themeColor="text1"/>
                                <w14:textOutline w14:w="9525" w14:cap="rnd" w14:cmpd="sng" w14:algn="ctr">
                                  <w14:noFill/>
                                  <w14:prstDash w14:val="solid"/>
                                  <w14:bevel/>
                                </w14:textOutline>
                              </w:rPr>
                              <w:t>not eaten breakfast</w:t>
                            </w:r>
                            <w:r w:rsidRPr="001E684E">
                              <w:rPr>
                                <w:rFonts w:cs="Arial"/>
                                <w:color w:val="000000" w:themeColor="text1"/>
                                <w14:textOutline w14:w="9525" w14:cap="rnd" w14:cmpd="sng" w14:algn="ctr">
                                  <w14:noFill/>
                                  <w14:prstDash w14:val="solid"/>
                                  <w14:bevel/>
                                </w14:textOutline>
                              </w:rPr>
                              <w:t xml:space="preserve"> on the day of the survey (</w:t>
                            </w:r>
                            <w:r w:rsidRPr="00C0135E">
                              <w:rPr>
                                <w:rFonts w:cs="Arial"/>
                                <w:b/>
                                <w:bCs/>
                                <w:color w:val="000000" w:themeColor="text1"/>
                                <w14:textOutline w14:w="9525" w14:cap="rnd" w14:cmpd="sng" w14:algn="ctr">
                                  <w14:noFill/>
                                  <w14:prstDash w14:val="solid"/>
                                  <w14:bevel/>
                                </w14:textOutline>
                              </w:rPr>
                              <w:t>this increased with age</w:t>
                            </w:r>
                            <w:r w:rsidRPr="001E684E">
                              <w:rPr>
                                <w:rFonts w:cs="Arial"/>
                                <w:color w:val="000000" w:themeColor="text1"/>
                                <w14:textOutline w14:w="9525" w14:cap="rnd" w14:cmpd="sng" w14:algn="ctr">
                                  <w14:noFill/>
                                  <w14:prstDash w14:val="solid"/>
                                  <w14:bevel/>
                                </w14:textOutline>
                              </w:rPr>
                              <w:t>).</w:t>
                            </w:r>
                          </w:p>
                          <w:p w14:paraId="2BD53F5E" w14:textId="1390EE5D" w:rsidR="00C0135E" w:rsidRPr="003A07A3" w:rsidRDefault="00C0135E" w:rsidP="00EF4EAE">
                            <w:pPr>
                              <w:ind w:left="37" w:right="-145"/>
                              <w:rPr>
                                <w:rFonts w:cs="Arial"/>
                                <w:color w:val="000000" w:themeColor="text1"/>
                                <w14:textOutline w14:w="9525" w14:cap="rnd" w14:cmpd="sng" w14:algn="ctr">
                                  <w14:noFill/>
                                  <w14:prstDash w14:val="solid"/>
                                  <w14:bevel/>
                                </w14:textOutline>
                              </w:rPr>
                            </w:pPr>
                          </w:p>
                        </w:tc>
                        <w:tc>
                          <w:tcPr>
                            <w:tcW w:w="3339" w:type="dxa"/>
                          </w:tcPr>
                          <w:p w14:paraId="4A8A3212" w14:textId="41426619" w:rsidR="00C0135E" w:rsidRPr="003A07A3" w:rsidRDefault="004C5594" w:rsidP="00922BEF">
                            <w:pPr>
                              <w:ind w:left="79"/>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w:t>
                            </w:r>
                            <w:r w:rsidR="007D5861">
                              <w:rPr>
                                <w:rFonts w:cs="Arial"/>
                                <w:color w:val="000000" w:themeColor="text1"/>
                                <w14:textOutline w14:w="9525" w14:cap="rnd" w14:cmpd="sng" w14:algn="ctr">
                                  <w14:noFill/>
                                  <w14:prstDash w14:val="solid"/>
                                  <w14:bevel/>
                                </w14:textOutline>
                              </w:rPr>
                              <w:t xml:space="preserve">f </w:t>
                            </w:r>
                            <w:r>
                              <w:rPr>
                                <w:rFonts w:cs="Arial"/>
                                <w:color w:val="000000" w:themeColor="text1"/>
                                <w14:textOutline w14:w="9525" w14:cap="rnd" w14:cmpd="sng" w14:algn="ctr">
                                  <w14:noFill/>
                                  <w14:prstDash w14:val="solid"/>
                                  <w14:bevel/>
                                </w14:textOutline>
                              </w:rPr>
                              <w:t>c</w:t>
                            </w:r>
                            <w:r w:rsidR="007D5861">
                              <w:rPr>
                                <w:rFonts w:cs="Arial"/>
                                <w:color w:val="000000" w:themeColor="text1"/>
                                <w14:textOutline w14:w="9525" w14:cap="rnd" w14:cmpd="sng" w14:algn="ctr">
                                  <w14:noFill/>
                                  <w14:prstDash w14:val="solid"/>
                                  <w14:bevel/>
                                </w14:textOutline>
                              </w:rPr>
                              <w:t>hildren</w:t>
                            </w:r>
                            <w:r>
                              <w:rPr>
                                <w:rFonts w:cs="Arial"/>
                                <w:color w:val="000000" w:themeColor="text1"/>
                                <w14:textOutline w14:w="9525" w14:cap="rnd" w14:cmpd="sng" w14:algn="ctr">
                                  <w14:noFill/>
                                  <w14:prstDash w14:val="solid"/>
                                  <w14:bevel/>
                                </w14:textOutline>
                              </w:rPr>
                              <w:t xml:space="preserve"> ate </w:t>
                            </w:r>
                            <w:r w:rsidRPr="004C5594">
                              <w:rPr>
                                <w:rFonts w:cs="Arial"/>
                                <w:b/>
                                <w:bCs/>
                                <w:color w:val="000000" w:themeColor="text1"/>
                                <w14:textOutline w14:w="9525" w14:cap="rnd" w14:cmpd="sng" w14:algn="ctr">
                                  <w14:noFill/>
                                  <w14:prstDash w14:val="solid"/>
                                  <w14:bevel/>
                                </w14:textOutline>
                              </w:rPr>
                              <w:t>fast food more than once a week</w:t>
                            </w:r>
                            <w:r>
                              <w:rPr>
                                <w:rFonts w:cs="Arial"/>
                                <w:b/>
                                <w:bCs/>
                                <w:color w:val="000000" w:themeColor="text1"/>
                                <w14:textOutline w14:w="9525" w14:cap="rnd" w14:cmpd="sng" w14:algn="ctr">
                                  <w14:noFill/>
                                  <w14:prstDash w14:val="solid"/>
                                  <w14:bevel/>
                                </w14:textOutline>
                              </w:rPr>
                              <w:t xml:space="preserve"> </w:t>
                            </w:r>
                            <w:r w:rsidRPr="004C5594">
                              <w:rPr>
                                <w:rFonts w:cs="Arial"/>
                                <w:color w:val="000000" w:themeColor="text1"/>
                                <w14:textOutline w14:w="9525" w14:cap="rnd" w14:cmpd="sng" w14:algn="ctr">
                                  <w14:noFill/>
                                  <w14:prstDash w14:val="solid"/>
                                  <w14:bevel/>
                                </w14:textOutline>
                              </w:rPr>
                              <w:t>with c</w:t>
                            </w:r>
                            <w:r w:rsidR="00C0135E" w:rsidRPr="004C5594">
                              <w:rPr>
                                <w:rFonts w:cs="Arial"/>
                                <w:color w:val="000000" w:themeColor="text1"/>
                                <w14:textOutline w14:w="9525" w14:cap="rnd" w14:cmpd="sng" w14:algn="ctr">
                                  <w14:noFill/>
                                  <w14:prstDash w14:val="solid"/>
                                  <w14:bevel/>
                                </w14:textOutline>
                              </w:rPr>
                              <w:t>hildren</w:t>
                            </w:r>
                            <w:r w:rsidR="00C0135E" w:rsidRPr="00263554">
                              <w:rPr>
                                <w:rFonts w:cs="Arial"/>
                                <w:color w:val="000000" w:themeColor="text1"/>
                                <w14:textOutline w14:w="9525" w14:cap="rnd" w14:cmpd="sng" w14:algn="ctr">
                                  <w14:noFill/>
                                  <w14:prstDash w14:val="solid"/>
                                  <w14:bevel/>
                                </w14:textOutline>
                              </w:rPr>
                              <w:t xml:space="preserve"> living in the </w:t>
                            </w:r>
                            <w:r w:rsidR="00C0135E" w:rsidRPr="001408DF">
                              <w:rPr>
                                <w:rFonts w:cs="Arial"/>
                                <w:b/>
                                <w:bCs/>
                                <w:color w:val="000000" w:themeColor="text1"/>
                                <w14:textOutline w14:w="9525" w14:cap="rnd" w14:cmpd="sng" w14:algn="ctr">
                                  <w14:noFill/>
                                  <w14:prstDash w14:val="solid"/>
                                  <w14:bevel/>
                                </w14:textOutline>
                              </w:rPr>
                              <w:t>most deprived areas</w:t>
                            </w:r>
                            <w:r w:rsidR="00C0135E" w:rsidRPr="00263554">
                              <w:rPr>
                                <w:rFonts w:cs="Arial"/>
                                <w:color w:val="000000" w:themeColor="text1"/>
                                <w14:textOutline w14:w="9525" w14:cap="rnd" w14:cmpd="sng" w14:algn="ctr">
                                  <w14:noFill/>
                                  <w14:prstDash w14:val="solid"/>
                                  <w14:bevel/>
                                </w14:textOutline>
                              </w:rPr>
                              <w:t xml:space="preserve">, </w:t>
                            </w:r>
                            <w:r w:rsidR="00C0135E" w:rsidRPr="001408DF">
                              <w:rPr>
                                <w:rFonts w:cs="Arial"/>
                                <w:b/>
                                <w:bCs/>
                                <w:color w:val="000000" w:themeColor="text1"/>
                                <w14:textOutline w14:w="9525" w14:cap="rnd" w14:cmpd="sng" w14:algn="ctr">
                                  <w14:noFill/>
                                  <w14:prstDash w14:val="solid"/>
                                  <w14:bevel/>
                                </w14:textOutline>
                              </w:rPr>
                              <w:t>ethnic minority</w:t>
                            </w:r>
                            <w:r w:rsidR="00C0135E">
                              <w:rPr>
                                <w:rFonts w:cs="Arial"/>
                                <w:color w:val="000000" w:themeColor="text1"/>
                                <w14:textOutline w14:w="9525" w14:cap="rnd" w14:cmpd="sng" w14:algn="ctr">
                                  <w14:noFill/>
                                  <w14:prstDash w14:val="solid"/>
                                  <w14:bevel/>
                                </w14:textOutline>
                              </w:rPr>
                              <w:t xml:space="preserve"> children, </w:t>
                            </w:r>
                            <w:r w:rsidR="00C0135E" w:rsidRPr="00263554">
                              <w:rPr>
                                <w:rFonts w:cs="Arial"/>
                                <w:color w:val="000000" w:themeColor="text1"/>
                                <w14:textOutline w14:w="9525" w14:cap="rnd" w14:cmpd="sng" w14:algn="ctr">
                                  <w14:noFill/>
                                  <w14:prstDash w14:val="solid"/>
                                  <w14:bevel/>
                                </w14:textOutline>
                              </w:rPr>
                              <w:t xml:space="preserve">those with </w:t>
                            </w:r>
                            <w:r w:rsidR="00C0135E" w:rsidRPr="001408DF">
                              <w:rPr>
                                <w:rFonts w:cs="Arial"/>
                                <w:b/>
                                <w:bCs/>
                                <w:color w:val="000000" w:themeColor="text1"/>
                                <w14:textOutline w14:w="9525" w14:cap="rnd" w14:cmpd="sng" w14:algn="ctr">
                                  <w14:noFill/>
                                  <w14:prstDash w14:val="solid"/>
                                  <w14:bevel/>
                                </w14:textOutline>
                              </w:rPr>
                              <w:t>special educational needs</w:t>
                            </w:r>
                            <w:r w:rsidR="00C0135E" w:rsidRPr="00263554">
                              <w:rPr>
                                <w:rFonts w:cs="Arial"/>
                                <w:color w:val="000000" w:themeColor="text1"/>
                                <w14:textOutline w14:w="9525" w14:cap="rnd" w14:cmpd="sng" w14:algn="ctr">
                                  <w14:noFill/>
                                  <w14:prstDash w14:val="solid"/>
                                  <w14:bevel/>
                                </w14:textOutline>
                              </w:rPr>
                              <w:t xml:space="preserve"> and </w:t>
                            </w:r>
                            <w:r w:rsidR="00C0135E" w:rsidRPr="001408DF">
                              <w:rPr>
                                <w:rFonts w:cs="Arial"/>
                                <w:b/>
                                <w:bCs/>
                                <w:color w:val="000000" w:themeColor="text1"/>
                                <w14:textOutline w14:w="9525" w14:cap="rnd" w14:cmpd="sng" w14:algn="ctr">
                                  <w14:noFill/>
                                  <w14:prstDash w14:val="solid"/>
                                  <w14:bevel/>
                                </w14:textOutline>
                              </w:rPr>
                              <w:t>young carers</w:t>
                            </w:r>
                            <w:r w:rsidR="00C0135E" w:rsidRPr="00263554">
                              <w:rPr>
                                <w:rFonts w:cs="Arial"/>
                                <w:color w:val="000000" w:themeColor="text1"/>
                                <w14:textOutline w14:w="9525" w14:cap="rnd" w14:cmpd="sng" w14:algn="ctr">
                                  <w14:noFill/>
                                  <w14:prstDash w14:val="solid"/>
                                  <w14:bevel/>
                                </w14:textOutline>
                              </w:rPr>
                              <w:t xml:space="preserve"> </w:t>
                            </w:r>
                            <w:r w:rsidR="008A412D">
                              <w:rPr>
                                <w:rFonts w:cs="Arial"/>
                                <w:color w:val="000000" w:themeColor="text1"/>
                                <w14:textOutline w14:w="9525" w14:cap="rnd" w14:cmpd="sng" w14:algn="ctr">
                                  <w14:noFill/>
                                  <w14:prstDash w14:val="solid"/>
                                  <w14:bevel/>
                                </w14:textOutline>
                              </w:rPr>
                              <w:t>all more likely to do so</w:t>
                            </w:r>
                            <w:r w:rsidR="00C0135E" w:rsidRPr="00263554">
                              <w:rPr>
                                <w:rFonts w:cs="Arial"/>
                                <w:color w:val="000000" w:themeColor="text1"/>
                                <w14:textOutline w14:w="9525" w14:cap="rnd" w14:cmpd="sng" w14:algn="ctr">
                                  <w14:noFill/>
                                  <w14:prstDash w14:val="solid"/>
                                  <w14:bevel/>
                                </w14:textOutline>
                              </w:rPr>
                              <w:t>.</w:t>
                            </w:r>
                          </w:p>
                        </w:tc>
                        <w:tc>
                          <w:tcPr>
                            <w:tcW w:w="3340" w:type="dxa"/>
                          </w:tcPr>
                          <w:p w14:paraId="23E297D2" w14:textId="4CA07E80" w:rsidR="00C0135E" w:rsidRPr="00F22470" w:rsidRDefault="007E4883" w:rsidP="00EF4EAE">
                            <w:pPr>
                              <w:ind w:left="24"/>
                            </w:pPr>
                            <w:r>
                              <w:rPr>
                                <w:rFonts w:cs="Arial"/>
                                <w:color w:val="000000" w:themeColor="text1"/>
                                <w14:textOutline w14:w="9525" w14:cap="rnd" w14:cmpd="sng" w14:algn="ctr">
                                  <w14:noFill/>
                                  <w14:prstDash w14:val="solid"/>
                                  <w14:bevel/>
                                </w14:textOutline>
                              </w:rPr>
                              <w:t>of c</w:t>
                            </w:r>
                            <w:r w:rsidR="007D5861" w:rsidRPr="007D5861">
                              <w:rPr>
                                <w:rFonts w:cs="Arial"/>
                                <w:color w:val="000000" w:themeColor="text1"/>
                                <w14:textOutline w14:w="9525" w14:cap="rnd" w14:cmpd="sng" w14:algn="ctr">
                                  <w14:noFill/>
                                  <w14:prstDash w14:val="solid"/>
                                  <w14:bevel/>
                                </w14:textOutline>
                              </w:rPr>
                              <w:t xml:space="preserve">hildren </w:t>
                            </w:r>
                            <w:r>
                              <w:rPr>
                                <w:rFonts w:cs="Arial"/>
                                <w:color w:val="000000" w:themeColor="text1"/>
                                <w14:textOutline w14:w="9525" w14:cap="rnd" w14:cmpd="sng" w14:algn="ctr">
                                  <w14:noFill/>
                                  <w14:prstDash w14:val="solid"/>
                                  <w14:bevel/>
                                </w14:textOutline>
                              </w:rPr>
                              <w:t>had</w:t>
                            </w:r>
                            <w:r w:rsidR="007D5861" w:rsidRPr="007D5861">
                              <w:rPr>
                                <w:rFonts w:cs="Arial"/>
                                <w:color w:val="000000" w:themeColor="text1"/>
                                <w14:textOutline w14:w="9525" w14:cap="rnd" w14:cmpd="sng" w14:algn="ctr">
                                  <w14:noFill/>
                                  <w14:prstDash w14:val="solid"/>
                                  <w14:bevel/>
                                </w14:textOutline>
                              </w:rPr>
                              <w:t xml:space="preserve"> </w:t>
                            </w:r>
                            <w:r w:rsidR="007D5861" w:rsidRPr="0097674B">
                              <w:rPr>
                                <w:rFonts w:cs="Arial"/>
                                <w:b/>
                                <w:bCs/>
                                <w:color w:val="000000" w:themeColor="text1"/>
                                <w14:textOutline w14:w="9525" w14:cap="rnd" w14:cmpd="sng" w14:algn="ctr">
                                  <w14:noFill/>
                                  <w14:prstDash w14:val="solid"/>
                                  <w14:bevel/>
                                </w14:textOutline>
                              </w:rPr>
                              <w:t>visited the dentist</w:t>
                            </w:r>
                            <w:r w:rsidR="007D5861" w:rsidRPr="007D5861">
                              <w:rPr>
                                <w:rFonts w:cs="Arial"/>
                                <w:color w:val="000000" w:themeColor="text1"/>
                                <w14:textOutline w14:w="9525" w14:cap="rnd" w14:cmpd="sng" w14:algn="ctr">
                                  <w14:noFill/>
                                  <w14:prstDash w14:val="solid"/>
                                  <w14:bevel/>
                                </w14:textOutline>
                              </w:rPr>
                              <w:t xml:space="preserve"> in the last 12 months</w:t>
                            </w:r>
                            <w:r>
                              <w:rPr>
                                <w:rFonts w:cs="Arial"/>
                                <w:color w:val="000000" w:themeColor="text1"/>
                                <w14:textOutline w14:w="9525" w14:cap="rnd" w14:cmpd="sng" w14:algn="ctr">
                                  <w14:noFill/>
                                  <w14:prstDash w14:val="solid"/>
                                  <w14:bevel/>
                                </w14:textOutline>
                              </w:rPr>
                              <w:t xml:space="preserve"> </w:t>
                            </w:r>
                            <w:r w:rsidRPr="004C5594">
                              <w:rPr>
                                <w:rFonts w:cs="Arial"/>
                                <w:color w:val="000000" w:themeColor="text1"/>
                                <w14:textOutline w14:w="9525" w14:cap="rnd" w14:cmpd="sng" w14:algn="ctr">
                                  <w14:noFill/>
                                  <w14:prstDash w14:val="solid"/>
                                  <w14:bevel/>
                                </w14:textOutline>
                              </w:rPr>
                              <w:t>with children</w:t>
                            </w:r>
                            <w:r w:rsidRPr="00263554">
                              <w:rPr>
                                <w:rFonts w:cs="Arial"/>
                                <w:color w:val="000000" w:themeColor="text1"/>
                                <w14:textOutline w14:w="9525" w14:cap="rnd" w14:cmpd="sng" w14:algn="ctr">
                                  <w14:noFill/>
                                  <w14:prstDash w14:val="solid"/>
                                  <w14:bevel/>
                                </w14:textOutline>
                              </w:rPr>
                              <w:t xml:space="preserve"> living in the </w:t>
                            </w:r>
                            <w:r w:rsidRPr="001408DF">
                              <w:rPr>
                                <w:rFonts w:cs="Arial"/>
                                <w:b/>
                                <w:bCs/>
                                <w:color w:val="000000" w:themeColor="text1"/>
                                <w14:textOutline w14:w="9525" w14:cap="rnd" w14:cmpd="sng" w14:algn="ctr">
                                  <w14:noFill/>
                                  <w14:prstDash w14:val="solid"/>
                                  <w14:bevel/>
                                </w14:textOutline>
                              </w:rPr>
                              <w:t>most deprived areas</w:t>
                            </w:r>
                            <w:r w:rsidRPr="00263554">
                              <w:rPr>
                                <w:rFonts w:cs="Arial"/>
                                <w:color w:val="000000" w:themeColor="text1"/>
                                <w14:textOutline w14:w="9525" w14:cap="rnd" w14:cmpd="sng" w14:algn="ctr">
                                  <w14:noFill/>
                                  <w14:prstDash w14:val="solid"/>
                                  <w14:bevel/>
                                </w14:textOutline>
                              </w:rPr>
                              <w:t xml:space="preserve">, </w:t>
                            </w:r>
                            <w:r w:rsidRPr="001408DF">
                              <w:rPr>
                                <w:rFonts w:cs="Arial"/>
                                <w:b/>
                                <w:bCs/>
                                <w:color w:val="000000" w:themeColor="text1"/>
                                <w14:textOutline w14:w="9525" w14:cap="rnd" w14:cmpd="sng" w14:algn="ctr">
                                  <w14:noFill/>
                                  <w14:prstDash w14:val="solid"/>
                                  <w14:bevel/>
                                </w14:textOutline>
                              </w:rPr>
                              <w:t>ethnic minority</w:t>
                            </w:r>
                            <w:r>
                              <w:rPr>
                                <w:rFonts w:cs="Arial"/>
                                <w:color w:val="000000" w:themeColor="text1"/>
                                <w14:textOutline w14:w="9525" w14:cap="rnd" w14:cmpd="sng" w14:algn="ctr">
                                  <w14:noFill/>
                                  <w14:prstDash w14:val="solid"/>
                                  <w14:bevel/>
                                </w14:textOutline>
                              </w:rPr>
                              <w:t xml:space="preserve"> children, and </w:t>
                            </w:r>
                            <w:r w:rsidRPr="00263554">
                              <w:rPr>
                                <w:rFonts w:cs="Arial"/>
                                <w:color w:val="000000" w:themeColor="text1"/>
                                <w14:textOutline w14:w="9525" w14:cap="rnd" w14:cmpd="sng" w14:algn="ctr">
                                  <w14:noFill/>
                                  <w14:prstDash w14:val="solid"/>
                                  <w14:bevel/>
                                </w14:textOutline>
                              </w:rPr>
                              <w:t xml:space="preserve">those with </w:t>
                            </w:r>
                            <w:r w:rsidRPr="001408DF">
                              <w:rPr>
                                <w:rFonts w:cs="Arial"/>
                                <w:b/>
                                <w:bCs/>
                                <w:color w:val="000000" w:themeColor="text1"/>
                                <w14:textOutline w14:w="9525" w14:cap="rnd" w14:cmpd="sng" w14:algn="ctr">
                                  <w14:noFill/>
                                  <w14:prstDash w14:val="solid"/>
                                  <w14:bevel/>
                                </w14:textOutline>
                              </w:rPr>
                              <w:t>special educational needs</w:t>
                            </w:r>
                            <w:r w:rsidRPr="00263554">
                              <w:rPr>
                                <w:rFonts w:cs="Arial"/>
                                <w:color w:val="000000" w:themeColor="text1"/>
                                <w14:textOutline w14:w="9525" w14:cap="rnd" w14:cmpd="sng" w14:algn="ctr">
                                  <w14:noFill/>
                                  <w14:prstDash w14:val="solid"/>
                                  <w14:bevel/>
                                </w14:textOutline>
                              </w:rPr>
                              <w:t xml:space="preserve"> </w:t>
                            </w:r>
                            <w:r>
                              <w:rPr>
                                <w:rFonts w:cs="Arial"/>
                                <w:color w:val="000000" w:themeColor="text1"/>
                                <w14:textOutline w14:w="9525" w14:cap="rnd" w14:cmpd="sng" w14:algn="ctr">
                                  <w14:noFill/>
                                  <w14:prstDash w14:val="solid"/>
                                  <w14:bevel/>
                                </w14:textOutline>
                              </w:rPr>
                              <w:t xml:space="preserve">all </w:t>
                            </w:r>
                            <w:r w:rsidR="00527CAE">
                              <w:rPr>
                                <w:rFonts w:cs="Arial"/>
                                <w:color w:val="000000" w:themeColor="text1"/>
                                <w14:textOutline w14:w="9525" w14:cap="rnd" w14:cmpd="sng" w14:algn="ctr">
                                  <w14:noFill/>
                                  <w14:prstDash w14:val="solid"/>
                                  <w14:bevel/>
                                </w14:textOutline>
                              </w:rPr>
                              <w:t>less</w:t>
                            </w:r>
                            <w:r>
                              <w:rPr>
                                <w:rFonts w:cs="Arial"/>
                                <w:color w:val="000000" w:themeColor="text1"/>
                                <w14:textOutline w14:w="9525" w14:cap="rnd" w14:cmpd="sng" w14:algn="ctr">
                                  <w14:noFill/>
                                  <w14:prstDash w14:val="solid"/>
                                  <w14:bevel/>
                                </w14:textOutline>
                              </w:rPr>
                              <w:t xml:space="preserve"> likely to do so</w:t>
                            </w:r>
                            <w:r w:rsidRPr="00263554">
                              <w:rPr>
                                <w:rFonts w:cs="Arial"/>
                                <w:color w:val="000000" w:themeColor="text1"/>
                                <w14:textOutline w14:w="9525" w14:cap="rnd" w14:cmpd="sng" w14:algn="ctr">
                                  <w14:noFill/>
                                  <w14:prstDash w14:val="solid"/>
                                  <w14:bevel/>
                                </w14:textOutline>
                              </w:rPr>
                              <w:t>.</w:t>
                            </w:r>
                          </w:p>
                        </w:tc>
                      </w:tr>
                    </w:tbl>
                    <w:p w14:paraId="0B1BF2C3" w14:textId="63887F72" w:rsidR="00C87789" w:rsidRPr="003A07A3" w:rsidRDefault="00C87789" w:rsidP="00532DB2">
                      <w:pPr>
                        <w:tabs>
                          <w:tab w:val="left" w:pos="2175"/>
                          <w:tab w:val="left" w:pos="4243"/>
                          <w:tab w:val="left" w:pos="6310"/>
                          <w:tab w:val="left" w:pos="8378"/>
                        </w:tabs>
                        <w:ind w:left="108"/>
                        <w:rPr>
                          <w:rFonts w:cs="Arial"/>
                          <w:color w:val="000000" w:themeColor="text1"/>
                          <w14:textOutline w14:w="9525" w14:cap="rnd" w14:cmpd="sng" w14:algn="ctr">
                            <w14:noFill/>
                            <w14:prstDash w14:val="solid"/>
                            <w14:bevel/>
                          </w14:textOutline>
                        </w:rPr>
                      </w:pPr>
                    </w:p>
                    <w:p w14:paraId="1760C268" w14:textId="37BDF8E2" w:rsidR="00CF2979" w:rsidRPr="00F22470" w:rsidRDefault="00CF2979" w:rsidP="00CF2979">
                      <w:pPr>
                        <w:spacing w:before="240" w:after="240"/>
                        <w:rPr>
                          <w:rFonts w:cs="Arial"/>
                          <w:color w:val="EE0000"/>
                          <w14:textOutline w14:w="9525" w14:cap="rnd" w14:cmpd="sng" w14:algn="ctr">
                            <w14:noFill/>
                            <w14:prstDash w14:val="solid"/>
                            <w14:bevel/>
                          </w14:textOutline>
                        </w:rPr>
                      </w:pPr>
                    </w:p>
                    <w:p w14:paraId="7ACF4C85" w14:textId="77777777" w:rsidR="00CF2979" w:rsidRPr="00F22470" w:rsidRDefault="00CF2979" w:rsidP="00CF2979">
                      <w:pPr>
                        <w:rPr>
                          <w:rFonts w:cs="Arial"/>
                          <w:color w:val="EE0000"/>
                          <w14:textOutline w14:w="9525" w14:cap="rnd" w14:cmpd="sng" w14:algn="ctr">
                            <w14:noFill/>
                            <w14:prstDash w14:val="solid"/>
                            <w14:bevel/>
                          </w14:textOutline>
                        </w:rPr>
                      </w:pPr>
                    </w:p>
                    <w:p w14:paraId="7DB77B74" w14:textId="77777777" w:rsidR="00CF2979" w:rsidRPr="00756B09" w:rsidRDefault="00CF2979" w:rsidP="00CF2979">
                      <w:pPr>
                        <w:rPr>
                          <w:rFonts w:cs="Arial"/>
                          <w:color w:val="000000" w:themeColor="text1"/>
                          <w14:textOutline w14:w="9525" w14:cap="rnd" w14:cmpd="sng" w14:algn="ctr">
                            <w14:noFill/>
                            <w14:prstDash w14:val="solid"/>
                            <w14:bevel/>
                          </w14:textOutline>
                        </w:rPr>
                      </w:pPr>
                    </w:p>
                    <w:p w14:paraId="03081C23" w14:textId="77777777" w:rsidR="00CF2979" w:rsidRPr="00756B09" w:rsidRDefault="00CF2979" w:rsidP="00CF2979">
                      <w:pPr>
                        <w:rPr>
                          <w:rFonts w:cs="Arial"/>
                          <w14:textOutline w14:w="9525" w14:cap="rnd" w14:cmpd="sng" w14:algn="ctr">
                            <w14:noFill/>
                            <w14:prstDash w14:val="solid"/>
                            <w14:bevel/>
                          </w14:textOutline>
                        </w:rPr>
                      </w:pPr>
                    </w:p>
                    <w:p w14:paraId="692C1C17" w14:textId="77777777" w:rsidR="00CF2979" w:rsidRPr="00756B09" w:rsidRDefault="00CF2979" w:rsidP="00CF2979">
                      <w:pPr>
                        <w:rPr>
                          <w14:textOutline w14:w="9525" w14:cap="rnd" w14:cmpd="sng" w14:algn="ctr">
                            <w14:noFill/>
                            <w14:prstDash w14:val="solid"/>
                            <w14:bevel/>
                          </w14:textOutline>
                        </w:rPr>
                      </w:pPr>
                    </w:p>
                  </w:txbxContent>
                </v:textbox>
                <w10:anchorlock/>
              </v:rect>
            </w:pict>
          </mc:Fallback>
        </mc:AlternateContent>
      </w:r>
    </w:p>
    <w:p w14:paraId="1FEFFA74" w14:textId="499FDB97" w:rsidR="00E04DDE" w:rsidRPr="00276112" w:rsidRDefault="00B97E86" w:rsidP="006A617D">
      <w:r>
        <w:rPr>
          <w:rFonts w:cs="Arial"/>
        </w:rPr>
        <w:t>Children</w:t>
      </w:r>
      <w:r w:rsidR="006A617D" w:rsidRPr="00E04DDE">
        <w:rPr>
          <w:rFonts w:cs="Arial"/>
        </w:rPr>
        <w:t xml:space="preserve"> were asked several questions about their diet</w:t>
      </w:r>
      <w:r w:rsidR="008E6980">
        <w:rPr>
          <w:rFonts w:cs="Arial"/>
        </w:rPr>
        <w:t>, including some questions about how often they ate certain types of food,</w:t>
      </w:r>
      <w:r w:rsidR="006A617D" w:rsidRPr="00E04DDE">
        <w:rPr>
          <w:rFonts w:cs="Arial"/>
        </w:rPr>
        <w:t xml:space="preserve"> and oral health. </w:t>
      </w:r>
    </w:p>
    <w:p w14:paraId="1C37028B" w14:textId="6636C711" w:rsidR="009C7BB5" w:rsidRDefault="009C7BB5" w:rsidP="009C7BB5">
      <w:pPr>
        <w:pStyle w:val="Heading2"/>
      </w:pPr>
      <w:r>
        <w:lastRenderedPageBreak/>
        <w:t>Diet</w:t>
      </w:r>
    </w:p>
    <w:p w14:paraId="54AD387E" w14:textId="3A9005DB" w:rsidR="006A617D" w:rsidRDefault="006A617D" w:rsidP="006A617D">
      <w:pPr>
        <w:rPr>
          <w:rFonts w:cs="Arial"/>
        </w:rPr>
      </w:pPr>
      <w:r w:rsidRPr="008C474B">
        <w:rPr>
          <w:rFonts w:cs="Arial"/>
        </w:rPr>
        <w:t xml:space="preserve">Of the </w:t>
      </w:r>
      <w:r w:rsidR="000E3F6A">
        <w:rPr>
          <w:rFonts w:cs="Arial"/>
        </w:rPr>
        <w:t>children</w:t>
      </w:r>
      <w:r w:rsidRPr="008C474B">
        <w:rPr>
          <w:rFonts w:cs="Arial"/>
        </w:rPr>
        <w:t xml:space="preserve"> in Years 5,</w:t>
      </w:r>
      <w:r w:rsidR="00F72493" w:rsidRPr="008C474B">
        <w:rPr>
          <w:rFonts w:cs="Arial"/>
        </w:rPr>
        <w:t xml:space="preserve"> </w:t>
      </w:r>
      <w:r w:rsidRPr="008C474B">
        <w:rPr>
          <w:rFonts w:cs="Arial"/>
        </w:rPr>
        <w:t>7 and 9 completing the survey</w:t>
      </w:r>
      <w:r w:rsidR="00594D26">
        <w:rPr>
          <w:rFonts w:cs="Arial"/>
        </w:rPr>
        <w:t>,</w:t>
      </w:r>
      <w:r w:rsidRPr="008C474B">
        <w:rPr>
          <w:rFonts w:cs="Arial"/>
        </w:rPr>
        <w:t xml:space="preserve"> around</w:t>
      </w:r>
      <w:r w:rsidR="00184B7B">
        <w:rPr>
          <w:rFonts w:cs="Arial"/>
        </w:rPr>
        <w:t xml:space="preserve"> one in five</w:t>
      </w:r>
      <w:r w:rsidR="00B807C0">
        <w:rPr>
          <w:rFonts w:cs="Arial"/>
        </w:rPr>
        <w:t xml:space="preserve"> (21%)</w:t>
      </w:r>
      <w:r w:rsidRPr="008C474B">
        <w:rPr>
          <w:rFonts w:cs="Arial"/>
        </w:rPr>
        <w:t xml:space="preserve"> had not eaten breakfast that morning. </w:t>
      </w:r>
      <w:r w:rsidR="001E71E5" w:rsidRPr="008C474B">
        <w:rPr>
          <w:rFonts w:cs="Arial"/>
        </w:rPr>
        <w:t>O</w:t>
      </w:r>
      <w:r w:rsidRPr="008C474B">
        <w:rPr>
          <w:rFonts w:cs="Arial"/>
        </w:rPr>
        <w:t>lder</w:t>
      </w:r>
      <w:r w:rsidR="001E71E5" w:rsidRPr="008C474B">
        <w:rPr>
          <w:rFonts w:cs="Arial"/>
        </w:rPr>
        <w:t xml:space="preserve"> </w:t>
      </w:r>
      <w:r w:rsidR="000E3F6A">
        <w:rPr>
          <w:rFonts w:cs="Arial"/>
        </w:rPr>
        <w:t>children</w:t>
      </w:r>
      <w:r w:rsidRPr="008C474B">
        <w:rPr>
          <w:rFonts w:cs="Arial"/>
        </w:rPr>
        <w:t xml:space="preserve"> were less likely to eat breakfast</w:t>
      </w:r>
      <w:r w:rsidR="00187337" w:rsidRPr="008C474B">
        <w:rPr>
          <w:rFonts w:cs="Arial"/>
        </w:rPr>
        <w:t xml:space="preserve"> than younger </w:t>
      </w:r>
      <w:r w:rsidR="000E3F6A">
        <w:rPr>
          <w:rFonts w:cs="Arial"/>
        </w:rPr>
        <w:t>children</w:t>
      </w:r>
      <w:r w:rsidRPr="008C474B">
        <w:rPr>
          <w:rFonts w:cs="Arial"/>
        </w:rPr>
        <w:t xml:space="preserve"> (</w:t>
      </w:r>
      <w:r w:rsidRPr="008C474B">
        <w:rPr>
          <w:rFonts w:cs="Arial"/>
        </w:rPr>
        <w:fldChar w:fldCharType="begin"/>
      </w:r>
      <w:r w:rsidRPr="008C474B">
        <w:rPr>
          <w:rFonts w:cs="Arial"/>
        </w:rPr>
        <w:instrText xml:space="preserve"> REF _Ref171323158 \h </w:instrText>
      </w:r>
      <w:r w:rsidR="0005559B" w:rsidRPr="008C474B">
        <w:rPr>
          <w:rFonts w:cs="Arial"/>
        </w:rPr>
        <w:instrText xml:space="preserve"> \* MERGEFORMAT </w:instrText>
      </w:r>
      <w:r w:rsidRPr="008C474B">
        <w:rPr>
          <w:rFonts w:cs="Arial"/>
        </w:rPr>
      </w:r>
      <w:r w:rsidRPr="008C474B">
        <w:rPr>
          <w:rFonts w:cs="Arial"/>
        </w:rPr>
        <w:fldChar w:fldCharType="separate"/>
      </w:r>
      <w:r w:rsidR="0022225A">
        <w:rPr>
          <w:rFonts w:cs="Arial"/>
        </w:rPr>
        <w:t>F</w:t>
      </w:r>
      <w:r w:rsidR="0022225A" w:rsidRPr="008C474B">
        <w:rPr>
          <w:rFonts w:cs="Arial"/>
        </w:rPr>
        <w:t xml:space="preserve">igure </w:t>
      </w:r>
      <w:r w:rsidR="0022225A">
        <w:rPr>
          <w:rFonts w:cs="Arial"/>
          <w:noProof/>
        </w:rPr>
        <w:t>1</w:t>
      </w:r>
      <w:r w:rsidRPr="008C474B">
        <w:rPr>
          <w:rFonts w:cs="Arial"/>
        </w:rPr>
        <w:fldChar w:fldCharType="end"/>
      </w:r>
      <w:r w:rsidRPr="008C474B">
        <w:rPr>
          <w:rFonts w:cs="Arial"/>
        </w:rPr>
        <w:t>).</w:t>
      </w:r>
      <w:r w:rsidR="00594D26">
        <w:rPr>
          <w:rFonts w:cs="Arial"/>
        </w:rPr>
        <w:t xml:space="preserve"> </w:t>
      </w:r>
    </w:p>
    <w:p w14:paraId="26CFEBAC" w14:textId="47C4858B" w:rsidR="00CD5013" w:rsidRPr="00FF0187" w:rsidRDefault="00F07E94" w:rsidP="00223606">
      <w:pPr>
        <w:jc w:val="center"/>
      </w:pPr>
      <w:r>
        <w:rPr>
          <w:noProof/>
        </w:rPr>
        <w:drawing>
          <wp:inline distT="0" distB="0" distL="0" distR="0" wp14:anchorId="55F18260" wp14:editId="239F0EAC">
            <wp:extent cx="5401310" cy="2700655"/>
            <wp:effectExtent l="0" t="0" r="8890" b="4445"/>
            <wp:docPr id="52518011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559D537A" w14:textId="31DE0FD6" w:rsidR="006A617D" w:rsidRPr="008C474B" w:rsidRDefault="00223606" w:rsidP="005E6FB8">
      <w:pPr>
        <w:keepNext/>
        <w:jc w:val="center"/>
        <w:rPr>
          <w:rFonts w:cs="Arial"/>
        </w:rPr>
      </w:pPr>
      <w:bookmarkStart w:id="10" w:name="_Ref171323158"/>
      <w:bookmarkStart w:id="11" w:name="_Toc241576609"/>
      <w:r>
        <w:rPr>
          <w:rFonts w:cs="Arial"/>
        </w:rPr>
        <w:t>F</w:t>
      </w:r>
      <w:r w:rsidR="006A617D" w:rsidRPr="008C474B">
        <w:rPr>
          <w:rFonts w:cs="Arial"/>
        </w:rPr>
        <w:t xml:space="preserve">igure </w:t>
      </w:r>
      <w:r w:rsidR="006A617D" w:rsidRPr="008C474B">
        <w:rPr>
          <w:rFonts w:cs="Arial"/>
        </w:rPr>
        <w:fldChar w:fldCharType="begin"/>
      </w:r>
      <w:r w:rsidR="006A617D" w:rsidRPr="008C474B">
        <w:rPr>
          <w:rFonts w:cs="Arial"/>
        </w:rPr>
        <w:instrText xml:space="preserve"> SEQ Figure \* ARABIC </w:instrText>
      </w:r>
      <w:r w:rsidR="006A617D" w:rsidRPr="008C474B">
        <w:rPr>
          <w:rFonts w:cs="Arial"/>
        </w:rPr>
        <w:fldChar w:fldCharType="separate"/>
      </w:r>
      <w:r w:rsidR="002D5A04">
        <w:rPr>
          <w:rFonts w:cs="Arial"/>
          <w:noProof/>
        </w:rPr>
        <w:t>1</w:t>
      </w:r>
      <w:r w:rsidR="006A617D" w:rsidRPr="008C474B">
        <w:rPr>
          <w:rFonts w:cs="Arial"/>
        </w:rPr>
        <w:fldChar w:fldCharType="end"/>
      </w:r>
      <w:bookmarkEnd w:id="10"/>
      <w:r w:rsidR="006A617D" w:rsidRPr="008C474B">
        <w:rPr>
          <w:rFonts w:cs="Arial"/>
        </w:rPr>
        <w:t xml:space="preserve"> Percentage of </w:t>
      </w:r>
      <w:r w:rsidR="000E3F6A">
        <w:rPr>
          <w:rFonts w:cs="Arial"/>
        </w:rPr>
        <w:t>children</w:t>
      </w:r>
      <w:r w:rsidR="006A617D" w:rsidRPr="008C474B">
        <w:rPr>
          <w:rFonts w:cs="Arial"/>
        </w:rPr>
        <w:t xml:space="preserve"> who had not eaten breakfast by </w:t>
      </w:r>
      <w:r w:rsidR="00244115">
        <w:rPr>
          <w:rFonts w:cs="Arial"/>
        </w:rPr>
        <w:t>year group</w:t>
      </w:r>
      <w:bookmarkEnd w:id="11"/>
      <w:r w:rsidR="00FB29CA">
        <w:rPr>
          <w:rFonts w:cs="Arial"/>
        </w:rPr>
        <w:t>.</w:t>
      </w:r>
    </w:p>
    <w:p w14:paraId="6D779012" w14:textId="265D2002" w:rsidR="00CE63E0" w:rsidRPr="007327EF" w:rsidRDefault="00A219B7" w:rsidP="00CE63E0">
      <w:pPr>
        <w:rPr>
          <w:rFonts w:cs="Arial"/>
        </w:rPr>
      </w:pPr>
      <w:r>
        <w:rPr>
          <w:rFonts w:cs="Arial"/>
        </w:rPr>
        <w:t xml:space="preserve">The proportion of </w:t>
      </w:r>
      <w:r w:rsidR="000E3F6A">
        <w:rPr>
          <w:rFonts w:cs="Arial"/>
        </w:rPr>
        <w:t>children</w:t>
      </w:r>
      <w:r w:rsidR="006A617D" w:rsidRPr="001472B6">
        <w:rPr>
          <w:rFonts w:cs="Arial"/>
        </w:rPr>
        <w:t xml:space="preserve"> not eating breakfast </w:t>
      </w:r>
      <w:r w:rsidR="00450361" w:rsidRPr="001472B6">
        <w:rPr>
          <w:rFonts w:cs="Arial"/>
        </w:rPr>
        <w:t xml:space="preserve">increased in </w:t>
      </w:r>
      <w:r w:rsidR="00254219" w:rsidRPr="001472B6">
        <w:rPr>
          <w:rFonts w:cs="Arial"/>
        </w:rPr>
        <w:t>2022 but</w:t>
      </w:r>
      <w:r w:rsidR="006A617D" w:rsidRPr="001472B6">
        <w:rPr>
          <w:rFonts w:cs="Arial"/>
        </w:rPr>
        <w:t xml:space="preserve"> </w:t>
      </w:r>
      <w:r w:rsidR="000651BB">
        <w:rPr>
          <w:rFonts w:cs="Arial"/>
        </w:rPr>
        <w:t>has</w:t>
      </w:r>
      <w:r w:rsidR="00BE64DC" w:rsidRPr="001472B6">
        <w:rPr>
          <w:rFonts w:cs="Arial"/>
        </w:rPr>
        <w:t xml:space="preserve"> </w:t>
      </w:r>
      <w:r w:rsidR="00724B8D" w:rsidRPr="001472B6">
        <w:rPr>
          <w:rFonts w:cs="Arial"/>
        </w:rPr>
        <w:t>gradually</w:t>
      </w:r>
      <w:r w:rsidR="00410D48" w:rsidRPr="001472B6">
        <w:rPr>
          <w:rFonts w:cs="Arial"/>
        </w:rPr>
        <w:t xml:space="preserve"> decreas</w:t>
      </w:r>
      <w:r w:rsidR="000651BB">
        <w:rPr>
          <w:rFonts w:cs="Arial"/>
        </w:rPr>
        <w:t>ed back</w:t>
      </w:r>
      <w:r w:rsidR="00410D48" w:rsidRPr="001472B6">
        <w:rPr>
          <w:rFonts w:cs="Arial"/>
        </w:rPr>
        <w:t xml:space="preserve"> to levels </w:t>
      </w:r>
      <w:proofErr w:type="gramStart"/>
      <w:r w:rsidR="001D11D7" w:rsidRPr="001472B6">
        <w:rPr>
          <w:rFonts w:cs="Arial"/>
        </w:rPr>
        <w:t>similar to</w:t>
      </w:r>
      <w:proofErr w:type="gramEnd"/>
      <w:r w:rsidR="001D11D7" w:rsidRPr="001472B6">
        <w:rPr>
          <w:rFonts w:cs="Arial"/>
        </w:rPr>
        <w:t xml:space="preserve"> 2020</w:t>
      </w:r>
      <w:r w:rsidR="00CE63E0">
        <w:rPr>
          <w:rFonts w:cs="Arial"/>
        </w:rPr>
        <w:t>.</w:t>
      </w:r>
      <w:r w:rsidR="001346D3">
        <w:rPr>
          <w:rFonts w:cs="Arial"/>
        </w:rPr>
        <w:t xml:space="preserve"> </w:t>
      </w:r>
      <w:r w:rsidR="0069693D" w:rsidRPr="00C14B54">
        <w:rPr>
          <w:rFonts w:cs="Arial"/>
        </w:rPr>
        <w:t>I</w:t>
      </w:r>
      <w:r w:rsidR="00CE63E0" w:rsidRPr="00C14B54">
        <w:rPr>
          <w:rFonts w:cs="Arial"/>
        </w:rPr>
        <w:t xml:space="preserve">n </w:t>
      </w:r>
      <w:r w:rsidR="003D529F">
        <w:rPr>
          <w:rFonts w:cs="Arial"/>
        </w:rPr>
        <w:t>Y</w:t>
      </w:r>
      <w:r w:rsidR="00CE63E0" w:rsidRPr="00C14B54">
        <w:rPr>
          <w:rFonts w:cs="Arial"/>
        </w:rPr>
        <w:t>ear 7</w:t>
      </w:r>
      <w:r w:rsidR="00171D68" w:rsidRPr="00C14B54">
        <w:rPr>
          <w:rFonts w:cs="Arial"/>
        </w:rPr>
        <w:t xml:space="preserve"> and </w:t>
      </w:r>
      <w:r w:rsidR="003D529F">
        <w:rPr>
          <w:rFonts w:cs="Arial"/>
        </w:rPr>
        <w:t>Y</w:t>
      </w:r>
      <w:r w:rsidR="00171D68" w:rsidRPr="00C14B54">
        <w:rPr>
          <w:rFonts w:cs="Arial"/>
        </w:rPr>
        <w:t>ear 9</w:t>
      </w:r>
      <w:r w:rsidR="00714B29" w:rsidRPr="00C14B54">
        <w:rPr>
          <w:rFonts w:cs="Arial"/>
        </w:rPr>
        <w:t xml:space="preserve">, </w:t>
      </w:r>
      <w:r w:rsidR="00C80F99">
        <w:rPr>
          <w:rFonts w:cs="Arial"/>
        </w:rPr>
        <w:t>girls</w:t>
      </w:r>
      <w:r w:rsidR="00CE63E0" w:rsidRPr="00C14B54">
        <w:rPr>
          <w:rFonts w:cs="Arial"/>
        </w:rPr>
        <w:t xml:space="preserve"> were </w:t>
      </w:r>
      <w:r w:rsidR="000E17DE" w:rsidRPr="000E17DE">
        <w:rPr>
          <w:rFonts w:cs="Arial"/>
        </w:rPr>
        <w:t>more likely to have not eaten breakfast.</w:t>
      </w:r>
      <w:r w:rsidR="00CD01DB">
        <w:rPr>
          <w:rFonts w:cs="Arial"/>
        </w:rPr>
        <w:t xml:space="preserve"> </w:t>
      </w:r>
      <w:r w:rsidR="00714B29" w:rsidRPr="00C14B54">
        <w:rPr>
          <w:rFonts w:cs="Arial"/>
        </w:rPr>
        <w:t xml:space="preserve">In </w:t>
      </w:r>
      <w:r w:rsidR="003D529F">
        <w:rPr>
          <w:rFonts w:cs="Arial"/>
        </w:rPr>
        <w:t>Y</w:t>
      </w:r>
      <w:r w:rsidR="00714B29" w:rsidRPr="00C14B54">
        <w:rPr>
          <w:rFonts w:cs="Arial"/>
        </w:rPr>
        <w:t xml:space="preserve">ear 9, </w:t>
      </w:r>
      <w:r w:rsidR="002C74E5">
        <w:rPr>
          <w:rFonts w:cs="Arial"/>
        </w:rPr>
        <w:t>c</w:t>
      </w:r>
      <w:r w:rsidR="002C74E5" w:rsidRPr="002C74E5">
        <w:rPr>
          <w:rFonts w:cs="Arial"/>
        </w:rPr>
        <w:t>hildren from ethnic minority backgrounds</w:t>
      </w:r>
      <w:r w:rsidR="00645DD8" w:rsidRPr="00C14B54">
        <w:rPr>
          <w:rFonts w:cs="Arial"/>
        </w:rPr>
        <w:t xml:space="preserve">, </w:t>
      </w:r>
      <w:r w:rsidR="00C14B54" w:rsidRPr="00C14B54">
        <w:rPr>
          <w:rFonts w:cs="Arial"/>
        </w:rPr>
        <w:t xml:space="preserve">young carers and </w:t>
      </w:r>
      <w:r w:rsidR="00476CD7">
        <w:rPr>
          <w:rFonts w:cs="Arial"/>
        </w:rPr>
        <w:t>children</w:t>
      </w:r>
      <w:r w:rsidR="00C14B54" w:rsidRPr="00C14B54">
        <w:rPr>
          <w:rFonts w:cs="Arial"/>
        </w:rPr>
        <w:t xml:space="preserve"> with special educational needs were also more likely to have not eaten breakfast</w:t>
      </w:r>
      <w:r w:rsidR="00C14B54" w:rsidRPr="007327EF">
        <w:rPr>
          <w:rFonts w:cs="Arial"/>
        </w:rPr>
        <w:t>.</w:t>
      </w:r>
      <w:r w:rsidR="00CD01DB" w:rsidRPr="007327EF">
        <w:rPr>
          <w:rFonts w:cs="Arial"/>
        </w:rPr>
        <w:t xml:space="preserve"> </w:t>
      </w:r>
    </w:p>
    <w:p w14:paraId="03231FEF" w14:textId="3269475C" w:rsidR="007A6DAD" w:rsidRDefault="006A617D" w:rsidP="002D5A04">
      <w:pPr>
        <w:rPr>
          <w:rFonts w:cs="Arial"/>
        </w:rPr>
      </w:pPr>
      <w:r w:rsidRPr="001E64F5">
        <w:rPr>
          <w:rFonts w:cs="Arial"/>
        </w:rPr>
        <w:t xml:space="preserve">It is recommended that children </w:t>
      </w:r>
      <w:r w:rsidR="00E8491B" w:rsidRPr="00E8491B">
        <w:rPr>
          <w:rFonts w:cs="Arial"/>
        </w:rPr>
        <w:t>(over the age of 2)</w:t>
      </w:r>
      <w:r w:rsidRPr="001E64F5">
        <w:rPr>
          <w:rFonts w:cs="Arial"/>
        </w:rPr>
        <w:t xml:space="preserve"> eat </w:t>
      </w:r>
      <w:r w:rsidR="00CD7D2C" w:rsidRPr="001E64F5">
        <w:rPr>
          <w:rFonts w:cs="Arial"/>
        </w:rPr>
        <w:t>five</w:t>
      </w:r>
      <w:r w:rsidRPr="001E64F5">
        <w:rPr>
          <w:rFonts w:cs="Arial"/>
        </w:rPr>
        <w:t xml:space="preserve"> or more portions of fruit and vegetables a day</w:t>
      </w:r>
      <w:r w:rsidRPr="001E64F5">
        <w:rPr>
          <w:rStyle w:val="FootnoteReference"/>
          <w:rFonts w:cs="Arial"/>
        </w:rPr>
        <w:footnoteReference w:id="2"/>
      </w:r>
      <w:r w:rsidRPr="001E64F5">
        <w:rPr>
          <w:rFonts w:cs="Arial"/>
        </w:rPr>
        <w:t xml:space="preserve">. </w:t>
      </w:r>
      <w:r w:rsidR="00E15D44" w:rsidRPr="00A46B9A">
        <w:rPr>
          <w:rFonts w:cs="Arial"/>
        </w:rPr>
        <w:t xml:space="preserve">Across </w:t>
      </w:r>
      <w:r w:rsidR="009C655E">
        <w:rPr>
          <w:rFonts w:cs="Arial"/>
        </w:rPr>
        <w:t>Y</w:t>
      </w:r>
      <w:r w:rsidRPr="00A46B9A">
        <w:rPr>
          <w:rFonts w:cs="Arial"/>
        </w:rPr>
        <w:t>ear</w:t>
      </w:r>
      <w:r w:rsidR="00E15D44" w:rsidRPr="00A46B9A">
        <w:rPr>
          <w:rFonts w:cs="Arial"/>
        </w:rPr>
        <w:t>s</w:t>
      </w:r>
      <w:r w:rsidRPr="00A46B9A">
        <w:rPr>
          <w:rFonts w:cs="Arial"/>
        </w:rPr>
        <w:t xml:space="preserve"> 5,</w:t>
      </w:r>
      <w:r w:rsidR="00C23DCB">
        <w:rPr>
          <w:rFonts w:cs="Arial"/>
        </w:rPr>
        <w:t xml:space="preserve"> </w:t>
      </w:r>
      <w:r w:rsidRPr="00A46B9A">
        <w:rPr>
          <w:rFonts w:cs="Arial"/>
        </w:rPr>
        <w:t>7 and 9</w:t>
      </w:r>
      <w:r w:rsidR="00E15D44" w:rsidRPr="00A46B9A">
        <w:rPr>
          <w:rFonts w:cs="Arial"/>
        </w:rPr>
        <w:t>,</w:t>
      </w:r>
      <w:r w:rsidRPr="00A46B9A">
        <w:rPr>
          <w:rFonts w:cs="Arial"/>
        </w:rPr>
        <w:t xml:space="preserve"> </w:t>
      </w:r>
      <w:r w:rsidR="001F18E9" w:rsidRPr="00A46B9A">
        <w:rPr>
          <w:rFonts w:cs="Arial"/>
        </w:rPr>
        <w:t>70</w:t>
      </w:r>
      <w:r w:rsidRPr="00A46B9A">
        <w:rPr>
          <w:rFonts w:cs="Arial"/>
        </w:rPr>
        <w:t xml:space="preserve">% </w:t>
      </w:r>
      <w:r w:rsidR="00E15D44" w:rsidRPr="00A46B9A">
        <w:rPr>
          <w:rFonts w:cs="Arial"/>
        </w:rPr>
        <w:t xml:space="preserve">of </w:t>
      </w:r>
      <w:r w:rsidR="00B76FDC">
        <w:rPr>
          <w:rFonts w:cs="Arial"/>
        </w:rPr>
        <w:t>children</w:t>
      </w:r>
      <w:r w:rsidR="007375A3" w:rsidRPr="00A46B9A">
        <w:rPr>
          <w:rFonts w:cs="Arial"/>
        </w:rPr>
        <w:t xml:space="preserve"> </w:t>
      </w:r>
      <w:r w:rsidRPr="00A46B9A">
        <w:rPr>
          <w:rFonts w:cs="Arial"/>
        </w:rPr>
        <w:t xml:space="preserve">said they ate fruit and vegetables </w:t>
      </w:r>
      <w:r w:rsidR="009B142E" w:rsidRPr="00A46B9A">
        <w:rPr>
          <w:rFonts w:cs="Arial"/>
        </w:rPr>
        <w:t xml:space="preserve">every day or </w:t>
      </w:r>
      <w:r w:rsidRPr="00A46B9A">
        <w:rPr>
          <w:rFonts w:cs="Arial"/>
        </w:rPr>
        <w:t>most days</w:t>
      </w:r>
      <w:r w:rsidR="00822E99">
        <w:rPr>
          <w:rFonts w:cs="Arial"/>
        </w:rPr>
        <w:t xml:space="preserve"> (</w:t>
      </w:r>
      <w:r w:rsidR="00E3291F">
        <w:rPr>
          <w:rFonts w:cs="Arial"/>
        </w:rPr>
        <w:fldChar w:fldCharType="begin"/>
      </w:r>
      <w:r w:rsidR="00E3291F">
        <w:rPr>
          <w:rFonts w:cs="Arial"/>
        </w:rPr>
        <w:instrText xml:space="preserve"> REF _Ref242369356 \h </w:instrText>
      </w:r>
      <w:r w:rsidR="00E3291F">
        <w:rPr>
          <w:rFonts w:cs="Arial"/>
        </w:rPr>
      </w:r>
      <w:r w:rsidR="00E3291F">
        <w:rPr>
          <w:rFonts w:cs="Arial"/>
        </w:rPr>
        <w:fldChar w:fldCharType="separate"/>
      </w:r>
      <w:r w:rsidR="002D5A04">
        <w:t xml:space="preserve">Figure </w:t>
      </w:r>
      <w:r w:rsidR="002D5A04">
        <w:rPr>
          <w:noProof/>
        </w:rPr>
        <w:t>2</w:t>
      </w:r>
      <w:r w:rsidR="00E3291F">
        <w:rPr>
          <w:rFonts w:cs="Arial"/>
        </w:rPr>
        <w:fldChar w:fldCharType="end"/>
      </w:r>
      <w:r w:rsidR="00822E99">
        <w:rPr>
          <w:rFonts w:cs="Arial"/>
        </w:rPr>
        <w:t>)</w:t>
      </w:r>
      <w:r w:rsidR="00B833BE" w:rsidRPr="00A46B9A">
        <w:rPr>
          <w:rFonts w:cs="Arial"/>
        </w:rPr>
        <w:t xml:space="preserve">, an increase on </w:t>
      </w:r>
      <w:r w:rsidR="00E70D5B" w:rsidRPr="00A46B9A">
        <w:rPr>
          <w:rFonts w:cs="Arial"/>
        </w:rPr>
        <w:t>59%</w:t>
      </w:r>
      <w:r w:rsidR="007E31CC" w:rsidRPr="00A46B9A">
        <w:rPr>
          <w:rFonts w:cs="Arial"/>
        </w:rPr>
        <w:t xml:space="preserve"> in </w:t>
      </w:r>
      <w:r w:rsidR="0022581C" w:rsidRPr="00A46B9A">
        <w:rPr>
          <w:rFonts w:cs="Arial"/>
        </w:rPr>
        <w:t>2020</w:t>
      </w:r>
      <w:r w:rsidR="004C14EA">
        <w:rPr>
          <w:rFonts w:cs="Arial"/>
        </w:rPr>
        <w:t xml:space="preserve"> and </w:t>
      </w:r>
      <w:r w:rsidR="004C14EA">
        <w:t>44% in 2013</w:t>
      </w:r>
      <w:r w:rsidR="0022581C" w:rsidRPr="00A46B9A">
        <w:rPr>
          <w:rFonts w:cs="Arial"/>
        </w:rPr>
        <w:t>.</w:t>
      </w:r>
      <w:r w:rsidR="008D754C">
        <w:rPr>
          <w:rFonts w:cs="Arial"/>
        </w:rPr>
        <w:t xml:space="preserve"> </w:t>
      </w:r>
    </w:p>
    <w:p w14:paraId="3608982A" w14:textId="64D25BDD" w:rsidR="007A6DAD" w:rsidRDefault="00955446" w:rsidP="005016D5">
      <w:pPr>
        <w:jc w:val="center"/>
        <w:rPr>
          <w:rFonts w:cs="Arial"/>
        </w:rPr>
      </w:pPr>
      <w:r>
        <w:rPr>
          <w:rFonts w:cs="Arial"/>
          <w:noProof/>
        </w:rPr>
        <w:drawing>
          <wp:inline distT="0" distB="0" distL="0" distR="0" wp14:anchorId="450C990C" wp14:editId="7CA45FAF">
            <wp:extent cx="5401310" cy="2700655"/>
            <wp:effectExtent l="0" t="0" r="8890" b="4445"/>
            <wp:docPr id="190132463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6C778EF1" w14:textId="4AF685CE" w:rsidR="00077B01" w:rsidRPr="00C22C44" w:rsidRDefault="00077B01" w:rsidP="00077B01">
      <w:pPr>
        <w:jc w:val="center"/>
        <w:rPr>
          <w:rFonts w:cs="Arial"/>
          <w:sz w:val="20"/>
          <w:szCs w:val="20"/>
        </w:rPr>
      </w:pPr>
      <w:bookmarkStart w:id="16" w:name="_Ref242108351"/>
      <w:r w:rsidRPr="00C22C44">
        <w:rPr>
          <w:rFonts w:cs="Arial"/>
          <w:sz w:val="20"/>
          <w:szCs w:val="20"/>
        </w:rPr>
        <w:t xml:space="preserve">* </w:t>
      </w:r>
      <w:r>
        <w:rPr>
          <w:rFonts w:cs="Arial"/>
          <w:sz w:val="20"/>
          <w:szCs w:val="20"/>
        </w:rPr>
        <w:t>S</w:t>
      </w:r>
      <w:r w:rsidRPr="00C22C44">
        <w:rPr>
          <w:rFonts w:cs="Arial"/>
          <w:sz w:val="20"/>
          <w:szCs w:val="20"/>
        </w:rPr>
        <w:t>hows children in years 5 and 9 for 2013 to 2017, and children in years 5, 7, and 9 for 2020 onwards</w:t>
      </w:r>
    </w:p>
    <w:p w14:paraId="74167EA4" w14:textId="53B629E5" w:rsidR="00B874F0" w:rsidRPr="00217517" w:rsidRDefault="00E3291F" w:rsidP="00E3291F">
      <w:pPr>
        <w:pStyle w:val="Caption"/>
      </w:pPr>
      <w:bookmarkStart w:id="17" w:name="_Ref242369356"/>
      <w:bookmarkEnd w:id="16"/>
      <w:r>
        <w:t xml:space="preserve">Figure </w:t>
      </w:r>
      <w:fldSimple w:instr=" SEQ Figure \* ARABIC ">
        <w:r w:rsidR="002D5A04">
          <w:rPr>
            <w:noProof/>
          </w:rPr>
          <w:t>2</w:t>
        </w:r>
      </w:fldSimple>
      <w:bookmarkEnd w:id="17"/>
      <w:r w:rsidR="00B874F0">
        <w:t xml:space="preserve"> </w:t>
      </w:r>
      <w:r w:rsidR="00BD3432">
        <w:rPr>
          <w:rFonts w:cs="Arial"/>
        </w:rPr>
        <w:t>Percentage of children</w:t>
      </w:r>
      <w:r w:rsidR="00707DF3">
        <w:rPr>
          <w:rFonts w:cs="Arial"/>
        </w:rPr>
        <w:t xml:space="preserve"> who ate fruit and vegetables every day or most days</w:t>
      </w:r>
      <w:r w:rsidR="00B874F0" w:rsidRPr="008C474B">
        <w:rPr>
          <w:rFonts w:cs="Arial"/>
        </w:rPr>
        <w:t xml:space="preserve"> by </w:t>
      </w:r>
      <w:r w:rsidR="00B874F0">
        <w:rPr>
          <w:rFonts w:cs="Arial"/>
        </w:rPr>
        <w:t>year</w:t>
      </w:r>
      <w:r w:rsidR="00FB29CA">
        <w:rPr>
          <w:rFonts w:cs="Arial"/>
        </w:rPr>
        <w:t>.</w:t>
      </w:r>
      <w:r w:rsidR="00B874F0">
        <w:rPr>
          <w:rFonts w:cs="Arial"/>
        </w:rPr>
        <w:t xml:space="preserve"> </w:t>
      </w:r>
    </w:p>
    <w:p w14:paraId="60FFB2B8" w14:textId="758CCFB0" w:rsidR="001C5B5A" w:rsidRPr="00707DF3" w:rsidRDefault="00D97697" w:rsidP="00111332">
      <w:pPr>
        <w:rPr>
          <w:rFonts w:cs="Arial"/>
          <w:sz w:val="20"/>
          <w:szCs w:val="20"/>
        </w:rPr>
      </w:pPr>
      <w:r>
        <w:rPr>
          <w:rFonts w:cs="Arial"/>
        </w:rPr>
        <w:t xml:space="preserve">Children </w:t>
      </w:r>
      <w:r w:rsidR="009501BB">
        <w:rPr>
          <w:rFonts w:cs="Arial"/>
        </w:rPr>
        <w:t xml:space="preserve">living in the most deprived areas of the district and those </w:t>
      </w:r>
      <w:r>
        <w:rPr>
          <w:rFonts w:cs="Arial"/>
        </w:rPr>
        <w:t xml:space="preserve">with special educational needs were less likely to </w:t>
      </w:r>
      <w:r w:rsidR="001C645B">
        <w:rPr>
          <w:rFonts w:cs="Arial"/>
        </w:rPr>
        <w:t>eat fruit and vegetables most days.</w:t>
      </w:r>
    </w:p>
    <w:p w14:paraId="46A1254C" w14:textId="08F1C8F4" w:rsidR="003A0ED5" w:rsidRPr="0021391F" w:rsidRDefault="007B3C44" w:rsidP="003A0ED5">
      <w:pPr>
        <w:rPr>
          <w:rFonts w:cs="Arial"/>
        </w:rPr>
      </w:pPr>
      <w:r w:rsidRPr="0021391F">
        <w:rPr>
          <w:rFonts w:cs="Arial"/>
        </w:rPr>
        <w:lastRenderedPageBreak/>
        <w:t xml:space="preserve">It is also recommended that </w:t>
      </w:r>
      <w:r w:rsidR="00A42438" w:rsidRPr="0021391F">
        <w:rPr>
          <w:rFonts w:cs="Arial"/>
        </w:rPr>
        <w:t>as part of a balanced diet</w:t>
      </w:r>
      <w:r w:rsidR="00ED17D5" w:rsidRPr="0021391F">
        <w:rPr>
          <w:rFonts w:cs="Arial"/>
        </w:rPr>
        <w:t xml:space="preserve">, </w:t>
      </w:r>
      <w:r w:rsidRPr="0021391F">
        <w:rPr>
          <w:rFonts w:cs="Arial"/>
        </w:rPr>
        <w:t>children</w:t>
      </w:r>
      <w:r w:rsidR="00857C89" w:rsidRPr="0021391F">
        <w:rPr>
          <w:rFonts w:cs="Arial"/>
        </w:rPr>
        <w:t xml:space="preserve"> </w:t>
      </w:r>
      <w:r w:rsidR="00DE4650" w:rsidRPr="0021391F">
        <w:rPr>
          <w:rFonts w:cs="Arial"/>
        </w:rPr>
        <w:t xml:space="preserve">(over the age of 2) </w:t>
      </w:r>
      <w:r w:rsidR="00326BD1" w:rsidRPr="0021391F">
        <w:rPr>
          <w:rFonts w:cs="Arial"/>
        </w:rPr>
        <w:t xml:space="preserve">eat less saturated fat, </w:t>
      </w:r>
      <w:r w:rsidR="00E31CE1" w:rsidRPr="0021391F">
        <w:rPr>
          <w:rFonts w:cs="Arial"/>
        </w:rPr>
        <w:t>sugar,</w:t>
      </w:r>
      <w:r w:rsidR="00326BD1" w:rsidRPr="0021391F">
        <w:rPr>
          <w:rFonts w:cs="Arial"/>
        </w:rPr>
        <w:t xml:space="preserve"> and salt</w:t>
      </w:r>
      <w:r w:rsidR="00D402A5" w:rsidRPr="0021391F">
        <w:rPr>
          <w:rStyle w:val="FootnoteReference"/>
          <w:rFonts w:cs="Arial"/>
        </w:rPr>
        <w:footnoteReference w:id="3"/>
      </w:r>
      <w:r w:rsidR="005967C4" w:rsidRPr="0021391F">
        <w:rPr>
          <w:rFonts w:cs="Arial"/>
        </w:rPr>
        <w:t>.</w:t>
      </w:r>
      <w:r w:rsidR="00DE4650" w:rsidRPr="0021391F">
        <w:rPr>
          <w:rFonts w:cs="Arial"/>
        </w:rPr>
        <w:t xml:space="preserve"> </w:t>
      </w:r>
    </w:p>
    <w:p w14:paraId="2B80200E" w14:textId="53528C17" w:rsidR="00BF6EA2" w:rsidRDefault="0003654A" w:rsidP="003A0ED5">
      <w:pPr>
        <w:rPr>
          <w:rFonts w:cs="Arial"/>
        </w:rPr>
      </w:pPr>
      <w:r w:rsidRPr="00A46B9A">
        <w:rPr>
          <w:rFonts w:cs="Arial"/>
        </w:rPr>
        <w:t xml:space="preserve">Across </w:t>
      </w:r>
      <w:r w:rsidR="009C655E">
        <w:rPr>
          <w:rFonts w:cs="Arial"/>
        </w:rPr>
        <w:t>Y</w:t>
      </w:r>
      <w:r w:rsidRPr="00A46B9A">
        <w:rPr>
          <w:rFonts w:cs="Arial"/>
        </w:rPr>
        <w:t>ears 5,</w:t>
      </w:r>
      <w:r w:rsidR="00964B2D">
        <w:rPr>
          <w:rFonts w:cs="Arial"/>
        </w:rPr>
        <w:t xml:space="preserve"> </w:t>
      </w:r>
      <w:r w:rsidRPr="00A46B9A">
        <w:rPr>
          <w:rFonts w:cs="Arial"/>
        </w:rPr>
        <w:t>7 and 9</w:t>
      </w:r>
      <w:r w:rsidR="00BF6EA2">
        <w:rPr>
          <w:rFonts w:cs="Arial"/>
        </w:rPr>
        <w:t>:</w:t>
      </w:r>
      <w:r w:rsidRPr="00A46B9A">
        <w:rPr>
          <w:rFonts w:cs="Arial"/>
        </w:rPr>
        <w:t xml:space="preserve"> </w:t>
      </w:r>
    </w:p>
    <w:p w14:paraId="11B7BBA3" w14:textId="07B0F323" w:rsidR="003A0ED5" w:rsidRPr="00A95A78" w:rsidRDefault="00F26010" w:rsidP="00A95A78">
      <w:pPr>
        <w:pStyle w:val="Bullet"/>
      </w:pPr>
      <w:r w:rsidRPr="00A95A78">
        <w:t>More than</w:t>
      </w:r>
      <w:r w:rsidR="00415692" w:rsidRPr="00A95A78">
        <w:t xml:space="preserve"> one in ten </w:t>
      </w:r>
      <w:r w:rsidR="008D405F" w:rsidRPr="00A95A78">
        <w:t>(</w:t>
      </w:r>
      <w:r w:rsidR="004F03DF" w:rsidRPr="00A95A78">
        <w:t>13</w:t>
      </w:r>
      <w:r w:rsidR="0003654A" w:rsidRPr="00A95A78">
        <w:t>%</w:t>
      </w:r>
      <w:r w:rsidR="008D405F" w:rsidRPr="00A95A78">
        <w:t>)</w:t>
      </w:r>
      <w:r w:rsidR="0003654A" w:rsidRPr="00A95A78">
        <w:t xml:space="preserve"> </w:t>
      </w:r>
      <w:r w:rsidR="00241DE6" w:rsidRPr="00A95A78">
        <w:t xml:space="preserve">children </w:t>
      </w:r>
      <w:r w:rsidR="0003654A" w:rsidRPr="00A95A78">
        <w:t xml:space="preserve">said they ate </w:t>
      </w:r>
      <w:r w:rsidR="00A17FB4" w:rsidRPr="00A95A78">
        <w:t>fast food more than once a week</w:t>
      </w:r>
    </w:p>
    <w:p w14:paraId="359D794F" w14:textId="08D0AE91" w:rsidR="00BF6EA2" w:rsidRPr="00A95A78" w:rsidRDefault="00415692" w:rsidP="00A95A78">
      <w:pPr>
        <w:pStyle w:val="Bullet"/>
      </w:pPr>
      <w:r w:rsidRPr="00A95A78">
        <w:t xml:space="preserve">One in four </w:t>
      </w:r>
      <w:r w:rsidR="004134D6" w:rsidRPr="00A95A78">
        <w:t>(</w:t>
      </w:r>
      <w:r w:rsidR="00832A66" w:rsidRPr="00A95A78">
        <w:t>2</w:t>
      </w:r>
      <w:r w:rsidR="00F94890" w:rsidRPr="00A95A78">
        <w:t>6</w:t>
      </w:r>
      <w:r w:rsidR="00C712C1" w:rsidRPr="00A95A78">
        <w:t>%</w:t>
      </w:r>
      <w:r w:rsidR="004134D6" w:rsidRPr="00A95A78">
        <w:t>)</w:t>
      </w:r>
      <w:r w:rsidR="00C712C1" w:rsidRPr="00A95A78">
        <w:t xml:space="preserve"> children said they drank </w:t>
      </w:r>
      <w:r w:rsidR="00456916" w:rsidRPr="00A95A78">
        <w:t xml:space="preserve">fizzy drinks </w:t>
      </w:r>
      <w:r w:rsidR="00085AC5" w:rsidRPr="00A95A78">
        <w:t xml:space="preserve">every day or </w:t>
      </w:r>
      <w:r w:rsidR="00456916" w:rsidRPr="00A95A78">
        <w:t>most days</w:t>
      </w:r>
    </w:p>
    <w:p w14:paraId="101D0FF1" w14:textId="6C0DE33D" w:rsidR="00456916" w:rsidRPr="00A95A78" w:rsidRDefault="00DB03F1" w:rsidP="00A95A78">
      <w:pPr>
        <w:pStyle w:val="Bullet"/>
      </w:pPr>
      <w:r w:rsidRPr="00A95A78">
        <w:t>Nearly</w:t>
      </w:r>
      <w:r w:rsidR="004134D6" w:rsidRPr="00A95A78">
        <w:t xml:space="preserve"> half</w:t>
      </w:r>
      <w:r w:rsidRPr="00A95A78">
        <w:t xml:space="preserve"> (</w:t>
      </w:r>
      <w:r w:rsidR="00265D10" w:rsidRPr="00A95A78">
        <w:t>4</w:t>
      </w:r>
      <w:r w:rsidR="00061D6D" w:rsidRPr="00A95A78">
        <w:t>8</w:t>
      </w:r>
      <w:r w:rsidR="00456916" w:rsidRPr="00A95A78">
        <w:t>%</w:t>
      </w:r>
      <w:r w:rsidRPr="00A95A78">
        <w:t>)</w:t>
      </w:r>
      <w:r w:rsidR="00456916" w:rsidRPr="00A95A78">
        <w:t xml:space="preserve"> said they ate chocolates, </w:t>
      </w:r>
      <w:r w:rsidR="00E31CE1" w:rsidRPr="00A95A78">
        <w:t>crisps,</w:t>
      </w:r>
      <w:r w:rsidR="00456916" w:rsidRPr="00A95A78">
        <w:t xml:space="preserve"> </w:t>
      </w:r>
      <w:r w:rsidR="006E5156" w:rsidRPr="00A95A78">
        <w:t>or sweet</w:t>
      </w:r>
      <w:r w:rsidR="00E9248C" w:rsidRPr="00A95A78">
        <w:t>s</w:t>
      </w:r>
      <w:r w:rsidR="00456916" w:rsidRPr="00A95A78">
        <w:t xml:space="preserve"> </w:t>
      </w:r>
      <w:r w:rsidR="00085AC5" w:rsidRPr="00A95A78">
        <w:t xml:space="preserve">every day or </w:t>
      </w:r>
      <w:r w:rsidR="00456916" w:rsidRPr="00A95A78">
        <w:t>most days</w:t>
      </w:r>
    </w:p>
    <w:p w14:paraId="23A34996" w14:textId="780745FE" w:rsidR="0097748F" w:rsidRDefault="00896679" w:rsidP="006A617D">
      <w:pPr>
        <w:rPr>
          <w:rFonts w:cs="Arial"/>
        </w:rPr>
      </w:pPr>
      <w:r>
        <w:rPr>
          <w:rFonts w:cs="Arial"/>
        </w:rPr>
        <w:t xml:space="preserve">Children living in the most </w:t>
      </w:r>
      <w:r w:rsidR="009501BB">
        <w:rPr>
          <w:rFonts w:cs="Arial"/>
        </w:rPr>
        <w:t xml:space="preserve">deprived areas, those with special educational needs and young carers </w:t>
      </w:r>
      <w:r w:rsidR="005328D6">
        <w:rPr>
          <w:rFonts w:cs="Arial"/>
        </w:rPr>
        <w:t xml:space="preserve">were all </w:t>
      </w:r>
      <w:r w:rsidR="0072366F">
        <w:rPr>
          <w:rFonts w:cs="Arial"/>
        </w:rPr>
        <w:t>more likely to eat</w:t>
      </w:r>
      <w:r w:rsidR="0072366F" w:rsidRPr="00BF6EA2">
        <w:rPr>
          <w:rFonts w:cs="Arial"/>
        </w:rPr>
        <w:t xml:space="preserve"> fast food more than once a </w:t>
      </w:r>
      <w:r w:rsidR="0072366F" w:rsidRPr="002D09EE">
        <w:rPr>
          <w:rFonts w:cs="Arial"/>
        </w:rPr>
        <w:t>week</w:t>
      </w:r>
      <w:r w:rsidR="00193852">
        <w:rPr>
          <w:rFonts w:cs="Arial"/>
        </w:rPr>
        <w:t>.</w:t>
      </w:r>
      <w:r w:rsidR="008D754C">
        <w:rPr>
          <w:rFonts w:cs="Arial"/>
        </w:rPr>
        <w:t xml:space="preserve"> </w:t>
      </w:r>
      <w:r w:rsidR="00434878">
        <w:rPr>
          <w:rFonts w:cs="Arial"/>
        </w:rPr>
        <w:t xml:space="preserve">In </w:t>
      </w:r>
      <w:r w:rsidR="00E61959">
        <w:rPr>
          <w:rFonts w:cs="Arial"/>
        </w:rPr>
        <w:t>Year</w:t>
      </w:r>
      <w:r w:rsidR="00434878">
        <w:rPr>
          <w:rFonts w:cs="Arial"/>
        </w:rPr>
        <w:t>s 7 and 9</w:t>
      </w:r>
      <w:r w:rsidR="004D2560">
        <w:rPr>
          <w:rFonts w:cs="Arial"/>
        </w:rPr>
        <w:t xml:space="preserve">, </w:t>
      </w:r>
      <w:r w:rsidR="002C74E5">
        <w:rPr>
          <w:rFonts w:cs="Arial"/>
        </w:rPr>
        <w:t>c</w:t>
      </w:r>
      <w:r w:rsidR="002C74E5" w:rsidRPr="002C74E5">
        <w:rPr>
          <w:rFonts w:cs="Arial"/>
        </w:rPr>
        <w:t>hildren from ethnic minority backgrounds</w:t>
      </w:r>
      <w:r w:rsidR="002C74E5">
        <w:rPr>
          <w:rFonts w:cs="Arial"/>
        </w:rPr>
        <w:t xml:space="preserve"> </w:t>
      </w:r>
      <w:r w:rsidR="00EA621F">
        <w:rPr>
          <w:rFonts w:cs="Arial"/>
        </w:rPr>
        <w:t>were more likely to eat</w:t>
      </w:r>
      <w:r w:rsidR="00EA621F" w:rsidRPr="00BF6EA2">
        <w:rPr>
          <w:rFonts w:cs="Arial"/>
        </w:rPr>
        <w:t xml:space="preserve"> fast food more than once a </w:t>
      </w:r>
      <w:r w:rsidR="00EA621F" w:rsidRPr="002D09EE">
        <w:rPr>
          <w:rFonts w:cs="Arial"/>
        </w:rPr>
        <w:t>week</w:t>
      </w:r>
      <w:r w:rsidR="00EA621F">
        <w:rPr>
          <w:rFonts w:cs="Arial"/>
        </w:rPr>
        <w:t xml:space="preserve"> compared to </w:t>
      </w:r>
      <w:r w:rsidR="00C14A61">
        <w:rPr>
          <w:rFonts w:cs="Arial"/>
        </w:rPr>
        <w:t xml:space="preserve">White British </w:t>
      </w:r>
      <w:r w:rsidR="00EA621F">
        <w:rPr>
          <w:rFonts w:cs="Arial"/>
        </w:rPr>
        <w:t>children</w:t>
      </w:r>
      <w:r w:rsidR="00DC0974">
        <w:rPr>
          <w:rFonts w:cs="Arial"/>
        </w:rPr>
        <w:t xml:space="preserve"> (</w:t>
      </w:r>
      <w:r w:rsidR="00F11DA1">
        <w:rPr>
          <w:rFonts w:cs="Arial"/>
        </w:rPr>
        <w:fldChar w:fldCharType="begin"/>
      </w:r>
      <w:r w:rsidR="00F11DA1">
        <w:rPr>
          <w:rFonts w:cs="Arial"/>
        </w:rPr>
        <w:instrText xml:space="preserve"> REF _Ref242173457 \h </w:instrText>
      </w:r>
      <w:r w:rsidR="00F11DA1">
        <w:rPr>
          <w:rFonts w:cs="Arial"/>
        </w:rPr>
      </w:r>
      <w:r w:rsidR="00F11DA1">
        <w:rPr>
          <w:rFonts w:cs="Arial"/>
        </w:rPr>
        <w:fldChar w:fldCharType="separate"/>
      </w:r>
      <w:r w:rsidR="0022225A">
        <w:t xml:space="preserve">Figure </w:t>
      </w:r>
      <w:r w:rsidR="0022225A">
        <w:rPr>
          <w:noProof/>
        </w:rPr>
        <w:t>3</w:t>
      </w:r>
      <w:r w:rsidR="00F11DA1">
        <w:rPr>
          <w:rFonts w:cs="Arial"/>
        </w:rPr>
        <w:fldChar w:fldCharType="end"/>
      </w:r>
      <w:r w:rsidR="00DC0974">
        <w:rPr>
          <w:rFonts w:cs="Arial"/>
        </w:rPr>
        <w:t>)</w:t>
      </w:r>
      <w:r w:rsidR="00C92ECE">
        <w:rPr>
          <w:rFonts w:cs="Arial"/>
        </w:rPr>
        <w:t>.</w:t>
      </w:r>
    </w:p>
    <w:p w14:paraId="12D30FC5" w14:textId="74315300" w:rsidR="00903CE2" w:rsidRDefault="00955446" w:rsidP="00DC0974">
      <w:pPr>
        <w:jc w:val="center"/>
        <w:rPr>
          <w:rFonts w:cs="Arial"/>
        </w:rPr>
      </w:pPr>
      <w:r>
        <w:rPr>
          <w:rFonts w:cs="Arial"/>
          <w:noProof/>
        </w:rPr>
        <w:drawing>
          <wp:inline distT="0" distB="0" distL="0" distR="0" wp14:anchorId="22B36EB6" wp14:editId="12573FD1">
            <wp:extent cx="5401310" cy="3602990"/>
            <wp:effectExtent l="0" t="0" r="8890" b="0"/>
            <wp:docPr id="190804014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1310" cy="3602990"/>
                    </a:xfrm>
                    <a:prstGeom prst="rect">
                      <a:avLst/>
                    </a:prstGeom>
                    <a:noFill/>
                  </pic:spPr>
                </pic:pic>
              </a:graphicData>
            </a:graphic>
          </wp:inline>
        </w:drawing>
      </w:r>
    </w:p>
    <w:p w14:paraId="001AD6E0" w14:textId="4273E339" w:rsidR="00DC0974" w:rsidRPr="00217517" w:rsidRDefault="00DC0974" w:rsidP="00DC0974">
      <w:pPr>
        <w:pStyle w:val="Caption"/>
      </w:pPr>
      <w:bookmarkStart w:id="18" w:name="_Ref242173457"/>
      <w:bookmarkStart w:id="19" w:name="_Ref242173418"/>
      <w:r>
        <w:t xml:space="preserve">Figure </w:t>
      </w:r>
      <w:r>
        <w:fldChar w:fldCharType="begin"/>
      </w:r>
      <w:r>
        <w:instrText>SEQ Figure \* ARABIC</w:instrText>
      </w:r>
      <w:r>
        <w:fldChar w:fldCharType="separate"/>
      </w:r>
      <w:r w:rsidR="002D5A04">
        <w:rPr>
          <w:noProof/>
        </w:rPr>
        <w:t>3</w:t>
      </w:r>
      <w:r>
        <w:fldChar w:fldCharType="end"/>
      </w:r>
      <w:bookmarkEnd w:id="18"/>
      <w:r>
        <w:t xml:space="preserve"> Percentage of children who ate fast food more than once per week, by inequality</w:t>
      </w:r>
      <w:bookmarkEnd w:id="19"/>
      <w:r w:rsidR="00FB29CA">
        <w:t>.</w:t>
      </w:r>
    </w:p>
    <w:p w14:paraId="1667EAD8" w14:textId="77777777" w:rsidR="00DC0974" w:rsidRDefault="00DC0974" w:rsidP="00DC0974">
      <w:pPr>
        <w:jc w:val="center"/>
        <w:rPr>
          <w:rFonts w:cs="Arial"/>
        </w:rPr>
      </w:pPr>
    </w:p>
    <w:p w14:paraId="1D17451E" w14:textId="77777777" w:rsidR="00A55286" w:rsidRDefault="008A571B" w:rsidP="00A55286">
      <w:pPr>
        <w:rPr>
          <w:rFonts w:cs="Arial"/>
        </w:rPr>
      </w:pPr>
      <w:r>
        <w:rPr>
          <w:rFonts w:cs="Arial"/>
        </w:rPr>
        <w:t>Children</w:t>
      </w:r>
      <w:r w:rsidR="006A617D" w:rsidRPr="00B15627">
        <w:rPr>
          <w:rFonts w:cs="Arial"/>
        </w:rPr>
        <w:t xml:space="preserve"> in Years 5, 7 and 9 were also asked about how often they consumed energy drinks</w:t>
      </w:r>
      <w:r w:rsidR="004328BD" w:rsidRPr="00B15627">
        <w:rPr>
          <w:rFonts w:cs="Arial"/>
        </w:rPr>
        <w:t>.</w:t>
      </w:r>
      <w:r w:rsidR="006A617D" w:rsidRPr="00B15627">
        <w:rPr>
          <w:rFonts w:cs="Arial"/>
        </w:rPr>
        <w:t xml:space="preserve"> </w:t>
      </w:r>
      <w:r w:rsidR="004328BD" w:rsidRPr="00B15627">
        <w:rPr>
          <w:rFonts w:cs="Arial"/>
        </w:rPr>
        <w:t>T</w:t>
      </w:r>
      <w:r w:rsidR="006A617D" w:rsidRPr="00B15627">
        <w:rPr>
          <w:rFonts w:cs="Arial"/>
        </w:rPr>
        <w:t>hese are of interest as they contain high levels of caffeine and sugar</w:t>
      </w:r>
      <w:r w:rsidR="004328BD" w:rsidRPr="00B15627">
        <w:rPr>
          <w:rFonts w:cs="Arial"/>
        </w:rPr>
        <w:t xml:space="preserve"> and </w:t>
      </w:r>
      <w:r w:rsidR="00F0444D">
        <w:rPr>
          <w:rFonts w:cs="Arial"/>
        </w:rPr>
        <w:t>a commitment to</w:t>
      </w:r>
      <w:r w:rsidR="006A617D" w:rsidRPr="00B15627">
        <w:rPr>
          <w:rFonts w:cs="Arial"/>
        </w:rPr>
        <w:t xml:space="preserve"> ban their sale </w:t>
      </w:r>
      <w:r w:rsidR="00F0444D">
        <w:rPr>
          <w:rFonts w:cs="Arial"/>
        </w:rPr>
        <w:t>to under 16s</w:t>
      </w:r>
      <w:r w:rsidR="006A617D" w:rsidRPr="00B15627">
        <w:rPr>
          <w:rFonts w:cs="Arial"/>
        </w:rPr>
        <w:t xml:space="preserve"> </w:t>
      </w:r>
      <w:r w:rsidR="00F0444D">
        <w:rPr>
          <w:rFonts w:cs="Arial"/>
        </w:rPr>
        <w:t xml:space="preserve">by April 2027 </w:t>
      </w:r>
      <w:r w:rsidR="006A617D" w:rsidRPr="00B15627">
        <w:rPr>
          <w:rFonts w:cs="Arial"/>
        </w:rPr>
        <w:t>ha</w:t>
      </w:r>
      <w:r w:rsidR="002365DE">
        <w:rPr>
          <w:rFonts w:cs="Arial"/>
        </w:rPr>
        <w:t>s</w:t>
      </w:r>
      <w:r w:rsidR="006A617D" w:rsidRPr="00B15627">
        <w:rPr>
          <w:rFonts w:cs="Arial"/>
        </w:rPr>
        <w:t xml:space="preserve"> been made </w:t>
      </w:r>
      <w:r w:rsidR="00D91901">
        <w:rPr>
          <w:rFonts w:cs="Arial"/>
        </w:rPr>
        <w:t xml:space="preserve">by the UK Government </w:t>
      </w:r>
      <w:r w:rsidR="006A617D" w:rsidRPr="00B15627">
        <w:rPr>
          <w:rFonts w:cs="Arial"/>
        </w:rPr>
        <w:t>due to the evidence of</w:t>
      </w:r>
      <w:r w:rsidR="006A617D">
        <w:rPr>
          <w:rFonts w:cs="Arial"/>
        </w:rPr>
        <w:t xml:space="preserve"> </w:t>
      </w:r>
      <w:r w:rsidR="0091329D">
        <w:rPr>
          <w:rFonts w:cs="Arial"/>
        </w:rPr>
        <w:t>significant</w:t>
      </w:r>
      <w:r w:rsidR="006A617D" w:rsidRPr="00B15627">
        <w:rPr>
          <w:rFonts w:cs="Arial"/>
        </w:rPr>
        <w:t xml:space="preserve"> health effect</w:t>
      </w:r>
      <w:r w:rsidR="006A617D">
        <w:rPr>
          <w:rFonts w:cs="Arial"/>
        </w:rPr>
        <w:t>s</w:t>
      </w:r>
      <w:r w:rsidR="0091329D">
        <w:rPr>
          <w:rFonts w:cs="Arial"/>
        </w:rPr>
        <w:t xml:space="preserve"> on children</w:t>
      </w:r>
      <w:r w:rsidR="006A617D" w:rsidRPr="00B15627">
        <w:rPr>
          <w:rStyle w:val="FootnoteReference"/>
          <w:rFonts w:cs="Arial"/>
        </w:rPr>
        <w:footnoteReference w:id="4"/>
      </w:r>
      <w:r w:rsidR="006A617D" w:rsidRPr="00B15627">
        <w:rPr>
          <w:rFonts w:cs="Arial"/>
        </w:rPr>
        <w:t>.</w:t>
      </w:r>
    </w:p>
    <w:p w14:paraId="3B9ECBE5" w14:textId="0933805A" w:rsidR="006A617D" w:rsidRPr="00A95A78" w:rsidRDefault="00DB03F1" w:rsidP="00A95A78">
      <w:pPr>
        <w:pStyle w:val="Bullet"/>
      </w:pPr>
      <w:r w:rsidRPr="00A95A78">
        <w:t>More than</w:t>
      </w:r>
      <w:r w:rsidR="00184B7B" w:rsidRPr="00A95A78">
        <w:t xml:space="preserve"> one in ten</w:t>
      </w:r>
      <w:r w:rsidRPr="00A95A78">
        <w:t xml:space="preserve"> (</w:t>
      </w:r>
      <w:r w:rsidR="006A617D" w:rsidRPr="00A95A78">
        <w:t>12%</w:t>
      </w:r>
      <w:r w:rsidRPr="00A95A78">
        <w:t>)</w:t>
      </w:r>
      <w:r w:rsidR="006A617D" w:rsidRPr="00A95A78">
        <w:t xml:space="preserve"> children consumed </w:t>
      </w:r>
      <w:r w:rsidR="00EA1A30" w:rsidRPr="00A95A78">
        <w:t>energy drinks</w:t>
      </w:r>
      <w:r w:rsidR="006A617D" w:rsidRPr="00A95A78">
        <w:t xml:space="preserve"> </w:t>
      </w:r>
      <w:r w:rsidR="001134BA" w:rsidRPr="00A95A78">
        <w:t xml:space="preserve">more than </w:t>
      </w:r>
      <w:r w:rsidR="006A617D" w:rsidRPr="00A95A78">
        <w:t>once a week</w:t>
      </w:r>
    </w:p>
    <w:p w14:paraId="38F07F21" w14:textId="362A8464" w:rsidR="003D77E9" w:rsidRPr="003D77E9" w:rsidRDefault="007309F5" w:rsidP="003D77E9">
      <w:pPr>
        <w:rPr>
          <w:rFonts w:cs="Arial"/>
        </w:rPr>
      </w:pPr>
      <w:r>
        <w:rPr>
          <w:rFonts w:cs="Arial"/>
        </w:rPr>
        <w:t>Older</w:t>
      </w:r>
      <w:r w:rsidR="003D77E9" w:rsidRPr="003D77E9">
        <w:rPr>
          <w:rFonts w:cs="Arial"/>
        </w:rPr>
        <w:t xml:space="preserve"> children were </w:t>
      </w:r>
      <w:r>
        <w:rPr>
          <w:rFonts w:cs="Arial"/>
        </w:rPr>
        <w:t>less</w:t>
      </w:r>
      <w:r w:rsidR="003D77E9" w:rsidRPr="003D77E9">
        <w:rPr>
          <w:rFonts w:cs="Arial"/>
        </w:rPr>
        <w:t xml:space="preserve"> likely to eat </w:t>
      </w:r>
      <w:r w:rsidR="00E52A15" w:rsidRPr="00BF6EA2">
        <w:rPr>
          <w:rFonts w:cs="Arial"/>
        </w:rPr>
        <w:t>fast food more than once a week</w:t>
      </w:r>
      <w:r w:rsidR="003D77E9" w:rsidRPr="003D77E9">
        <w:rPr>
          <w:rFonts w:cs="Arial"/>
        </w:rPr>
        <w:t xml:space="preserve"> </w:t>
      </w:r>
      <w:r w:rsidR="00415A0F">
        <w:rPr>
          <w:rFonts w:cs="Arial"/>
        </w:rPr>
        <w:t xml:space="preserve">and chocolates, </w:t>
      </w:r>
      <w:r w:rsidR="00E31CE1">
        <w:rPr>
          <w:rFonts w:cs="Arial"/>
        </w:rPr>
        <w:t>crisps,</w:t>
      </w:r>
      <w:r w:rsidR="00415A0F">
        <w:rPr>
          <w:rFonts w:cs="Arial"/>
        </w:rPr>
        <w:t xml:space="preserve"> </w:t>
      </w:r>
      <w:r w:rsidR="00415A0F" w:rsidRPr="00C13699">
        <w:rPr>
          <w:rFonts w:cs="Arial"/>
        </w:rPr>
        <w:t>or sweets</w:t>
      </w:r>
      <w:r w:rsidR="00415A0F">
        <w:rPr>
          <w:rFonts w:cs="Arial"/>
        </w:rPr>
        <w:t xml:space="preserve"> most days </w:t>
      </w:r>
      <w:r w:rsidR="003D77E9" w:rsidRPr="003D77E9">
        <w:rPr>
          <w:rFonts w:cs="Arial"/>
        </w:rPr>
        <w:t xml:space="preserve">than </w:t>
      </w:r>
      <w:r>
        <w:rPr>
          <w:rFonts w:cs="Arial"/>
        </w:rPr>
        <w:t>younger</w:t>
      </w:r>
      <w:r w:rsidR="003D77E9" w:rsidRPr="003D77E9">
        <w:rPr>
          <w:rFonts w:cs="Arial"/>
        </w:rPr>
        <w:t xml:space="preserve"> children</w:t>
      </w:r>
      <w:r>
        <w:rPr>
          <w:rFonts w:cs="Arial"/>
        </w:rPr>
        <w:t>. Older</w:t>
      </w:r>
      <w:r w:rsidRPr="003D77E9">
        <w:rPr>
          <w:rFonts w:cs="Arial"/>
        </w:rPr>
        <w:t xml:space="preserve"> children were </w:t>
      </w:r>
      <w:r>
        <w:rPr>
          <w:rFonts w:cs="Arial"/>
        </w:rPr>
        <w:t>more</w:t>
      </w:r>
      <w:r w:rsidRPr="003D77E9">
        <w:rPr>
          <w:rFonts w:cs="Arial"/>
        </w:rPr>
        <w:t xml:space="preserve"> likely to </w:t>
      </w:r>
      <w:r>
        <w:rPr>
          <w:rFonts w:cs="Arial"/>
        </w:rPr>
        <w:t>drink</w:t>
      </w:r>
      <w:r w:rsidRPr="003D77E9">
        <w:rPr>
          <w:rFonts w:cs="Arial"/>
        </w:rPr>
        <w:t xml:space="preserve"> </w:t>
      </w:r>
      <w:r>
        <w:rPr>
          <w:rFonts w:cs="Arial"/>
        </w:rPr>
        <w:t xml:space="preserve">fizzy drinks most days and </w:t>
      </w:r>
      <w:r w:rsidRPr="00B15627">
        <w:rPr>
          <w:rFonts w:cs="Arial"/>
        </w:rPr>
        <w:t>energy drinks</w:t>
      </w:r>
      <w:r w:rsidRPr="009772EC">
        <w:rPr>
          <w:rFonts w:cs="Arial"/>
        </w:rPr>
        <w:t xml:space="preserve"> more than once a week</w:t>
      </w:r>
      <w:r w:rsidRPr="003D77E9">
        <w:rPr>
          <w:rFonts w:cs="Arial"/>
        </w:rPr>
        <w:t xml:space="preserve"> than </w:t>
      </w:r>
      <w:r>
        <w:rPr>
          <w:rFonts w:cs="Arial"/>
        </w:rPr>
        <w:t>younger</w:t>
      </w:r>
      <w:r w:rsidRPr="003D77E9">
        <w:rPr>
          <w:rFonts w:cs="Arial"/>
        </w:rPr>
        <w:t xml:space="preserve"> children</w:t>
      </w:r>
      <w:r>
        <w:rPr>
          <w:rFonts w:cs="Arial"/>
        </w:rPr>
        <w:t xml:space="preserve"> </w:t>
      </w:r>
      <w:r w:rsidR="003D77E9" w:rsidRPr="003D77E9">
        <w:rPr>
          <w:rFonts w:cs="Arial"/>
        </w:rPr>
        <w:t>(</w:t>
      </w:r>
      <w:r w:rsidR="00C22C44">
        <w:rPr>
          <w:rFonts w:cs="Arial"/>
        </w:rPr>
        <w:fldChar w:fldCharType="begin"/>
      </w:r>
      <w:r w:rsidR="00C22C44">
        <w:rPr>
          <w:rFonts w:cs="Arial"/>
        </w:rPr>
        <w:instrText xml:space="preserve"> REF _Ref242108544 \h </w:instrText>
      </w:r>
      <w:r w:rsidR="00C22C44">
        <w:rPr>
          <w:rFonts w:cs="Arial"/>
        </w:rPr>
      </w:r>
      <w:r w:rsidR="00C22C44">
        <w:rPr>
          <w:rFonts w:cs="Arial"/>
        </w:rPr>
        <w:fldChar w:fldCharType="separate"/>
      </w:r>
      <w:r w:rsidR="0022225A">
        <w:t xml:space="preserve">Figure </w:t>
      </w:r>
      <w:r w:rsidR="0022225A">
        <w:rPr>
          <w:noProof/>
        </w:rPr>
        <w:t>4</w:t>
      </w:r>
      <w:r w:rsidR="00C22C44">
        <w:rPr>
          <w:rFonts w:cs="Arial"/>
        </w:rPr>
        <w:fldChar w:fldCharType="end"/>
      </w:r>
      <w:r w:rsidR="00C22C44">
        <w:rPr>
          <w:rFonts w:cs="Arial"/>
        </w:rPr>
        <w:t>)</w:t>
      </w:r>
      <w:r w:rsidR="003D77E9" w:rsidRPr="003D77E9">
        <w:rPr>
          <w:rFonts w:cs="Arial"/>
        </w:rPr>
        <w:t xml:space="preserve">. </w:t>
      </w:r>
    </w:p>
    <w:p w14:paraId="51D4AF79" w14:textId="06153F87" w:rsidR="000D5F9A" w:rsidRPr="00217517" w:rsidRDefault="00CB5A7F" w:rsidP="00494DB4">
      <w:pPr>
        <w:jc w:val="center"/>
      </w:pPr>
      <w:r>
        <w:rPr>
          <w:noProof/>
        </w:rPr>
        <w:lastRenderedPageBreak/>
        <w:drawing>
          <wp:inline distT="0" distB="0" distL="0" distR="0" wp14:anchorId="5ADB3C6C" wp14:editId="2AD96056">
            <wp:extent cx="5401310" cy="3602990"/>
            <wp:effectExtent l="0" t="0" r="8890" b="0"/>
            <wp:docPr id="19848787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1310" cy="3602990"/>
                    </a:xfrm>
                    <a:prstGeom prst="rect">
                      <a:avLst/>
                    </a:prstGeom>
                    <a:noFill/>
                  </pic:spPr>
                </pic:pic>
              </a:graphicData>
            </a:graphic>
          </wp:inline>
        </w:drawing>
      </w:r>
    </w:p>
    <w:p w14:paraId="4A473D4E" w14:textId="0DD81A3E" w:rsidR="00A46B9A" w:rsidRPr="00217517" w:rsidRDefault="001046A6" w:rsidP="001046A6">
      <w:pPr>
        <w:pStyle w:val="Caption"/>
      </w:pPr>
      <w:bookmarkStart w:id="20" w:name="_Ref240878749"/>
      <w:bookmarkStart w:id="21" w:name="_Ref242108544"/>
      <w:bookmarkStart w:id="22" w:name="_Ref240878725"/>
      <w:bookmarkStart w:id="23" w:name="_Toc241576610"/>
      <w:r>
        <w:t xml:space="preserve">Figure </w:t>
      </w:r>
      <w:bookmarkEnd w:id="20"/>
      <w:r w:rsidR="00B874F0">
        <w:fldChar w:fldCharType="begin"/>
      </w:r>
      <w:r w:rsidR="00B874F0">
        <w:instrText xml:space="preserve"> SEQ Figure \* ARABIC </w:instrText>
      </w:r>
      <w:r w:rsidR="00B874F0">
        <w:fldChar w:fldCharType="separate"/>
      </w:r>
      <w:r w:rsidR="002D5A04">
        <w:rPr>
          <w:noProof/>
        </w:rPr>
        <w:t>4</w:t>
      </w:r>
      <w:r w:rsidR="00B874F0">
        <w:fldChar w:fldCharType="end"/>
      </w:r>
      <w:bookmarkEnd w:id="21"/>
      <w:r>
        <w:t xml:space="preserve"> </w:t>
      </w:r>
      <w:r>
        <w:rPr>
          <w:rFonts w:cs="Arial"/>
        </w:rPr>
        <w:t>Responses to ‘</w:t>
      </w:r>
      <w:r w:rsidR="00526156">
        <w:rPr>
          <w:rFonts w:cs="Arial"/>
        </w:rPr>
        <w:t xml:space="preserve">How </w:t>
      </w:r>
      <w:r w:rsidR="00DD40FA">
        <w:rPr>
          <w:rFonts w:cs="Arial"/>
        </w:rPr>
        <w:t>o</w:t>
      </w:r>
      <w:r w:rsidR="00526156">
        <w:rPr>
          <w:rFonts w:cs="Arial"/>
        </w:rPr>
        <w:t xml:space="preserve">ften </w:t>
      </w:r>
      <w:r w:rsidR="00DD40FA">
        <w:rPr>
          <w:rFonts w:cs="Arial"/>
        </w:rPr>
        <w:t>d</w:t>
      </w:r>
      <w:r w:rsidR="00526156">
        <w:rPr>
          <w:rFonts w:cs="Arial"/>
        </w:rPr>
        <w:t xml:space="preserve">o </w:t>
      </w:r>
      <w:r w:rsidR="00DD40FA">
        <w:rPr>
          <w:rFonts w:cs="Arial"/>
        </w:rPr>
        <w:t>y</w:t>
      </w:r>
      <w:r w:rsidR="00526156">
        <w:rPr>
          <w:rFonts w:cs="Arial"/>
        </w:rPr>
        <w:t xml:space="preserve">ou </w:t>
      </w:r>
      <w:r w:rsidR="00DD40FA">
        <w:rPr>
          <w:rFonts w:cs="Arial"/>
        </w:rPr>
        <w:t>e</w:t>
      </w:r>
      <w:r w:rsidR="00611444">
        <w:rPr>
          <w:rFonts w:cs="Arial"/>
        </w:rPr>
        <w:t xml:space="preserve">at or </w:t>
      </w:r>
      <w:r w:rsidR="00DD40FA">
        <w:rPr>
          <w:rFonts w:cs="Arial"/>
        </w:rPr>
        <w:t>d</w:t>
      </w:r>
      <w:r w:rsidR="00611444">
        <w:rPr>
          <w:rFonts w:cs="Arial"/>
        </w:rPr>
        <w:t xml:space="preserve">rink </w:t>
      </w:r>
      <w:r w:rsidR="00DD40FA">
        <w:rPr>
          <w:rFonts w:cs="Arial"/>
        </w:rPr>
        <w:t>t</w:t>
      </w:r>
      <w:r w:rsidR="00611444">
        <w:rPr>
          <w:rFonts w:cs="Arial"/>
        </w:rPr>
        <w:t xml:space="preserve">he </w:t>
      </w:r>
      <w:r w:rsidR="00DD40FA">
        <w:rPr>
          <w:rFonts w:cs="Arial"/>
        </w:rPr>
        <w:t>f</w:t>
      </w:r>
      <w:r w:rsidR="00611444">
        <w:rPr>
          <w:rFonts w:cs="Arial"/>
        </w:rPr>
        <w:t xml:space="preserve">ollowing </w:t>
      </w:r>
      <w:r w:rsidR="00DD40FA">
        <w:rPr>
          <w:rFonts w:cs="Arial"/>
        </w:rPr>
        <w:t>t</w:t>
      </w:r>
      <w:r w:rsidR="00611444">
        <w:rPr>
          <w:rFonts w:cs="Arial"/>
        </w:rPr>
        <w:t>hings…</w:t>
      </w:r>
      <w:r>
        <w:rPr>
          <w:rFonts w:cs="Arial"/>
        </w:rPr>
        <w:t>?’</w:t>
      </w:r>
      <w:r w:rsidRPr="008C474B">
        <w:rPr>
          <w:rFonts w:cs="Arial"/>
        </w:rPr>
        <w:t xml:space="preserve"> by </w:t>
      </w:r>
      <w:r w:rsidR="00244115">
        <w:rPr>
          <w:rFonts w:cs="Arial"/>
        </w:rPr>
        <w:t>year group</w:t>
      </w:r>
      <w:bookmarkEnd w:id="22"/>
      <w:bookmarkEnd w:id="23"/>
      <w:r w:rsidR="00FB29CA">
        <w:rPr>
          <w:rFonts w:cs="Arial"/>
        </w:rPr>
        <w:t>.</w:t>
      </w:r>
    </w:p>
    <w:p w14:paraId="2D41447C" w14:textId="6F0AC170" w:rsidR="00B6397A" w:rsidRDefault="00B6397A" w:rsidP="00B6397A">
      <w:pPr>
        <w:rPr>
          <w:rFonts w:cs="Arial"/>
        </w:rPr>
      </w:pPr>
      <w:r w:rsidRPr="008C474B">
        <w:rPr>
          <w:rFonts w:cs="Arial"/>
        </w:rPr>
        <w:t xml:space="preserve">Of the </w:t>
      </w:r>
      <w:r>
        <w:rPr>
          <w:rFonts w:cs="Arial"/>
        </w:rPr>
        <w:t>children</w:t>
      </w:r>
      <w:r w:rsidRPr="008C474B">
        <w:rPr>
          <w:rFonts w:cs="Arial"/>
        </w:rPr>
        <w:t xml:space="preserve"> in Years 5, 7 and 9 completing the survey</w:t>
      </w:r>
      <w:r>
        <w:rPr>
          <w:rFonts w:cs="Arial"/>
        </w:rPr>
        <w:t>,</w:t>
      </w:r>
      <w:r w:rsidR="00184B7B">
        <w:rPr>
          <w:rFonts w:cs="Arial"/>
        </w:rPr>
        <w:t xml:space="preserve"> three in five</w:t>
      </w:r>
      <w:r>
        <w:rPr>
          <w:rFonts w:cs="Arial"/>
        </w:rPr>
        <w:t xml:space="preserve"> (60%)</w:t>
      </w:r>
      <w:r w:rsidRPr="008C474B">
        <w:rPr>
          <w:rFonts w:cs="Arial"/>
        </w:rPr>
        <w:t xml:space="preserve"> </w:t>
      </w:r>
      <w:r>
        <w:rPr>
          <w:rFonts w:cs="Arial"/>
        </w:rPr>
        <w:t>said they would like to eat more healthil</w:t>
      </w:r>
      <w:r w:rsidR="00C40A98">
        <w:rPr>
          <w:rFonts w:cs="Arial"/>
        </w:rPr>
        <w:t>y</w:t>
      </w:r>
      <w:r w:rsidRPr="008C474B">
        <w:rPr>
          <w:rFonts w:cs="Arial"/>
        </w:rPr>
        <w:t xml:space="preserve">. </w:t>
      </w:r>
    </w:p>
    <w:p w14:paraId="36885B12" w14:textId="67D9746A" w:rsidR="009C7BB5" w:rsidRDefault="009C7BB5" w:rsidP="009C7BB5">
      <w:pPr>
        <w:pStyle w:val="Heading2"/>
      </w:pPr>
      <w:r>
        <w:t>Oral Health</w:t>
      </w:r>
    </w:p>
    <w:p w14:paraId="10892A33" w14:textId="77777777" w:rsidR="006F078C" w:rsidRDefault="006A617D" w:rsidP="006A617D">
      <w:pPr>
        <w:rPr>
          <w:rFonts w:cs="Arial"/>
        </w:rPr>
      </w:pPr>
      <w:r w:rsidRPr="00CC545A">
        <w:rPr>
          <w:rFonts w:cs="Arial"/>
        </w:rPr>
        <w:t>For good oral health</w:t>
      </w:r>
      <w:r w:rsidR="00FA4346">
        <w:rPr>
          <w:rFonts w:cs="Arial"/>
        </w:rPr>
        <w:t>,</w:t>
      </w:r>
      <w:r w:rsidRPr="00CC545A">
        <w:rPr>
          <w:rFonts w:cs="Arial"/>
        </w:rPr>
        <w:t xml:space="preserve"> NHS </w:t>
      </w:r>
      <w:r w:rsidR="00C4576D">
        <w:rPr>
          <w:rFonts w:cs="Arial"/>
        </w:rPr>
        <w:t>guidance recommends</w:t>
      </w:r>
      <w:r w:rsidRPr="00CC545A">
        <w:rPr>
          <w:rFonts w:cs="Arial"/>
        </w:rPr>
        <w:t xml:space="preserve"> </w:t>
      </w:r>
      <w:r w:rsidR="004C5C40">
        <w:rPr>
          <w:rFonts w:cs="Arial"/>
        </w:rPr>
        <w:t>twice</w:t>
      </w:r>
      <w:r w:rsidR="002D042E">
        <w:rPr>
          <w:rFonts w:cs="Arial"/>
        </w:rPr>
        <w:t xml:space="preserve"> </w:t>
      </w:r>
      <w:r w:rsidR="004C5C40">
        <w:rPr>
          <w:rFonts w:cs="Arial"/>
        </w:rPr>
        <w:t>daily tooth</w:t>
      </w:r>
      <w:r w:rsidR="004C042B">
        <w:rPr>
          <w:rFonts w:cs="Arial"/>
        </w:rPr>
        <w:t>brushing</w:t>
      </w:r>
      <w:r w:rsidRPr="00CC545A">
        <w:rPr>
          <w:rFonts w:cs="Arial"/>
        </w:rPr>
        <w:t xml:space="preserve"> and </w:t>
      </w:r>
      <w:r w:rsidR="00B248BC">
        <w:rPr>
          <w:rFonts w:cs="Arial"/>
        </w:rPr>
        <w:t>regular visits to</w:t>
      </w:r>
      <w:r w:rsidRPr="00CC545A">
        <w:rPr>
          <w:rFonts w:cs="Arial"/>
        </w:rPr>
        <w:t xml:space="preserve"> the dentist </w:t>
      </w:r>
      <w:r w:rsidR="00B248BC">
        <w:rPr>
          <w:rFonts w:cs="Arial"/>
        </w:rPr>
        <w:t xml:space="preserve">for </w:t>
      </w:r>
      <w:r w:rsidR="002D042E">
        <w:rPr>
          <w:rFonts w:cs="Arial"/>
        </w:rPr>
        <w:t>a</w:t>
      </w:r>
      <w:r w:rsidR="00B248BC">
        <w:rPr>
          <w:rFonts w:cs="Arial"/>
        </w:rPr>
        <w:t xml:space="preserve"> check-up </w:t>
      </w:r>
      <w:r w:rsidR="00210266">
        <w:rPr>
          <w:rFonts w:cs="Arial"/>
        </w:rPr>
        <w:t xml:space="preserve">for all children </w:t>
      </w:r>
      <w:r w:rsidR="00D40643">
        <w:rPr>
          <w:rFonts w:cs="Arial"/>
        </w:rPr>
        <w:t>as soon as the first milk tooth appears</w:t>
      </w:r>
      <w:r w:rsidRPr="00CC545A">
        <w:rPr>
          <w:rStyle w:val="FootnoteReference"/>
          <w:rFonts w:cs="Arial"/>
        </w:rPr>
        <w:footnoteReference w:id="5"/>
      </w:r>
      <w:r w:rsidRPr="00CC545A">
        <w:rPr>
          <w:rFonts w:cs="Arial"/>
        </w:rPr>
        <w:t xml:space="preserve">. </w:t>
      </w:r>
    </w:p>
    <w:p w14:paraId="5600EDB3" w14:textId="5A72D416" w:rsidR="006A617D" w:rsidRDefault="006A617D" w:rsidP="002D5A04">
      <w:pPr>
        <w:rPr>
          <w:rFonts w:cs="Arial"/>
        </w:rPr>
      </w:pPr>
      <w:r w:rsidRPr="00A15EA1">
        <w:rPr>
          <w:rFonts w:cs="Arial"/>
        </w:rPr>
        <w:t xml:space="preserve">Overall, </w:t>
      </w:r>
      <w:r w:rsidR="006436B1" w:rsidRPr="00A15EA1">
        <w:rPr>
          <w:rFonts w:cs="Arial"/>
        </w:rPr>
        <w:t>nearly</w:t>
      </w:r>
      <w:r w:rsidR="00184B7B">
        <w:rPr>
          <w:rFonts w:cs="Arial"/>
        </w:rPr>
        <w:t xml:space="preserve"> eight in ten</w:t>
      </w:r>
      <w:r w:rsidRPr="00A15EA1">
        <w:rPr>
          <w:rFonts w:cs="Arial"/>
        </w:rPr>
        <w:t xml:space="preserve"> </w:t>
      </w:r>
      <w:r w:rsidR="008A571B">
        <w:rPr>
          <w:rFonts w:cs="Arial"/>
        </w:rPr>
        <w:t>children</w:t>
      </w:r>
      <w:r w:rsidRPr="00A15EA1">
        <w:rPr>
          <w:rFonts w:cs="Arial"/>
        </w:rPr>
        <w:t xml:space="preserve"> </w:t>
      </w:r>
      <w:r w:rsidR="00CC6C4E" w:rsidRPr="00A15EA1">
        <w:rPr>
          <w:rFonts w:cs="Arial"/>
        </w:rPr>
        <w:t>said they</w:t>
      </w:r>
      <w:r w:rsidRPr="00A15EA1">
        <w:rPr>
          <w:rFonts w:cs="Arial"/>
        </w:rPr>
        <w:t xml:space="preserve"> brush their teeth twice a day or more</w:t>
      </w:r>
      <w:r w:rsidR="00BF4791" w:rsidRPr="00A15EA1">
        <w:rPr>
          <w:rFonts w:cs="Arial"/>
        </w:rPr>
        <w:t>.</w:t>
      </w:r>
      <w:r w:rsidR="001346D3">
        <w:rPr>
          <w:rFonts w:cs="Arial"/>
        </w:rPr>
        <w:t xml:space="preserve"> </w:t>
      </w:r>
      <w:r w:rsidR="00F8142C">
        <w:rPr>
          <w:rFonts w:cs="Arial"/>
        </w:rPr>
        <w:t>Frequency of tooth brushing decreased in 2022</w:t>
      </w:r>
      <w:r w:rsidR="00B77F19">
        <w:rPr>
          <w:rFonts w:cs="Arial"/>
        </w:rPr>
        <w:t xml:space="preserve">, and </w:t>
      </w:r>
      <w:r w:rsidR="00417481">
        <w:rPr>
          <w:rFonts w:cs="Arial"/>
        </w:rPr>
        <w:t xml:space="preserve">though it </w:t>
      </w:r>
      <w:r w:rsidR="00B77F19">
        <w:rPr>
          <w:rFonts w:cs="Arial"/>
        </w:rPr>
        <w:t>has increased slightly</w:t>
      </w:r>
      <w:r w:rsidR="00B41E72">
        <w:rPr>
          <w:rFonts w:cs="Arial"/>
        </w:rPr>
        <w:t xml:space="preserve"> in recent years</w:t>
      </w:r>
      <w:r w:rsidR="00417481">
        <w:rPr>
          <w:rFonts w:cs="Arial"/>
        </w:rPr>
        <w:t xml:space="preserve">, figures have not yet returned to </w:t>
      </w:r>
      <w:r w:rsidR="00FF21FE">
        <w:rPr>
          <w:rFonts w:cs="Arial"/>
        </w:rPr>
        <w:t>previous levels (</w:t>
      </w:r>
      <w:r w:rsidR="002D5A04">
        <w:rPr>
          <w:rFonts w:cs="Arial"/>
        </w:rPr>
        <w:fldChar w:fldCharType="begin"/>
      </w:r>
      <w:r w:rsidR="002D5A04">
        <w:rPr>
          <w:rFonts w:cs="Arial"/>
        </w:rPr>
        <w:instrText xml:space="preserve"> REF _Ref242369409 \h </w:instrText>
      </w:r>
      <w:r w:rsidR="002D5A04">
        <w:rPr>
          <w:rFonts w:cs="Arial"/>
        </w:rPr>
      </w:r>
      <w:r w:rsidR="002D5A04">
        <w:rPr>
          <w:rFonts w:cs="Arial"/>
        </w:rPr>
        <w:fldChar w:fldCharType="separate"/>
      </w:r>
      <w:r w:rsidR="002D5A04">
        <w:t xml:space="preserve">Figure </w:t>
      </w:r>
      <w:r w:rsidR="002D5A04">
        <w:rPr>
          <w:noProof/>
        </w:rPr>
        <w:t>5</w:t>
      </w:r>
      <w:r w:rsidR="002D5A04">
        <w:rPr>
          <w:rFonts w:cs="Arial"/>
        </w:rPr>
        <w:fldChar w:fldCharType="end"/>
      </w:r>
      <w:r w:rsidR="00FF21FE">
        <w:rPr>
          <w:rFonts w:cs="Arial"/>
        </w:rPr>
        <w:t>).</w:t>
      </w:r>
    </w:p>
    <w:p w14:paraId="066CF8FB" w14:textId="0953877C" w:rsidR="00D16F3A" w:rsidRDefault="00CB5A7F" w:rsidP="00DA1844">
      <w:pPr>
        <w:jc w:val="center"/>
        <w:rPr>
          <w:rFonts w:cs="Arial"/>
        </w:rPr>
      </w:pPr>
      <w:r>
        <w:rPr>
          <w:rFonts w:cs="Arial"/>
          <w:noProof/>
        </w:rPr>
        <w:drawing>
          <wp:inline distT="0" distB="0" distL="0" distR="0" wp14:anchorId="53A29106" wp14:editId="1D39D8F1">
            <wp:extent cx="5401310" cy="2517775"/>
            <wp:effectExtent l="0" t="0" r="0" b="0"/>
            <wp:docPr id="9394528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1310" cy="2517775"/>
                    </a:xfrm>
                    <a:prstGeom prst="rect">
                      <a:avLst/>
                    </a:prstGeom>
                    <a:noFill/>
                  </pic:spPr>
                </pic:pic>
              </a:graphicData>
            </a:graphic>
          </wp:inline>
        </w:drawing>
      </w:r>
    </w:p>
    <w:p w14:paraId="4A36EA6E" w14:textId="49E71F50" w:rsidR="007A0E6D" w:rsidRPr="00C22C44" w:rsidRDefault="007A0E6D" w:rsidP="007A0E6D">
      <w:pPr>
        <w:jc w:val="center"/>
        <w:rPr>
          <w:rFonts w:cs="Arial"/>
          <w:sz w:val="20"/>
          <w:szCs w:val="20"/>
        </w:rPr>
      </w:pPr>
      <w:bookmarkStart w:id="24" w:name="_Ref242110896"/>
      <w:r w:rsidRPr="00D03F7D">
        <w:rPr>
          <w:rFonts w:cs="Arial"/>
          <w:sz w:val="20"/>
          <w:szCs w:val="20"/>
        </w:rPr>
        <w:t xml:space="preserve">* </w:t>
      </w:r>
      <w:r>
        <w:rPr>
          <w:rFonts w:cs="Arial"/>
          <w:sz w:val="20"/>
          <w:szCs w:val="20"/>
        </w:rPr>
        <w:t>S</w:t>
      </w:r>
      <w:r w:rsidRPr="00D03F7D">
        <w:rPr>
          <w:rFonts w:cs="Arial"/>
          <w:sz w:val="20"/>
          <w:szCs w:val="20"/>
        </w:rPr>
        <w:t>hows children</w:t>
      </w:r>
      <w:r w:rsidRPr="00960CB5">
        <w:rPr>
          <w:rFonts w:cs="Arial"/>
          <w:sz w:val="20"/>
          <w:szCs w:val="20"/>
        </w:rPr>
        <w:t xml:space="preserve"> in y</w:t>
      </w:r>
      <w:r w:rsidRPr="00C22C44">
        <w:rPr>
          <w:rFonts w:cs="Arial"/>
          <w:sz w:val="20"/>
          <w:szCs w:val="20"/>
        </w:rPr>
        <w:t>ears 5</w:t>
      </w:r>
      <w:r>
        <w:rPr>
          <w:rFonts w:cs="Arial"/>
          <w:sz w:val="20"/>
          <w:szCs w:val="20"/>
        </w:rPr>
        <w:t xml:space="preserve"> for 2013, </w:t>
      </w:r>
      <w:r w:rsidRPr="00C22C44">
        <w:rPr>
          <w:rFonts w:cs="Arial"/>
          <w:sz w:val="20"/>
          <w:szCs w:val="20"/>
        </w:rPr>
        <w:t>years</w:t>
      </w:r>
      <w:r>
        <w:rPr>
          <w:rFonts w:cs="Arial"/>
          <w:sz w:val="20"/>
          <w:szCs w:val="20"/>
        </w:rPr>
        <w:t xml:space="preserve"> 5 and</w:t>
      </w:r>
      <w:r w:rsidRPr="00C22C44">
        <w:rPr>
          <w:rFonts w:cs="Arial"/>
          <w:sz w:val="20"/>
          <w:szCs w:val="20"/>
        </w:rPr>
        <w:t xml:space="preserve"> 9 for 201</w:t>
      </w:r>
      <w:r>
        <w:rPr>
          <w:rFonts w:cs="Arial"/>
          <w:sz w:val="20"/>
          <w:szCs w:val="20"/>
        </w:rPr>
        <w:t>5</w:t>
      </w:r>
      <w:r w:rsidRPr="00C22C44">
        <w:rPr>
          <w:rFonts w:cs="Arial"/>
          <w:sz w:val="20"/>
          <w:szCs w:val="20"/>
        </w:rPr>
        <w:t xml:space="preserve"> to 2017, and years 5, 7, and 9 for 2020 onwards</w:t>
      </w:r>
    </w:p>
    <w:p w14:paraId="7D3BF2A0" w14:textId="275AB6CA" w:rsidR="00903779" w:rsidRDefault="002D5A04" w:rsidP="002D5A04">
      <w:pPr>
        <w:pStyle w:val="Caption"/>
        <w:rPr>
          <w:rFonts w:cs="Arial"/>
        </w:rPr>
      </w:pPr>
      <w:bookmarkStart w:id="25" w:name="_Ref242369409"/>
      <w:bookmarkEnd w:id="24"/>
      <w:r>
        <w:t xml:space="preserve">Figure </w:t>
      </w:r>
      <w:fldSimple w:instr=" SEQ Figure \* ARABIC ">
        <w:r>
          <w:rPr>
            <w:noProof/>
          </w:rPr>
          <w:t>5</w:t>
        </w:r>
      </w:fldSimple>
      <w:bookmarkEnd w:id="25"/>
      <w:r w:rsidR="00903779">
        <w:t xml:space="preserve"> </w:t>
      </w:r>
      <w:r w:rsidR="00903779">
        <w:rPr>
          <w:rFonts w:cs="Arial"/>
        </w:rPr>
        <w:t xml:space="preserve">Percentage of children who </w:t>
      </w:r>
      <w:r w:rsidR="000037AF" w:rsidRPr="00A15EA1">
        <w:rPr>
          <w:rFonts w:cs="Arial"/>
        </w:rPr>
        <w:t>brush</w:t>
      </w:r>
      <w:r w:rsidR="000037AF">
        <w:rPr>
          <w:rFonts w:cs="Arial"/>
        </w:rPr>
        <w:t>ed</w:t>
      </w:r>
      <w:r w:rsidR="000037AF" w:rsidRPr="00A15EA1">
        <w:rPr>
          <w:rFonts w:cs="Arial"/>
        </w:rPr>
        <w:t xml:space="preserve"> their teeth twice a day or more</w:t>
      </w:r>
      <w:r w:rsidR="000037AF" w:rsidRPr="008C474B">
        <w:rPr>
          <w:rFonts w:cs="Arial"/>
        </w:rPr>
        <w:t xml:space="preserve"> </w:t>
      </w:r>
      <w:r w:rsidR="00903779" w:rsidRPr="008C474B">
        <w:rPr>
          <w:rFonts w:cs="Arial"/>
        </w:rPr>
        <w:t xml:space="preserve">by </w:t>
      </w:r>
      <w:r w:rsidR="00903779">
        <w:rPr>
          <w:rFonts w:cs="Arial"/>
        </w:rPr>
        <w:t>year</w:t>
      </w:r>
      <w:r w:rsidR="00FB29CA">
        <w:rPr>
          <w:rFonts w:cs="Arial"/>
        </w:rPr>
        <w:t>.</w:t>
      </w:r>
    </w:p>
    <w:p w14:paraId="46607381" w14:textId="24F6A32B" w:rsidR="00903779" w:rsidRDefault="000037AF" w:rsidP="000037AF">
      <w:pPr>
        <w:rPr>
          <w:rFonts w:cs="Arial"/>
        </w:rPr>
      </w:pPr>
      <w:r>
        <w:rPr>
          <w:rFonts w:cs="Arial"/>
        </w:rPr>
        <w:lastRenderedPageBreak/>
        <w:t xml:space="preserve">In all year groups, </w:t>
      </w:r>
      <w:r w:rsidR="008460BD">
        <w:rPr>
          <w:rFonts w:cs="Arial"/>
        </w:rPr>
        <w:t>boy</w:t>
      </w:r>
      <w:r>
        <w:rPr>
          <w:rFonts w:cs="Arial"/>
        </w:rPr>
        <w:t xml:space="preserve">s and children with </w:t>
      </w:r>
      <w:r w:rsidRPr="00C14B54">
        <w:rPr>
          <w:rFonts w:cs="Arial"/>
        </w:rPr>
        <w:t>special educational needs</w:t>
      </w:r>
      <w:r>
        <w:rPr>
          <w:rFonts w:cs="Arial"/>
        </w:rPr>
        <w:t xml:space="preserve"> were less likely to brush their teeth twice a day.</w:t>
      </w:r>
    </w:p>
    <w:p w14:paraId="08316EB3" w14:textId="77657773" w:rsidR="008F3E27" w:rsidRDefault="008F3E27" w:rsidP="008F3E27">
      <w:pPr>
        <w:rPr>
          <w:rFonts w:cs="Arial"/>
        </w:rPr>
      </w:pPr>
      <w:r>
        <w:rPr>
          <w:rFonts w:cs="Arial"/>
        </w:rPr>
        <w:t>Overall, o</w:t>
      </w:r>
      <w:r w:rsidRPr="00A15EA1">
        <w:rPr>
          <w:rFonts w:cs="Arial"/>
        </w:rPr>
        <w:t>ver</w:t>
      </w:r>
      <w:r>
        <w:rPr>
          <w:rFonts w:cs="Arial"/>
        </w:rPr>
        <w:t xml:space="preserve"> seven in ten children</w:t>
      </w:r>
      <w:r w:rsidRPr="00A15EA1">
        <w:rPr>
          <w:rFonts w:cs="Arial"/>
        </w:rPr>
        <w:t xml:space="preserve"> had been to the dentist in the last 12 months</w:t>
      </w:r>
      <w:r w:rsidR="00E233C2">
        <w:rPr>
          <w:rFonts w:cs="Arial"/>
        </w:rPr>
        <w:t>, and this increased with age (</w:t>
      </w:r>
      <w:r w:rsidR="0033109D">
        <w:rPr>
          <w:rFonts w:cs="Arial"/>
        </w:rPr>
        <w:fldChar w:fldCharType="begin"/>
      </w:r>
      <w:r w:rsidR="0033109D">
        <w:rPr>
          <w:rFonts w:cs="Arial"/>
        </w:rPr>
        <w:instrText xml:space="preserve"> REF _Ref242111112 \h </w:instrText>
      </w:r>
      <w:r w:rsidR="0033109D">
        <w:rPr>
          <w:rFonts w:cs="Arial"/>
        </w:rPr>
      </w:r>
      <w:r w:rsidR="0033109D">
        <w:rPr>
          <w:rFonts w:cs="Arial"/>
        </w:rPr>
        <w:fldChar w:fldCharType="separate"/>
      </w:r>
      <w:r w:rsidR="0022225A">
        <w:t xml:space="preserve">Figure </w:t>
      </w:r>
      <w:r w:rsidR="0022225A">
        <w:rPr>
          <w:noProof/>
        </w:rPr>
        <w:t>6</w:t>
      </w:r>
      <w:r w:rsidR="0033109D">
        <w:rPr>
          <w:rFonts w:cs="Arial"/>
        </w:rPr>
        <w:fldChar w:fldCharType="end"/>
      </w:r>
      <w:r w:rsidR="00E233C2">
        <w:rPr>
          <w:rFonts w:cs="Arial"/>
        </w:rPr>
        <w:t>)</w:t>
      </w:r>
      <w:r w:rsidRPr="00A15EA1">
        <w:rPr>
          <w:rFonts w:cs="Arial"/>
        </w:rPr>
        <w:t>.</w:t>
      </w:r>
      <w:r w:rsidR="001346D3">
        <w:rPr>
          <w:rFonts w:cs="Arial"/>
        </w:rPr>
        <w:t xml:space="preserve"> </w:t>
      </w:r>
    </w:p>
    <w:p w14:paraId="61B3B263" w14:textId="31C26201" w:rsidR="008F3E27" w:rsidRDefault="00CB5A7F" w:rsidP="003A5DD2">
      <w:pPr>
        <w:jc w:val="center"/>
        <w:rPr>
          <w:rFonts w:cs="Arial"/>
        </w:rPr>
      </w:pPr>
      <w:r>
        <w:rPr>
          <w:rFonts w:cs="Arial"/>
          <w:noProof/>
        </w:rPr>
        <w:drawing>
          <wp:inline distT="0" distB="0" distL="0" distR="0" wp14:anchorId="2E142E81" wp14:editId="0C5AA1FB">
            <wp:extent cx="5401310" cy="2700655"/>
            <wp:effectExtent l="0" t="0" r="8890" b="4445"/>
            <wp:docPr id="65038686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4E2E9127" w14:textId="10A48B55" w:rsidR="00E233C2" w:rsidRPr="00217517" w:rsidRDefault="00E233C2" w:rsidP="00E233C2">
      <w:pPr>
        <w:pStyle w:val="Caption"/>
      </w:pPr>
      <w:bookmarkStart w:id="26" w:name="_Ref242111112"/>
      <w:r>
        <w:t xml:space="preserve">Figure </w:t>
      </w:r>
      <w:r>
        <w:fldChar w:fldCharType="begin"/>
      </w:r>
      <w:r>
        <w:instrText>SEQ Figure \* ARABIC</w:instrText>
      </w:r>
      <w:r>
        <w:fldChar w:fldCharType="separate"/>
      </w:r>
      <w:r w:rsidR="002D5A04">
        <w:rPr>
          <w:noProof/>
        </w:rPr>
        <w:t>6</w:t>
      </w:r>
      <w:r>
        <w:fldChar w:fldCharType="end"/>
      </w:r>
      <w:bookmarkEnd w:id="26"/>
      <w:r>
        <w:t xml:space="preserve"> </w:t>
      </w:r>
      <w:r>
        <w:rPr>
          <w:rFonts w:cs="Arial"/>
        </w:rPr>
        <w:t xml:space="preserve">Responses to ‘How </w:t>
      </w:r>
      <w:r w:rsidR="00C7287D">
        <w:rPr>
          <w:rFonts w:cs="Arial"/>
        </w:rPr>
        <w:t>long age did you last go to the dentist</w:t>
      </w:r>
      <w:r>
        <w:rPr>
          <w:rFonts w:cs="Arial"/>
        </w:rPr>
        <w:t>?’</w:t>
      </w:r>
      <w:r w:rsidRPr="008C474B">
        <w:rPr>
          <w:rFonts w:cs="Arial"/>
        </w:rPr>
        <w:t xml:space="preserve"> by </w:t>
      </w:r>
      <w:r>
        <w:rPr>
          <w:rFonts w:cs="Arial"/>
        </w:rPr>
        <w:t>year group</w:t>
      </w:r>
      <w:r w:rsidR="00BA6BAE">
        <w:rPr>
          <w:rFonts w:cs="Arial"/>
        </w:rPr>
        <w:t>.</w:t>
      </w:r>
      <w:r>
        <w:rPr>
          <w:rFonts w:cs="Arial"/>
        </w:rPr>
        <w:t xml:space="preserve"> </w:t>
      </w:r>
    </w:p>
    <w:p w14:paraId="4E932212" w14:textId="062B2A10" w:rsidR="00FF21FE" w:rsidRDefault="00FF21FE" w:rsidP="00FF21FE">
      <w:pPr>
        <w:rPr>
          <w:rFonts w:cs="Arial"/>
        </w:rPr>
      </w:pPr>
      <w:r>
        <w:rPr>
          <w:rFonts w:cs="Arial"/>
        </w:rPr>
        <w:t xml:space="preserve">Children with </w:t>
      </w:r>
      <w:r w:rsidRPr="00C14B54">
        <w:rPr>
          <w:rFonts w:cs="Arial"/>
        </w:rPr>
        <w:t>special educational needs</w:t>
      </w:r>
      <w:r>
        <w:rPr>
          <w:rFonts w:cs="Arial"/>
        </w:rPr>
        <w:t>, c</w:t>
      </w:r>
      <w:r w:rsidRPr="002C74E5">
        <w:rPr>
          <w:rFonts w:cs="Arial"/>
        </w:rPr>
        <w:t>hildren from ethnic minority backgrounds</w:t>
      </w:r>
      <w:r>
        <w:rPr>
          <w:rFonts w:cs="Arial"/>
        </w:rPr>
        <w:t xml:space="preserve"> (Year 7 and Year 9) and </w:t>
      </w:r>
      <w:r w:rsidRPr="00136BEF">
        <w:rPr>
          <w:rFonts w:cs="Arial"/>
        </w:rPr>
        <w:t xml:space="preserve">those in the most deprived </w:t>
      </w:r>
      <w:r>
        <w:rPr>
          <w:rFonts w:cs="Arial"/>
        </w:rPr>
        <w:t>areas of the district were less likely to have visited the dentist in the last 12 months</w:t>
      </w:r>
      <w:r w:rsidR="00D45302">
        <w:rPr>
          <w:rFonts w:cs="Arial"/>
        </w:rPr>
        <w:t xml:space="preserve"> (</w:t>
      </w:r>
      <w:r w:rsidR="007D5861">
        <w:rPr>
          <w:rFonts w:cs="Arial"/>
        </w:rPr>
        <w:fldChar w:fldCharType="begin"/>
      </w:r>
      <w:r w:rsidR="007D5861">
        <w:rPr>
          <w:rFonts w:cs="Arial"/>
        </w:rPr>
        <w:instrText xml:space="preserve"> REF _Ref242174292 \h </w:instrText>
      </w:r>
      <w:r w:rsidR="007D5861">
        <w:rPr>
          <w:rFonts w:cs="Arial"/>
        </w:rPr>
      </w:r>
      <w:r w:rsidR="007D5861">
        <w:rPr>
          <w:rFonts w:cs="Arial"/>
        </w:rPr>
        <w:fldChar w:fldCharType="separate"/>
      </w:r>
      <w:r w:rsidR="0022225A">
        <w:t xml:space="preserve">Figure </w:t>
      </w:r>
      <w:r w:rsidR="0022225A">
        <w:rPr>
          <w:noProof/>
        </w:rPr>
        <w:t>7</w:t>
      </w:r>
      <w:r w:rsidR="007D5861">
        <w:rPr>
          <w:rFonts w:cs="Arial"/>
        </w:rPr>
        <w:fldChar w:fldCharType="end"/>
      </w:r>
      <w:r w:rsidR="00D45302">
        <w:rPr>
          <w:rFonts w:cs="Arial"/>
        </w:rPr>
        <w:t>)</w:t>
      </w:r>
      <w:r>
        <w:rPr>
          <w:rFonts w:cs="Arial"/>
        </w:rPr>
        <w:t>.</w:t>
      </w:r>
    </w:p>
    <w:p w14:paraId="21039A17" w14:textId="3F92D1A6" w:rsidR="00F32CBA" w:rsidRDefault="00494BDC" w:rsidP="00F32CBA">
      <w:pPr>
        <w:jc w:val="center"/>
        <w:rPr>
          <w:rFonts w:cs="Arial"/>
        </w:rPr>
      </w:pPr>
      <w:r>
        <w:rPr>
          <w:noProof/>
        </w:rPr>
        <w:drawing>
          <wp:inline distT="0" distB="0" distL="0" distR="0" wp14:anchorId="4D45EC54" wp14:editId="0E881F05">
            <wp:extent cx="5400000" cy="3600000"/>
            <wp:effectExtent l="0" t="0" r="0" b="635"/>
            <wp:docPr id="1224225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25856" name=""/>
                    <pic:cNvPicPr/>
                  </pic:nvPicPr>
                  <pic:blipFill>
                    <a:blip r:embed="rId26"/>
                    <a:stretch>
                      <a:fillRect/>
                    </a:stretch>
                  </pic:blipFill>
                  <pic:spPr>
                    <a:xfrm>
                      <a:off x="0" y="0"/>
                      <a:ext cx="5400000" cy="3600000"/>
                    </a:xfrm>
                    <a:prstGeom prst="rect">
                      <a:avLst/>
                    </a:prstGeom>
                  </pic:spPr>
                </pic:pic>
              </a:graphicData>
            </a:graphic>
          </wp:inline>
        </w:drawing>
      </w:r>
    </w:p>
    <w:p w14:paraId="24E43436" w14:textId="38E587CF" w:rsidR="008F3E27" w:rsidRPr="00136BEF" w:rsidRDefault="008B0E1A" w:rsidP="007A0E6D">
      <w:pPr>
        <w:pStyle w:val="Caption"/>
        <w:rPr>
          <w:rFonts w:cs="Arial"/>
        </w:rPr>
      </w:pPr>
      <w:bookmarkStart w:id="27" w:name="_Ref242174292"/>
      <w:r>
        <w:t xml:space="preserve">Figure </w:t>
      </w:r>
      <w:r>
        <w:fldChar w:fldCharType="begin"/>
      </w:r>
      <w:r>
        <w:instrText>SEQ Figure \* ARABIC</w:instrText>
      </w:r>
      <w:r>
        <w:fldChar w:fldCharType="separate"/>
      </w:r>
      <w:r w:rsidR="002D5A04">
        <w:rPr>
          <w:noProof/>
        </w:rPr>
        <w:t>7</w:t>
      </w:r>
      <w:r>
        <w:fldChar w:fldCharType="end"/>
      </w:r>
      <w:bookmarkEnd w:id="27"/>
      <w:r>
        <w:t xml:space="preserve"> Percentage of children who </w:t>
      </w:r>
      <w:r w:rsidR="00FF08BC">
        <w:t>have visited the dentist in the last 12 months</w:t>
      </w:r>
      <w:r>
        <w:t>, by inequality</w:t>
      </w:r>
      <w:r w:rsidR="00BA6BAE">
        <w:t>.</w:t>
      </w:r>
    </w:p>
    <w:p w14:paraId="7BA05D6D" w14:textId="394A6C07" w:rsidR="00E546AF" w:rsidRPr="00B41830" w:rsidRDefault="00204D01" w:rsidP="006A617D">
      <w:pPr>
        <w:rPr>
          <w:rFonts w:cs="Arial"/>
        </w:rPr>
      </w:pPr>
      <w:r>
        <w:rPr>
          <w:rFonts w:cs="Arial"/>
        </w:rPr>
        <w:t>Children</w:t>
      </w:r>
      <w:r w:rsidR="002B37CD" w:rsidRPr="00B41830">
        <w:rPr>
          <w:rFonts w:cs="Arial"/>
        </w:rPr>
        <w:t xml:space="preserve"> were </w:t>
      </w:r>
      <w:r w:rsidR="000A1B9E" w:rsidRPr="00B41830">
        <w:rPr>
          <w:rFonts w:cs="Arial"/>
        </w:rPr>
        <w:t>also</w:t>
      </w:r>
      <w:r w:rsidR="002B37CD" w:rsidRPr="00B41830">
        <w:rPr>
          <w:rFonts w:cs="Arial"/>
        </w:rPr>
        <w:t xml:space="preserve"> asked ‘How much of a problem’ their teeth were</w:t>
      </w:r>
      <w:r w:rsidR="000A1B9E" w:rsidRPr="00B41830">
        <w:rPr>
          <w:rFonts w:cs="Arial"/>
        </w:rPr>
        <w:t>.</w:t>
      </w:r>
      <w:r w:rsidR="00CD01DB">
        <w:rPr>
          <w:rFonts w:cs="Arial"/>
        </w:rPr>
        <w:t xml:space="preserve"> </w:t>
      </w:r>
      <w:r w:rsidR="00D37DAA" w:rsidRPr="00B41830">
        <w:rPr>
          <w:rFonts w:cs="Arial"/>
        </w:rPr>
        <w:t>The</w:t>
      </w:r>
      <w:r w:rsidR="00992D55" w:rsidRPr="00B41830">
        <w:rPr>
          <w:rFonts w:cs="Arial"/>
        </w:rPr>
        <w:t xml:space="preserve"> proportion of</w:t>
      </w:r>
      <w:r w:rsidR="00D37DAA" w:rsidRPr="00B41830">
        <w:rPr>
          <w:rFonts w:cs="Arial"/>
        </w:rPr>
        <w:t xml:space="preserve"> </w:t>
      </w:r>
      <w:r>
        <w:rPr>
          <w:rFonts w:cs="Arial"/>
        </w:rPr>
        <w:t>children</w:t>
      </w:r>
      <w:r w:rsidR="00736CDA" w:rsidRPr="00B41830">
        <w:rPr>
          <w:rFonts w:cs="Arial"/>
        </w:rPr>
        <w:t xml:space="preserve"> who felt </w:t>
      </w:r>
      <w:r w:rsidR="00C97FCB" w:rsidRPr="00B41830">
        <w:rPr>
          <w:rFonts w:cs="Arial"/>
        </w:rPr>
        <w:t xml:space="preserve">their teeth </w:t>
      </w:r>
      <w:r w:rsidR="00E458FA" w:rsidRPr="00B41830">
        <w:rPr>
          <w:rFonts w:cs="Arial"/>
        </w:rPr>
        <w:t xml:space="preserve">caused them a </w:t>
      </w:r>
      <w:r w:rsidR="001D756D" w:rsidRPr="00B41830">
        <w:rPr>
          <w:rFonts w:cs="Arial"/>
        </w:rPr>
        <w:t xml:space="preserve">little or a </w:t>
      </w:r>
      <w:r w:rsidR="00E458FA" w:rsidRPr="00B41830">
        <w:rPr>
          <w:rFonts w:cs="Arial"/>
        </w:rPr>
        <w:t>lot</w:t>
      </w:r>
      <w:r w:rsidR="001D756D" w:rsidRPr="00B41830">
        <w:rPr>
          <w:rFonts w:cs="Arial"/>
        </w:rPr>
        <w:t xml:space="preserve"> of problems was highest in </w:t>
      </w:r>
      <w:r w:rsidR="00E23420" w:rsidRPr="00B41830">
        <w:rPr>
          <w:rFonts w:cs="Arial"/>
        </w:rPr>
        <w:t xml:space="preserve">Year 5 and </w:t>
      </w:r>
      <w:r w:rsidR="00C620BE" w:rsidRPr="00B41830">
        <w:rPr>
          <w:rFonts w:cs="Arial"/>
        </w:rPr>
        <w:t>the proportion</w:t>
      </w:r>
      <w:r w:rsidR="00E458FA" w:rsidRPr="00B41830">
        <w:rPr>
          <w:rFonts w:cs="Arial"/>
        </w:rPr>
        <w:t xml:space="preserve"> </w:t>
      </w:r>
      <w:r w:rsidR="00992D55" w:rsidRPr="00B41830">
        <w:rPr>
          <w:rFonts w:cs="Arial"/>
        </w:rPr>
        <w:t>who reported</w:t>
      </w:r>
      <w:r w:rsidR="00736CDA" w:rsidRPr="00B41830">
        <w:rPr>
          <w:rFonts w:cs="Arial"/>
        </w:rPr>
        <w:t xml:space="preserve"> no problems increased with age</w:t>
      </w:r>
      <w:r w:rsidR="00B41830">
        <w:rPr>
          <w:rFonts w:cs="Arial"/>
        </w:rPr>
        <w:t xml:space="preserve"> </w:t>
      </w:r>
      <w:r w:rsidR="00B41830" w:rsidRPr="001472B6">
        <w:rPr>
          <w:rFonts w:cs="Arial"/>
        </w:rPr>
        <w:t>(</w:t>
      </w:r>
      <w:r w:rsidR="001C6517">
        <w:rPr>
          <w:rFonts w:cs="Arial"/>
        </w:rPr>
        <w:fldChar w:fldCharType="begin"/>
      </w:r>
      <w:r w:rsidR="001C6517">
        <w:rPr>
          <w:rFonts w:cs="Arial"/>
        </w:rPr>
        <w:instrText xml:space="preserve"> REF _Ref240361221 \h </w:instrText>
      </w:r>
      <w:r w:rsidR="001C6517">
        <w:rPr>
          <w:rFonts w:cs="Arial"/>
        </w:rPr>
      </w:r>
      <w:r w:rsidR="001C6517">
        <w:rPr>
          <w:rFonts w:cs="Arial"/>
        </w:rPr>
        <w:fldChar w:fldCharType="separate"/>
      </w:r>
      <w:r w:rsidR="0022225A">
        <w:t xml:space="preserve">Figure </w:t>
      </w:r>
      <w:r w:rsidR="0022225A">
        <w:rPr>
          <w:noProof/>
        </w:rPr>
        <w:t>8</w:t>
      </w:r>
      <w:r w:rsidR="001C6517">
        <w:rPr>
          <w:rFonts w:cs="Arial"/>
        </w:rPr>
        <w:fldChar w:fldCharType="end"/>
      </w:r>
      <w:r w:rsidR="00B41830">
        <w:rPr>
          <w:rFonts w:cs="Arial"/>
        </w:rPr>
        <w:t>)</w:t>
      </w:r>
      <w:r w:rsidR="00C620BE" w:rsidRPr="00B41830">
        <w:rPr>
          <w:rFonts w:cs="Arial"/>
        </w:rPr>
        <w:t>.</w:t>
      </w:r>
    </w:p>
    <w:p w14:paraId="75BEFE94" w14:textId="0445ECD2" w:rsidR="00E546AF" w:rsidRPr="00415059" w:rsidRDefault="00494BDC" w:rsidP="00E546AF">
      <w:pPr>
        <w:jc w:val="center"/>
      </w:pPr>
      <w:r>
        <w:rPr>
          <w:noProof/>
        </w:rPr>
        <w:lastRenderedPageBreak/>
        <w:drawing>
          <wp:inline distT="0" distB="0" distL="0" distR="0" wp14:anchorId="11EB49E2" wp14:editId="3B0FA907">
            <wp:extent cx="5401310" cy="2700655"/>
            <wp:effectExtent l="0" t="0" r="8890" b="4445"/>
            <wp:docPr id="159298065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5EC80BFF" w14:textId="3E9587EA" w:rsidR="00BA6BAE" w:rsidRDefault="00E546AF" w:rsidP="00E546AF">
      <w:pPr>
        <w:pStyle w:val="Caption"/>
        <w:rPr>
          <w:rFonts w:cs="Arial"/>
        </w:rPr>
      </w:pPr>
      <w:bookmarkStart w:id="28" w:name="_Ref240361221"/>
      <w:bookmarkStart w:id="29" w:name="_Toc241576611"/>
      <w:r>
        <w:t xml:space="preserve">Figure </w:t>
      </w:r>
      <w:r>
        <w:fldChar w:fldCharType="begin"/>
      </w:r>
      <w:r>
        <w:instrText>SEQ Figure \* ARABIC</w:instrText>
      </w:r>
      <w:r>
        <w:fldChar w:fldCharType="separate"/>
      </w:r>
      <w:r w:rsidR="002D5A04">
        <w:rPr>
          <w:noProof/>
        </w:rPr>
        <w:t>8</w:t>
      </w:r>
      <w:r>
        <w:fldChar w:fldCharType="end"/>
      </w:r>
      <w:bookmarkEnd w:id="28"/>
      <w:r w:rsidRPr="008C474B">
        <w:rPr>
          <w:rFonts w:cs="Arial"/>
        </w:rPr>
        <w:t xml:space="preserve"> </w:t>
      </w:r>
      <w:r w:rsidR="005B0C48">
        <w:rPr>
          <w:rFonts w:cs="Arial"/>
        </w:rPr>
        <w:t>Responses to ‘How much of a problem are your teeth</w:t>
      </w:r>
      <w:r w:rsidR="00B46E28">
        <w:rPr>
          <w:rFonts w:cs="Arial"/>
        </w:rPr>
        <w:t xml:space="preserve"> for you?’</w:t>
      </w:r>
      <w:r w:rsidRPr="008C474B">
        <w:rPr>
          <w:rFonts w:cs="Arial"/>
        </w:rPr>
        <w:t xml:space="preserve"> by </w:t>
      </w:r>
      <w:r w:rsidR="00244115">
        <w:rPr>
          <w:rFonts w:cs="Arial"/>
        </w:rPr>
        <w:t>year group</w:t>
      </w:r>
      <w:bookmarkEnd w:id="29"/>
      <w:r w:rsidR="00BA6BAE">
        <w:rPr>
          <w:rFonts w:cs="Arial"/>
        </w:rPr>
        <w:t>.</w:t>
      </w:r>
    </w:p>
    <w:p w14:paraId="6596DAD0" w14:textId="77777777" w:rsidR="00BA6BAE" w:rsidRDefault="00BA6BAE" w:rsidP="00BA6BAE"/>
    <w:p w14:paraId="4D0167A8" w14:textId="77777777" w:rsidR="00BA6BAE" w:rsidRPr="00BA6BAE" w:rsidRDefault="00BA6BAE" w:rsidP="00BA6BAE"/>
    <w:p w14:paraId="7F0B900C" w14:textId="49F27278" w:rsidR="006A617D" w:rsidRPr="00681973" w:rsidRDefault="006A617D" w:rsidP="00E546AF">
      <w:pPr>
        <w:pStyle w:val="Caption"/>
      </w:pPr>
      <w:r w:rsidRPr="00F22470">
        <w:rPr>
          <w:rFonts w:cs="Arial"/>
          <w:color w:val="EE0000"/>
        </w:rPr>
        <w:br w:type="page"/>
      </w:r>
    </w:p>
    <w:p w14:paraId="28FD91AE" w14:textId="2DA24E86" w:rsidR="00E80BCB" w:rsidRDefault="00E80BCB" w:rsidP="003166C1">
      <w:bookmarkStart w:id="30" w:name="_Physical_Activity"/>
      <w:bookmarkStart w:id="31" w:name="_Toc171490428"/>
      <w:bookmarkStart w:id="32" w:name="_Toc172551559"/>
      <w:bookmarkEnd w:id="30"/>
      <w:r>
        <w:rPr>
          <w:noProof/>
        </w:rPr>
        <w:lastRenderedPageBreak/>
        <w:drawing>
          <wp:anchor distT="0" distB="0" distL="114300" distR="114300" simplePos="0" relativeHeight="251658244" behindDoc="1" locked="0" layoutInCell="1" allowOverlap="1" wp14:anchorId="46AB256C" wp14:editId="7E06D022">
            <wp:simplePos x="0" y="0"/>
            <wp:positionH relativeFrom="page">
              <wp:align>right</wp:align>
            </wp:positionH>
            <wp:positionV relativeFrom="paragraph">
              <wp:posOffset>-463951</wp:posOffset>
            </wp:positionV>
            <wp:extent cx="7560000" cy="5040000"/>
            <wp:effectExtent l="0" t="0" r="3175" b="8255"/>
            <wp:wrapNone/>
            <wp:docPr id="594016597"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4016597" name="Picture 29">
                      <a:extLst>
                        <a:ext uri="{C183D7F6-B498-43B3-948B-1728B52AA6E4}">
                          <adec:decorative xmlns:adec="http://schemas.microsoft.com/office/drawing/2017/decorative" val="1"/>
                        </a:ext>
                      </a:extLst>
                    </pic:cNvPr>
                    <pic:cNvPicPr/>
                  </pic:nvPicPr>
                  <pic:blipFill>
                    <a:blip r:embed="rId28">
                      <a:extLst>
                        <a:ext uri="{28A0092B-C50C-407E-A947-70E740481C1C}">
                          <a14:useLocalDpi xmlns:a14="http://schemas.microsoft.com/office/drawing/2010/main"/>
                        </a:ext>
                      </a:extLst>
                    </a:blip>
                    <a:stretch>
                      <a:fillRect/>
                    </a:stretch>
                  </pic:blipFill>
                  <pic:spPr>
                    <a:xfrm>
                      <a:off x="0" y="0"/>
                      <a:ext cx="7560000" cy="5040000"/>
                    </a:xfrm>
                    <a:prstGeom prst="rect">
                      <a:avLst/>
                    </a:prstGeom>
                  </pic:spPr>
                </pic:pic>
              </a:graphicData>
            </a:graphic>
            <wp14:sizeRelH relativeFrom="margin">
              <wp14:pctWidth>0</wp14:pctWidth>
            </wp14:sizeRelH>
            <wp14:sizeRelV relativeFrom="margin">
              <wp14:pctHeight>0</wp14:pctHeight>
            </wp14:sizeRelV>
          </wp:anchor>
        </w:drawing>
      </w:r>
    </w:p>
    <w:p w14:paraId="4E1ADDB6" w14:textId="77777777" w:rsidR="00E80BCB" w:rsidRPr="002E02A9" w:rsidRDefault="00E80BCB" w:rsidP="003166C1"/>
    <w:p w14:paraId="76942836" w14:textId="77777777" w:rsidR="00E80BCB" w:rsidRPr="002E02A9" w:rsidRDefault="00E80BCB" w:rsidP="003166C1"/>
    <w:p w14:paraId="6474AB8E" w14:textId="77777777" w:rsidR="00E80BCB" w:rsidRPr="002E02A9" w:rsidRDefault="00E80BCB" w:rsidP="003166C1"/>
    <w:p w14:paraId="2141E4BE" w14:textId="77777777" w:rsidR="00E80BCB" w:rsidRPr="002E02A9" w:rsidRDefault="00E80BCB" w:rsidP="003166C1"/>
    <w:p w14:paraId="75732BBC" w14:textId="77777777" w:rsidR="00E80BCB" w:rsidRPr="002E02A9" w:rsidRDefault="00E80BCB" w:rsidP="003166C1"/>
    <w:p w14:paraId="68DFBE36" w14:textId="360C4200" w:rsidR="00E80BCB" w:rsidRPr="002E02A9" w:rsidRDefault="002B5C10" w:rsidP="002B5C10">
      <w:pPr>
        <w:tabs>
          <w:tab w:val="left" w:pos="6555"/>
        </w:tabs>
      </w:pPr>
      <w:r>
        <w:tab/>
      </w:r>
    </w:p>
    <w:p w14:paraId="583B209D" w14:textId="77777777" w:rsidR="00E80BCB" w:rsidRPr="002E02A9" w:rsidRDefault="00E80BCB" w:rsidP="003166C1"/>
    <w:p w14:paraId="1E85E361" w14:textId="77777777" w:rsidR="00E80BCB" w:rsidRPr="002E02A9" w:rsidRDefault="00E80BCB" w:rsidP="003166C1"/>
    <w:p w14:paraId="7E9E6327" w14:textId="77777777" w:rsidR="003E25CA" w:rsidRPr="002E02A9" w:rsidRDefault="003E25CA" w:rsidP="003166C1"/>
    <w:p w14:paraId="716838D9" w14:textId="77777777" w:rsidR="003E25CA" w:rsidRPr="002E02A9" w:rsidRDefault="003E25CA" w:rsidP="003166C1"/>
    <w:p w14:paraId="7E792B7F" w14:textId="77777777" w:rsidR="003E25CA" w:rsidRPr="002E02A9" w:rsidRDefault="003E25CA" w:rsidP="003166C1"/>
    <w:p w14:paraId="0CA0B403" w14:textId="77777777" w:rsidR="003E25CA" w:rsidRPr="002E02A9" w:rsidRDefault="003E25CA" w:rsidP="003166C1"/>
    <w:p w14:paraId="3B7F66CA" w14:textId="77777777" w:rsidR="003E25CA" w:rsidRPr="002E02A9" w:rsidRDefault="003E25CA" w:rsidP="003166C1"/>
    <w:p w14:paraId="415B021C" w14:textId="77777777" w:rsidR="003E25CA" w:rsidRPr="002E02A9" w:rsidRDefault="003E25CA" w:rsidP="003166C1"/>
    <w:p w14:paraId="76DB53EC" w14:textId="77777777" w:rsidR="003E25CA" w:rsidRPr="002E02A9" w:rsidRDefault="003E25CA" w:rsidP="003166C1"/>
    <w:p w14:paraId="54C99FD5" w14:textId="77777777" w:rsidR="003E25CA" w:rsidRDefault="003E25CA" w:rsidP="003166C1"/>
    <w:p w14:paraId="79A2209B" w14:textId="4E4C6491" w:rsidR="006A617D" w:rsidRPr="00AD3F98" w:rsidRDefault="006A617D" w:rsidP="003166C1">
      <w:pPr>
        <w:pStyle w:val="Heading1"/>
      </w:pPr>
      <w:bookmarkStart w:id="33" w:name="_Toc242434293"/>
      <w:r w:rsidRPr="00AD3F98">
        <w:t xml:space="preserve">Physical </w:t>
      </w:r>
      <w:r w:rsidR="001D338C" w:rsidRPr="00AD3F98">
        <w:t>A</w:t>
      </w:r>
      <w:r w:rsidRPr="00AD3F98">
        <w:t>ctivity</w:t>
      </w:r>
      <w:bookmarkEnd w:id="31"/>
      <w:bookmarkEnd w:id="32"/>
      <w:bookmarkEnd w:id="33"/>
    </w:p>
    <w:p w14:paraId="5BC9CB13" w14:textId="4D60B8C0" w:rsidR="006A617D" w:rsidRPr="0005559B" w:rsidRDefault="002C51D5" w:rsidP="006A617D">
      <w:pPr>
        <w:rPr>
          <w:rFonts w:cs="Arial"/>
        </w:rPr>
      </w:pPr>
      <w:r w:rsidRPr="0005559B">
        <w:rPr>
          <w:rFonts w:cs="Arial"/>
          <w:noProof/>
        </w:rPr>
        <mc:AlternateContent>
          <mc:Choice Requires="wps">
            <w:drawing>
              <wp:inline distT="0" distB="0" distL="0" distR="0" wp14:anchorId="129C74E5" wp14:editId="335F1A7F">
                <wp:extent cx="6638925" cy="2171700"/>
                <wp:effectExtent l="0" t="0" r="9525" b="0"/>
                <wp:docPr id="2124492795" name="Rectangle 5"/>
                <wp:cNvGraphicFramePr/>
                <a:graphic xmlns:a="http://schemas.openxmlformats.org/drawingml/2006/main">
                  <a:graphicData uri="http://schemas.microsoft.com/office/word/2010/wordprocessingShape">
                    <wps:wsp>
                      <wps:cNvSpPr/>
                      <wps:spPr>
                        <a:xfrm>
                          <a:off x="0" y="0"/>
                          <a:ext cx="6638925" cy="217170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2C51D5" w:rsidRPr="00756B09" w14:paraId="07FB9039" w14:textId="77777777" w:rsidTr="0039491F">
                              <w:trPr>
                                <w:jc w:val="center"/>
                              </w:trPr>
                              <w:tc>
                                <w:tcPr>
                                  <w:tcW w:w="1985" w:type="dxa"/>
                                  <w:shd w:val="clear" w:color="auto" w:fill="FFFFFF" w:themeFill="background1"/>
                                  <w:vAlign w:val="center"/>
                                </w:tcPr>
                                <w:p w14:paraId="0FF55BA2" w14:textId="2F369058" w:rsidR="002C51D5" w:rsidRPr="00B70B37" w:rsidRDefault="00B70B37">
                                  <w:pPr>
                                    <w:jc w:val="center"/>
                                    <w:rPr>
                                      <w:rFonts w:cs="Arial"/>
                                      <w:b/>
                                      <w:color w:val="287E8F" w:themeColor="accent1"/>
                                      <w:sz w:val="72"/>
                                      <w:szCs w:val="72"/>
                                      <w14:textOutline w14:w="9525" w14:cap="rnd" w14:cmpd="sng" w14:algn="ctr">
                                        <w14:noFill/>
                                        <w14:prstDash w14:val="solid"/>
                                        <w14:bevel/>
                                      </w14:textOutline>
                                    </w:rPr>
                                  </w:pPr>
                                  <w:r w:rsidRPr="00B70B37">
                                    <w:rPr>
                                      <w:rFonts w:cs="Arial"/>
                                      <w:b/>
                                      <w:bCs/>
                                      <w:color w:val="287E8F" w:themeColor="accent1"/>
                                      <w:sz w:val="56"/>
                                      <w:szCs w:val="56"/>
                                      <w14:textOutline w14:w="9525" w14:cap="rnd" w14:cmpd="sng" w14:algn="ctr">
                                        <w14:noFill/>
                                        <w14:prstDash w14:val="solid"/>
                                        <w14:bevel/>
                                      </w14:textOutline>
                                    </w:rPr>
                                    <w:t>80</w:t>
                                  </w:r>
                                  <w:r w:rsidR="002C51D5" w:rsidRPr="00B70B37">
                                    <w:rPr>
                                      <w:rFonts w:cs="Arial"/>
                                      <w:b/>
                                      <w:color w:val="287E8F" w:themeColor="accent1"/>
                                      <w:sz w:val="56"/>
                                      <w:szCs w:val="56"/>
                                      <w14:textOutline w14:w="9525" w14:cap="rnd" w14:cmpd="sng" w14:algn="ctr">
                                        <w14:noFill/>
                                        <w14:prstDash w14:val="solid"/>
                                        <w14:bevel/>
                                      </w14:textOutline>
                                    </w:rPr>
                                    <w:t>%</w:t>
                                  </w:r>
                                </w:p>
                              </w:tc>
                              <w:tc>
                                <w:tcPr>
                                  <w:tcW w:w="8085" w:type="dxa"/>
                                  <w:shd w:val="clear" w:color="auto" w:fill="FFFFFF" w:themeFill="background1"/>
                                  <w:vAlign w:val="center"/>
                                </w:tcPr>
                                <w:p w14:paraId="52C91A1C" w14:textId="3ADA310B" w:rsidR="002C51D5" w:rsidRPr="00756B09" w:rsidRDefault="002C51D5">
                                  <w:pPr>
                                    <w:rPr>
                                      <w:rFonts w:cs="Arial"/>
                                      <w:color w:val="000000" w:themeColor="text1"/>
                                      <w:sz w:val="72"/>
                                      <w:szCs w:val="72"/>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in Year 5 </w:t>
                                  </w:r>
                                  <w:r w:rsidRPr="007F377B">
                                    <w:rPr>
                                      <w:rFonts w:cs="Arial"/>
                                      <w:color w:val="000000" w:themeColor="text1"/>
                                      <w14:textOutline w14:w="9525" w14:cap="rnd" w14:cmpd="sng" w14:algn="ctr">
                                        <w14:noFill/>
                                        <w14:prstDash w14:val="solid"/>
                                        <w14:bevel/>
                                      </w14:textOutline>
                                    </w:rPr>
                                    <w:t>enjoyed physical activity</w:t>
                                  </w:r>
                                  <w:r>
                                    <w:rPr>
                                      <w:rFonts w:cs="Arial"/>
                                      <w:color w:val="000000" w:themeColor="text1"/>
                                      <w14:textOutline w14:w="9525" w14:cap="rnd" w14:cmpd="sng" w14:algn="ctr">
                                        <w14:noFill/>
                                        <w14:prstDash w14:val="solid"/>
                                        <w14:bevel/>
                                      </w14:textOutline>
                                    </w:rPr>
                                    <w:t xml:space="preserve"> a lot or quite a lot</w:t>
                                  </w:r>
                                </w:p>
                              </w:tc>
                            </w:tr>
                          </w:tbl>
                          <w:p w14:paraId="58D88B56" w14:textId="77777777" w:rsidR="002C51D5" w:rsidRPr="00756B09" w:rsidRDefault="002C51D5" w:rsidP="00C87789"/>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2C51D5" w:rsidRPr="00756B09" w14:paraId="7A062C12" w14:textId="77777777" w:rsidTr="00180DFA">
                              <w:trPr>
                                <w:jc w:val="center"/>
                              </w:trPr>
                              <w:tc>
                                <w:tcPr>
                                  <w:tcW w:w="2516" w:type="dxa"/>
                                  <w:vAlign w:val="bottom"/>
                                </w:tcPr>
                                <w:p w14:paraId="066637AA" w14:textId="71C9DC80" w:rsidR="002C51D5" w:rsidRPr="009873D1" w:rsidRDefault="00B70B37">
                                  <w:pPr>
                                    <w:rPr>
                                      <w:rFonts w:cs="Arial"/>
                                      <w:b/>
                                      <w:color w:val="000000" w:themeColor="text1"/>
                                      <w:sz w:val="36"/>
                                      <w:szCs w:val="36"/>
                                      <w14:textOutline w14:w="9525" w14:cap="rnd" w14:cmpd="sng" w14:algn="ctr">
                                        <w14:noFill/>
                                        <w14:prstDash w14:val="solid"/>
                                        <w14:bevel/>
                                      </w14:textOutline>
                                    </w:rPr>
                                  </w:pPr>
                                  <w:r w:rsidRPr="003D53D8">
                                    <w:rPr>
                                      <w:rFonts w:cs="Arial"/>
                                      <w:b/>
                                      <w:color w:val="287E8F" w:themeColor="accent1"/>
                                      <w:sz w:val="36"/>
                                      <w:szCs w:val="36"/>
                                      <w14:textOutline w14:w="9525" w14:cap="rnd" w14:cmpd="sng" w14:algn="ctr">
                                        <w14:noFill/>
                                        <w14:prstDash w14:val="solid"/>
                                        <w14:bevel/>
                                      </w14:textOutline>
                                    </w:rPr>
                                    <w:t>67</w:t>
                                  </w:r>
                                  <w:r w:rsidR="002C51D5" w:rsidRPr="003D53D8">
                                    <w:rPr>
                                      <w:rFonts w:cs="Arial"/>
                                      <w:b/>
                                      <w:color w:val="287E8F" w:themeColor="accent1"/>
                                      <w:sz w:val="36"/>
                                      <w:szCs w:val="36"/>
                                      <w14:textOutline w14:w="9525" w14:cap="rnd" w14:cmpd="sng" w14:algn="ctr">
                                        <w14:noFill/>
                                        <w14:prstDash w14:val="solid"/>
                                        <w14:bevel/>
                                      </w14:textOutline>
                                    </w:rPr>
                                    <w:t>%</w:t>
                                  </w:r>
                                  <w:r w:rsidR="00CD01DB" w:rsidRPr="009873D1">
                                    <w:rPr>
                                      <w:rFonts w:cs="Arial"/>
                                      <w:b/>
                                      <w:color w:val="000000" w:themeColor="text1"/>
                                      <w:sz w:val="36"/>
                                      <w:szCs w:val="36"/>
                                    </w:rPr>
                                    <w:t xml:space="preserve">   </w:t>
                                  </w:r>
                                  <w:r w:rsidR="002C51D5" w:rsidRPr="009873D1">
                                    <w:rPr>
                                      <w:rFonts w:cs="Arial"/>
                                      <w:b/>
                                      <w:noProof/>
                                      <w:color w:val="000000" w:themeColor="text1"/>
                                      <w:sz w:val="36"/>
                                      <w:szCs w:val="36"/>
                                    </w:rPr>
                                    <w:drawing>
                                      <wp:inline distT="0" distB="0" distL="0" distR="0" wp14:anchorId="364CC8C1" wp14:editId="3ABE62CA">
                                        <wp:extent cx="352800" cy="352800"/>
                                        <wp:effectExtent l="0" t="0" r="0" b="9525"/>
                                        <wp:docPr id="1843371074" name="Graphic 9" descr="Ru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57767" name="Graphic 1377957767" descr="Ru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52800" cy="352800"/>
                                                </a:xfrm>
                                                <a:prstGeom prst="rect">
                                                  <a:avLst/>
                                                </a:prstGeom>
                                              </pic:spPr>
                                            </pic:pic>
                                          </a:graphicData>
                                        </a:graphic>
                                      </wp:inline>
                                    </w:drawing>
                                  </w:r>
                                </w:p>
                              </w:tc>
                              <w:tc>
                                <w:tcPr>
                                  <w:tcW w:w="2516" w:type="dxa"/>
                                  <w:vAlign w:val="bottom"/>
                                </w:tcPr>
                                <w:p w14:paraId="1A722AEF" w14:textId="58C1C959" w:rsidR="002C51D5" w:rsidRPr="009873D1" w:rsidRDefault="00887967">
                                  <w:pPr>
                                    <w:rPr>
                                      <w:rFonts w:cs="Arial"/>
                                      <w:b/>
                                      <w:color w:val="000000" w:themeColor="text1"/>
                                      <w:sz w:val="36"/>
                                      <w:szCs w:val="36"/>
                                      <w14:textOutline w14:w="9525" w14:cap="rnd" w14:cmpd="sng" w14:algn="ctr">
                                        <w14:noFill/>
                                        <w14:prstDash w14:val="solid"/>
                                        <w14:bevel/>
                                      </w14:textOutline>
                                    </w:rPr>
                                  </w:pPr>
                                  <w:r w:rsidRPr="003D53D8">
                                    <w:rPr>
                                      <w:rFonts w:cs="Arial"/>
                                      <w:b/>
                                      <w:color w:val="287E8F" w:themeColor="accent1"/>
                                      <w:sz w:val="36"/>
                                      <w:szCs w:val="36"/>
                                      <w14:textOutline w14:w="9525" w14:cap="rnd" w14:cmpd="sng" w14:algn="ctr">
                                        <w14:noFill/>
                                        <w14:prstDash w14:val="solid"/>
                                        <w14:bevel/>
                                      </w14:textOutline>
                                    </w:rPr>
                                    <w:t>37</w:t>
                                  </w:r>
                                  <w:r w:rsidR="002C51D5" w:rsidRPr="003D53D8">
                                    <w:rPr>
                                      <w:rFonts w:cs="Arial"/>
                                      <w:b/>
                                      <w:color w:val="287E8F" w:themeColor="accent1"/>
                                      <w:sz w:val="36"/>
                                      <w:szCs w:val="36"/>
                                      <w14:textOutline w14:w="9525" w14:cap="rnd" w14:cmpd="sng" w14:algn="ctr">
                                        <w14:noFill/>
                                        <w14:prstDash w14:val="solid"/>
                                        <w14:bevel/>
                                      </w14:textOutline>
                                    </w:rPr>
                                    <w:t>%</w:t>
                                  </w:r>
                                  <w:r w:rsidR="00CD01DB" w:rsidRPr="009873D1">
                                    <w:rPr>
                                      <w:rFonts w:cs="Arial"/>
                                      <w:b/>
                                      <w:color w:val="000000" w:themeColor="text1"/>
                                      <w:sz w:val="36"/>
                                      <w:szCs w:val="36"/>
                                      <w14:textOutline w14:w="9525" w14:cap="rnd" w14:cmpd="sng" w14:algn="ctr">
                                        <w14:noFill/>
                                        <w14:prstDash w14:val="solid"/>
                                        <w14:bevel/>
                                      </w14:textOutline>
                                    </w:rPr>
                                    <w:t xml:space="preserve">   </w:t>
                                  </w:r>
                                  <w:r w:rsidR="002C51D5" w:rsidRPr="009873D1">
                                    <w:rPr>
                                      <w:rFonts w:cs="Arial"/>
                                      <w:b/>
                                      <w:noProof/>
                                      <w:color w:val="000000" w:themeColor="text1"/>
                                      <w:sz w:val="36"/>
                                      <w:szCs w:val="36"/>
                                    </w:rPr>
                                    <w:drawing>
                                      <wp:inline distT="0" distB="0" distL="0" distR="0" wp14:anchorId="34E0AE95" wp14:editId="2A9663BF">
                                        <wp:extent cx="352800" cy="352800"/>
                                        <wp:effectExtent l="0" t="0" r="9525" b="9525"/>
                                        <wp:docPr id="2000255943" name="Graphic 10" descr="Elliptica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26592" name="Graphic 949426592" descr="Elliptical with solid fill"/>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800" cy="352800"/>
                                                </a:xfrm>
                                                <a:prstGeom prst="rect">
                                                  <a:avLst/>
                                                </a:prstGeom>
                                              </pic:spPr>
                                            </pic:pic>
                                          </a:graphicData>
                                        </a:graphic>
                                      </wp:inline>
                                    </w:drawing>
                                  </w:r>
                                </w:p>
                              </w:tc>
                              <w:tc>
                                <w:tcPr>
                                  <w:tcW w:w="2516" w:type="dxa"/>
                                  <w:vAlign w:val="bottom"/>
                                </w:tcPr>
                                <w:p w14:paraId="28E5D2D1" w14:textId="428AD131" w:rsidR="002C51D5" w:rsidRPr="009873D1" w:rsidRDefault="002C51D5">
                                  <w:pPr>
                                    <w:rPr>
                                      <w:rFonts w:cs="Arial"/>
                                      <w:b/>
                                      <w:color w:val="000000" w:themeColor="text1"/>
                                      <w:sz w:val="36"/>
                                      <w:szCs w:val="36"/>
                                      <w14:textOutline w14:w="9525" w14:cap="rnd" w14:cmpd="sng" w14:algn="ctr">
                                        <w14:noFill/>
                                        <w14:prstDash w14:val="solid"/>
                                        <w14:bevel/>
                                      </w14:textOutline>
                                    </w:rPr>
                                  </w:pPr>
                                  <w:r w:rsidRPr="003D53D8">
                                    <w:rPr>
                                      <w:rFonts w:cs="Arial"/>
                                      <w:b/>
                                      <w:color w:val="287E8F" w:themeColor="accent1"/>
                                      <w:sz w:val="36"/>
                                      <w:szCs w:val="36"/>
                                      <w14:textOutline w14:w="9525" w14:cap="rnd" w14:cmpd="sng" w14:algn="ctr">
                                        <w14:noFill/>
                                        <w14:prstDash w14:val="solid"/>
                                        <w14:bevel/>
                                      </w14:textOutline>
                                    </w:rPr>
                                    <w:t>4</w:t>
                                  </w:r>
                                  <w:r w:rsidR="0013052D" w:rsidRPr="003D53D8">
                                    <w:rPr>
                                      <w:rFonts w:cs="Arial"/>
                                      <w:b/>
                                      <w:color w:val="287E8F" w:themeColor="accent1"/>
                                      <w:sz w:val="36"/>
                                      <w:szCs w:val="36"/>
                                      <w14:textOutline w14:w="9525" w14:cap="rnd" w14:cmpd="sng" w14:algn="ctr">
                                        <w14:noFill/>
                                        <w14:prstDash w14:val="solid"/>
                                        <w14:bevel/>
                                      </w14:textOutline>
                                    </w:rPr>
                                    <w:t>1</w:t>
                                  </w:r>
                                  <w:r w:rsidRPr="003D53D8">
                                    <w:rPr>
                                      <w:rFonts w:cs="Arial"/>
                                      <w:b/>
                                      <w:color w:val="287E8F" w:themeColor="accent1"/>
                                      <w:sz w:val="36"/>
                                      <w:szCs w:val="36"/>
                                      <w14:textOutline w14:w="9525" w14:cap="rnd" w14:cmpd="sng" w14:algn="ctr">
                                        <w14:noFill/>
                                        <w14:prstDash w14:val="solid"/>
                                        <w14:bevel/>
                                      </w14:textOutline>
                                    </w:rPr>
                                    <w:t>%</w:t>
                                  </w:r>
                                  <w:r w:rsidR="00CD01DB" w:rsidRPr="009873D1">
                                    <w:rPr>
                                      <w:rFonts w:cs="Arial"/>
                                      <w:b/>
                                      <w:color w:val="000000" w:themeColor="text1"/>
                                      <w:sz w:val="36"/>
                                      <w:szCs w:val="36"/>
                                      <w14:textOutline w14:w="9525" w14:cap="rnd" w14:cmpd="sng" w14:algn="ctr">
                                        <w14:noFill/>
                                        <w14:prstDash w14:val="solid"/>
                                        <w14:bevel/>
                                      </w14:textOutline>
                                    </w:rPr>
                                    <w:t xml:space="preserve">   </w:t>
                                  </w:r>
                                  <w:r w:rsidRPr="009873D1">
                                    <w:rPr>
                                      <w:rFonts w:cs="Arial"/>
                                      <w:b/>
                                      <w:noProof/>
                                      <w:color w:val="000000" w:themeColor="text1"/>
                                      <w:sz w:val="36"/>
                                      <w:szCs w:val="36"/>
                                    </w:rPr>
                                    <w:drawing>
                                      <wp:inline distT="0" distB="0" distL="0" distR="0" wp14:anchorId="667D5327" wp14:editId="70EBE4EB">
                                        <wp:extent cx="352800" cy="352800"/>
                                        <wp:effectExtent l="0" t="0" r="0" b="9525"/>
                                        <wp:docPr id="252549780" name="Graphic 11" descr="Shoe footprin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58032" name="Graphic 2140458032" descr="Shoe footprints with solid fill"/>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52800" cy="352800"/>
                                                </a:xfrm>
                                                <a:prstGeom prst="rect">
                                                  <a:avLst/>
                                                </a:prstGeom>
                                              </pic:spPr>
                                            </pic:pic>
                                          </a:graphicData>
                                        </a:graphic>
                                      </wp:inline>
                                    </w:drawing>
                                  </w:r>
                                </w:p>
                              </w:tc>
                              <w:tc>
                                <w:tcPr>
                                  <w:tcW w:w="2517" w:type="dxa"/>
                                  <w:vAlign w:val="bottom"/>
                                </w:tcPr>
                                <w:p w14:paraId="13D5540D" w14:textId="1C6F85D2" w:rsidR="002C51D5" w:rsidRPr="009873D1" w:rsidRDefault="00B70B37">
                                  <w:pPr>
                                    <w:rPr>
                                      <w:rFonts w:cs="Arial"/>
                                      <w:b/>
                                      <w:color w:val="000000" w:themeColor="text1"/>
                                      <w:sz w:val="36"/>
                                      <w:szCs w:val="36"/>
                                      <w14:textOutline w14:w="9525" w14:cap="rnd" w14:cmpd="sng" w14:algn="ctr">
                                        <w14:noFill/>
                                        <w14:prstDash w14:val="solid"/>
                                        <w14:bevel/>
                                      </w14:textOutline>
                                    </w:rPr>
                                  </w:pPr>
                                  <w:r w:rsidRPr="003D53D8">
                                    <w:rPr>
                                      <w:rFonts w:cs="Arial"/>
                                      <w:b/>
                                      <w:color w:val="287E8F" w:themeColor="accent1"/>
                                      <w:sz w:val="36"/>
                                      <w:szCs w:val="36"/>
                                      <w14:textOutline w14:w="9525" w14:cap="rnd" w14:cmpd="sng" w14:algn="ctr">
                                        <w14:noFill/>
                                        <w14:prstDash w14:val="solid"/>
                                        <w14:bevel/>
                                      </w14:textOutline>
                                    </w:rPr>
                                    <w:t>49</w:t>
                                  </w:r>
                                  <w:r w:rsidR="002C51D5" w:rsidRPr="003D53D8">
                                    <w:rPr>
                                      <w:rFonts w:cs="Arial"/>
                                      <w:b/>
                                      <w:color w:val="287E8F" w:themeColor="accent1"/>
                                      <w:sz w:val="36"/>
                                      <w:szCs w:val="36"/>
                                      <w14:textOutline w14:w="9525" w14:cap="rnd" w14:cmpd="sng" w14:algn="ctr">
                                        <w14:noFill/>
                                        <w14:prstDash w14:val="solid"/>
                                        <w14:bevel/>
                                      </w14:textOutline>
                                    </w:rPr>
                                    <w:t>%</w:t>
                                  </w:r>
                                  <w:r w:rsidR="00CD01DB" w:rsidRPr="009873D1">
                                    <w:rPr>
                                      <w:rFonts w:cs="Arial"/>
                                      <w:b/>
                                      <w:color w:val="000000" w:themeColor="text1"/>
                                      <w:sz w:val="36"/>
                                      <w:szCs w:val="36"/>
                                      <w14:textOutline w14:w="9525" w14:cap="rnd" w14:cmpd="sng" w14:algn="ctr">
                                        <w14:noFill/>
                                        <w14:prstDash w14:val="solid"/>
                                        <w14:bevel/>
                                      </w14:textOutline>
                                    </w:rPr>
                                    <w:t xml:space="preserve">   </w:t>
                                  </w:r>
                                  <w:r w:rsidR="002C51D5" w:rsidRPr="009873D1">
                                    <w:rPr>
                                      <w:rFonts w:cs="Arial"/>
                                      <w:b/>
                                      <w:noProof/>
                                      <w:color w:val="000000" w:themeColor="text1"/>
                                      <w:sz w:val="36"/>
                                      <w:szCs w:val="36"/>
                                    </w:rPr>
                                    <w:drawing>
                                      <wp:inline distT="0" distB="0" distL="0" distR="0" wp14:anchorId="24B9FED6" wp14:editId="0E722E23">
                                        <wp:extent cx="352800" cy="352800"/>
                                        <wp:effectExtent l="0" t="0" r="9525" b="9525"/>
                                        <wp:docPr id="268615149" name="Graphic 12" descr="Cycl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30698" name="Graphic 2025330698" descr="Cycling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52800" cy="352800"/>
                                                </a:xfrm>
                                                <a:prstGeom prst="rect">
                                                  <a:avLst/>
                                                </a:prstGeom>
                                              </pic:spPr>
                                            </pic:pic>
                                          </a:graphicData>
                                        </a:graphic>
                                      </wp:inline>
                                    </w:drawing>
                                  </w:r>
                                </w:p>
                              </w:tc>
                            </w:tr>
                            <w:tr w:rsidR="002C51D5" w:rsidRPr="00756B09" w14:paraId="130712D4" w14:textId="77777777" w:rsidTr="001453B8">
                              <w:trPr>
                                <w:trHeight w:val="1256"/>
                                <w:jc w:val="center"/>
                              </w:trPr>
                              <w:tc>
                                <w:tcPr>
                                  <w:tcW w:w="2516" w:type="dxa"/>
                                </w:tcPr>
                                <w:p w14:paraId="59D594F7" w14:textId="56F44448" w:rsidR="002C51D5" w:rsidRPr="00756B09" w:rsidRDefault="002C51D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8F4E8C">
                                    <w:rPr>
                                      <w:rFonts w:cs="Arial"/>
                                      <w:color w:val="000000" w:themeColor="text1"/>
                                      <w14:textOutline w14:w="9525" w14:cap="rnd" w14:cmpd="sng" w14:algn="ctr">
                                        <w14:noFill/>
                                        <w14:prstDash w14:val="solid"/>
                                        <w14:bevel/>
                                      </w14:textOutline>
                                    </w:rPr>
                                    <w:t>Y</w:t>
                                  </w:r>
                                  <w:r>
                                    <w:rPr>
                                      <w:rFonts w:cs="Arial"/>
                                      <w:color w:val="000000" w:themeColor="text1"/>
                                      <w14:textOutline w14:w="9525" w14:cap="rnd" w14:cmpd="sng" w14:algn="ctr">
                                        <w14:noFill/>
                                        <w14:prstDash w14:val="solid"/>
                                        <w14:bevel/>
                                      </w14:textOutline>
                                    </w:rPr>
                                    <w:t xml:space="preserve">ears 7 and 9 did </w:t>
                                  </w:r>
                                  <w:r w:rsidRPr="0045132C">
                                    <w:rPr>
                                      <w:rFonts w:cs="Arial"/>
                                      <w:b/>
                                      <w:bCs/>
                                      <w:color w:val="000000" w:themeColor="text1"/>
                                      <w14:textOutline w14:w="9525" w14:cap="rnd" w14:cmpd="sng" w14:algn="ctr">
                                        <w14:noFill/>
                                        <w14:prstDash w14:val="solid"/>
                                        <w14:bevel/>
                                      </w14:textOutline>
                                    </w:rPr>
                                    <w:t>more than one hour of activity per day</w:t>
                                  </w:r>
                                </w:p>
                              </w:tc>
                              <w:tc>
                                <w:tcPr>
                                  <w:tcW w:w="2516" w:type="dxa"/>
                                </w:tcPr>
                                <w:p w14:paraId="71C0AD41" w14:textId="72371350" w:rsidR="002C51D5" w:rsidRPr="00756B09" w:rsidRDefault="002C51D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w:t>
                                  </w:r>
                                  <w:r w:rsidRPr="00655E8B">
                                    <w:rPr>
                                      <w:rFonts w:cs="Arial"/>
                                      <w:color w:val="000000" w:themeColor="text1"/>
                                      <w14:textOutline w14:w="9525" w14:cap="rnd" w14:cmpd="sng" w14:algn="ctr">
                                        <w14:noFill/>
                                        <w14:prstDash w14:val="solid"/>
                                        <w14:bevel/>
                                      </w14:textOutline>
                                    </w:rPr>
                                    <w:t xml:space="preserve">f </w:t>
                                  </w:r>
                                  <w:r>
                                    <w:rPr>
                                      <w:rFonts w:cs="Arial"/>
                                      <w:color w:val="000000" w:themeColor="text1"/>
                                      <w14:textOutline w14:w="9525" w14:cap="rnd" w14:cmpd="sng" w14:algn="ctr">
                                        <w14:noFill/>
                                        <w14:prstDash w14:val="solid"/>
                                        <w14:bevel/>
                                      </w14:textOutline>
                                    </w:rPr>
                                    <w:t xml:space="preserve">those who </w:t>
                                  </w:r>
                                  <w:r w:rsidR="00CE5A1A">
                                    <w:rPr>
                                      <w:rFonts w:cs="Arial"/>
                                      <w:color w:val="000000" w:themeColor="text1"/>
                                      <w14:textOutline w14:w="9525" w14:cap="rnd" w14:cmpd="sng" w14:algn="ctr">
                                        <w14:noFill/>
                                        <w14:prstDash w14:val="solid"/>
                                        <w14:bevel/>
                                      </w14:textOutline>
                                    </w:rPr>
                                    <w:t>do not</w:t>
                                  </w:r>
                                  <w:r>
                                    <w:rPr>
                                      <w:rFonts w:cs="Arial"/>
                                      <w:color w:val="000000" w:themeColor="text1"/>
                                      <w14:textOutline w14:w="9525" w14:cap="rnd" w14:cmpd="sng" w14:algn="ctr">
                                        <w14:noFill/>
                                        <w14:prstDash w14:val="solid"/>
                                        <w14:bevel/>
                                      </w14:textOutline>
                                    </w:rPr>
                                    <w:t xml:space="preserve"> think they do enough exercise felt they </w:t>
                                  </w:r>
                                  <w:r w:rsidR="00CE5A1A" w:rsidRPr="0045132C">
                                    <w:rPr>
                                      <w:rFonts w:cs="Arial"/>
                                      <w:b/>
                                      <w:bCs/>
                                      <w:color w:val="000000" w:themeColor="text1"/>
                                      <w14:textOutline w14:w="9525" w14:cap="rnd" w14:cmpd="sng" w14:algn="ctr">
                                        <w14:noFill/>
                                        <w14:prstDash w14:val="solid"/>
                                        <w14:bevel/>
                                      </w14:textOutline>
                                    </w:rPr>
                                    <w:t>did not</w:t>
                                  </w:r>
                                  <w:r w:rsidRPr="0045132C">
                                    <w:rPr>
                                      <w:rFonts w:cs="Arial"/>
                                      <w:b/>
                                      <w:bCs/>
                                      <w:color w:val="000000" w:themeColor="text1"/>
                                      <w14:textOutline w14:w="9525" w14:cap="rnd" w14:cmpd="sng" w14:algn="ctr">
                                        <w14:noFill/>
                                        <w14:prstDash w14:val="solid"/>
                                        <w14:bevel/>
                                      </w14:textOutline>
                                    </w:rPr>
                                    <w:t xml:space="preserve"> have the time</w:t>
                                  </w:r>
                                  <w:r>
                                    <w:rPr>
                                      <w:rFonts w:cs="Arial"/>
                                      <w:b/>
                                      <w:bCs/>
                                      <w:color w:val="000000" w:themeColor="text1"/>
                                      <w14:textOutline w14:w="9525" w14:cap="rnd" w14:cmpd="sng" w14:algn="ctr">
                                        <w14:noFill/>
                                        <w14:prstDash w14:val="solid"/>
                                        <w14:bevel/>
                                      </w14:textOutline>
                                    </w:rPr>
                                    <w:t xml:space="preserve"> </w:t>
                                  </w:r>
                                  <w:r w:rsidRPr="00F14017">
                                    <w:rPr>
                                      <w:rFonts w:cs="Arial"/>
                                      <w:color w:val="000000" w:themeColor="text1"/>
                                      <w14:textOutline w14:w="9525" w14:cap="rnd" w14:cmpd="sng" w14:algn="ctr">
                                        <w14:noFill/>
                                        <w14:prstDash w14:val="solid"/>
                                        <w14:bevel/>
                                      </w14:textOutline>
                                    </w:rPr>
                                    <w:t>to do more</w:t>
                                  </w:r>
                                </w:p>
                              </w:tc>
                              <w:tc>
                                <w:tcPr>
                                  <w:tcW w:w="2516" w:type="dxa"/>
                                </w:tcPr>
                                <w:p w14:paraId="07C39B8A" w14:textId="665D96AD" w:rsidR="002C51D5" w:rsidRPr="00756B09" w:rsidRDefault="002C51D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8F4E8C">
                                    <w:rPr>
                                      <w:rFonts w:cs="Arial"/>
                                      <w:color w:val="000000" w:themeColor="text1"/>
                                      <w14:textOutline w14:w="9525" w14:cap="rnd" w14:cmpd="sng" w14:algn="ctr">
                                        <w14:noFill/>
                                        <w14:prstDash w14:val="solid"/>
                                        <w14:bevel/>
                                      </w14:textOutline>
                                    </w:rPr>
                                    <w:t>Y</w:t>
                                  </w:r>
                                  <w:r>
                                    <w:rPr>
                                      <w:rFonts w:cs="Arial"/>
                                      <w:color w:val="000000" w:themeColor="text1"/>
                                      <w14:textOutline w14:w="9525" w14:cap="rnd" w14:cmpd="sng" w14:algn="ctr">
                                        <w14:noFill/>
                                        <w14:prstDash w14:val="solid"/>
                                        <w14:bevel/>
                                      </w14:textOutline>
                                    </w:rPr>
                                    <w:t>ears 5,</w:t>
                                  </w:r>
                                  <w:r w:rsidR="00031E63">
                                    <w:rPr>
                                      <w:rFonts w:cs="Arial"/>
                                      <w:color w:val="000000" w:themeColor="text1"/>
                                      <w14:textOutline w14:w="9525" w14:cap="rnd" w14:cmpd="sng" w14:algn="ctr">
                                        <w14:noFill/>
                                        <w14:prstDash w14:val="solid"/>
                                        <w14:bevel/>
                                      </w14:textOutline>
                                    </w:rPr>
                                    <w:t xml:space="preserve"> </w:t>
                                  </w:r>
                                  <w:r>
                                    <w:rPr>
                                      <w:rFonts w:cs="Arial"/>
                                      <w:color w:val="000000" w:themeColor="text1"/>
                                      <w14:textOutline w14:w="9525" w14:cap="rnd" w14:cmpd="sng" w14:algn="ctr">
                                        <w14:noFill/>
                                        <w14:prstDash w14:val="solid"/>
                                        <w14:bevel/>
                                      </w14:textOutline>
                                    </w:rPr>
                                    <w:t xml:space="preserve">7 and 9 </w:t>
                                  </w:r>
                                  <w:r w:rsidR="00B70B37">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45132C">
                                    <w:rPr>
                                      <w:rFonts w:cs="Arial"/>
                                      <w:b/>
                                      <w:bCs/>
                                      <w:color w:val="000000" w:themeColor="text1"/>
                                      <w14:textOutline w14:w="9525" w14:cap="rnd" w14:cmpd="sng" w14:algn="ctr">
                                        <w14:noFill/>
                                        <w14:prstDash w14:val="solid"/>
                                        <w14:bevel/>
                                      </w14:textOutline>
                                    </w:rPr>
                                    <w:t>walk to school</w:t>
                                  </w:r>
                                </w:p>
                              </w:tc>
                              <w:tc>
                                <w:tcPr>
                                  <w:tcW w:w="2517" w:type="dxa"/>
                                </w:tcPr>
                                <w:p w14:paraId="7632B999" w14:textId="03D5CF3C" w:rsidR="002C51D5" w:rsidRPr="00756B09" w:rsidRDefault="002C51D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of Y</w:t>
                                  </w:r>
                                  <w:r w:rsidR="008F4E8C">
                                    <w:rPr>
                                      <w:rFonts w:cs="Arial"/>
                                      <w:color w:val="000000" w:themeColor="text1"/>
                                      <w14:textOutline w14:w="9525" w14:cap="rnd" w14:cmpd="sng" w14:algn="ctr">
                                        <w14:noFill/>
                                        <w14:prstDash w14:val="solid"/>
                                        <w14:bevel/>
                                      </w14:textOutline>
                                    </w:rPr>
                                    <w:t xml:space="preserve">ear </w:t>
                                  </w:r>
                                  <w:r>
                                    <w:rPr>
                                      <w:rFonts w:cs="Arial"/>
                                      <w:color w:val="000000" w:themeColor="text1"/>
                                      <w14:textOutline w14:w="9525" w14:cap="rnd" w14:cmpd="sng" w14:algn="ctr">
                                        <w14:noFill/>
                                        <w14:prstDash w14:val="solid"/>
                                        <w14:bevel/>
                                      </w14:textOutline>
                                    </w:rPr>
                                    <w:t xml:space="preserve">5 </w:t>
                                  </w:r>
                                  <w:r w:rsidR="00B70B37">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8F0E7C">
                                    <w:rPr>
                                      <w:rFonts w:cs="Arial"/>
                                      <w:b/>
                                      <w:bCs/>
                                      <w:color w:val="000000" w:themeColor="text1"/>
                                      <w14:textOutline w14:w="9525" w14:cap="rnd" w14:cmpd="sng" w14:algn="ctr">
                                        <w14:noFill/>
                                        <w14:prstDash w14:val="solid"/>
                                        <w14:bevel/>
                                      </w14:textOutline>
                                    </w:rPr>
                                    <w:t>cycle once a week or more</w:t>
                                  </w:r>
                                  <w:r>
                                    <w:rPr>
                                      <w:rFonts w:cs="Arial"/>
                                      <w:color w:val="000000" w:themeColor="text1"/>
                                      <w14:textOutline w14:w="9525" w14:cap="rnd" w14:cmpd="sng" w14:algn="ctr">
                                        <w14:noFill/>
                                        <w14:prstDash w14:val="solid"/>
                                        <w14:bevel/>
                                      </w14:textOutline>
                                    </w:rPr>
                                    <w:t xml:space="preserve"> dropping to </w:t>
                                  </w:r>
                                  <w:r w:rsidR="00B70B37">
                                    <w:rPr>
                                      <w:rFonts w:cs="Arial"/>
                                      <w:color w:val="000000" w:themeColor="text1"/>
                                      <w14:textOutline w14:w="9525" w14:cap="rnd" w14:cmpd="sng" w14:algn="ctr">
                                        <w14:noFill/>
                                        <w14:prstDash w14:val="solid"/>
                                        <w14:bevel/>
                                      </w14:textOutline>
                                    </w:rPr>
                                    <w:t>29</w:t>
                                  </w:r>
                                  <w:r>
                                    <w:rPr>
                                      <w:rFonts w:cs="Arial"/>
                                      <w:color w:val="000000" w:themeColor="text1"/>
                                      <w14:textOutline w14:w="9525" w14:cap="rnd" w14:cmpd="sng" w14:algn="ctr">
                                        <w14:noFill/>
                                        <w14:prstDash w14:val="solid"/>
                                        <w14:bevel/>
                                      </w14:textOutline>
                                    </w:rPr>
                                    <w:t>% in Y</w:t>
                                  </w:r>
                                  <w:r w:rsidR="00B70B37">
                                    <w:rPr>
                                      <w:rFonts w:cs="Arial"/>
                                      <w:color w:val="000000" w:themeColor="text1"/>
                                      <w14:textOutline w14:w="9525" w14:cap="rnd" w14:cmpd="sng" w14:algn="ctr">
                                        <w14:noFill/>
                                        <w14:prstDash w14:val="solid"/>
                                        <w14:bevel/>
                                      </w14:textOutline>
                                    </w:rPr>
                                    <w:t>ear 9 children</w:t>
                                  </w:r>
                                </w:p>
                              </w:tc>
                            </w:tr>
                          </w:tbl>
                          <w:p w14:paraId="208C029B" w14:textId="77777777" w:rsidR="002C51D5" w:rsidRPr="00756B09" w:rsidRDefault="002C51D5" w:rsidP="00C87789">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9C74E5" id="_x0000_s1027" style="width:522.75pt;height:1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" fillcolor="#d8d8d8 [2732]" stroked="f" strokeweight="1pt">
                <v:textbo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2C51D5" w:rsidRPr="00756B09" w14:paraId="07FB9039" w14:textId="77777777" w:rsidTr="0039491F">
                        <w:trPr>
                          <w:jc w:val="center"/>
                        </w:trPr>
                        <w:tc>
                          <w:tcPr>
                            <w:tcW w:w="1985" w:type="dxa"/>
                            <w:shd w:val="clear" w:color="auto" w:fill="FFFFFF" w:themeFill="background1"/>
                            <w:vAlign w:val="center"/>
                          </w:tcPr>
                          <w:p w14:paraId="0FF55BA2" w14:textId="2F369058" w:rsidR="002C51D5" w:rsidRPr="00B70B37" w:rsidRDefault="00B70B37">
                            <w:pPr>
                              <w:jc w:val="center"/>
                              <w:rPr>
                                <w:rFonts w:cs="Arial"/>
                                <w:b/>
                                <w:color w:val="287E8F" w:themeColor="accent1"/>
                                <w:sz w:val="72"/>
                                <w:szCs w:val="72"/>
                                <w14:textOutline w14:w="9525" w14:cap="rnd" w14:cmpd="sng" w14:algn="ctr">
                                  <w14:noFill/>
                                  <w14:prstDash w14:val="solid"/>
                                  <w14:bevel/>
                                </w14:textOutline>
                              </w:rPr>
                            </w:pPr>
                            <w:r w:rsidRPr="00B70B37">
                              <w:rPr>
                                <w:rFonts w:cs="Arial"/>
                                <w:b/>
                                <w:bCs/>
                                <w:color w:val="287E8F" w:themeColor="accent1"/>
                                <w:sz w:val="56"/>
                                <w:szCs w:val="56"/>
                                <w14:textOutline w14:w="9525" w14:cap="rnd" w14:cmpd="sng" w14:algn="ctr">
                                  <w14:noFill/>
                                  <w14:prstDash w14:val="solid"/>
                                  <w14:bevel/>
                                </w14:textOutline>
                              </w:rPr>
                              <w:t>80</w:t>
                            </w:r>
                            <w:r w:rsidR="002C51D5" w:rsidRPr="00B70B37">
                              <w:rPr>
                                <w:rFonts w:cs="Arial"/>
                                <w:b/>
                                <w:color w:val="287E8F" w:themeColor="accent1"/>
                                <w:sz w:val="56"/>
                                <w:szCs w:val="56"/>
                                <w14:textOutline w14:w="9525" w14:cap="rnd" w14:cmpd="sng" w14:algn="ctr">
                                  <w14:noFill/>
                                  <w14:prstDash w14:val="solid"/>
                                  <w14:bevel/>
                                </w14:textOutline>
                              </w:rPr>
                              <w:t>%</w:t>
                            </w:r>
                          </w:p>
                        </w:tc>
                        <w:tc>
                          <w:tcPr>
                            <w:tcW w:w="8085" w:type="dxa"/>
                            <w:shd w:val="clear" w:color="auto" w:fill="FFFFFF" w:themeFill="background1"/>
                            <w:vAlign w:val="center"/>
                          </w:tcPr>
                          <w:p w14:paraId="52C91A1C" w14:textId="3ADA310B" w:rsidR="002C51D5" w:rsidRPr="00756B09" w:rsidRDefault="002C51D5">
                            <w:pPr>
                              <w:rPr>
                                <w:rFonts w:cs="Arial"/>
                                <w:color w:val="000000" w:themeColor="text1"/>
                                <w:sz w:val="72"/>
                                <w:szCs w:val="72"/>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in Year 5 </w:t>
                            </w:r>
                            <w:r w:rsidRPr="007F377B">
                              <w:rPr>
                                <w:rFonts w:cs="Arial"/>
                                <w:color w:val="000000" w:themeColor="text1"/>
                                <w14:textOutline w14:w="9525" w14:cap="rnd" w14:cmpd="sng" w14:algn="ctr">
                                  <w14:noFill/>
                                  <w14:prstDash w14:val="solid"/>
                                  <w14:bevel/>
                                </w14:textOutline>
                              </w:rPr>
                              <w:t>enjoyed physical activity</w:t>
                            </w:r>
                            <w:r>
                              <w:rPr>
                                <w:rFonts w:cs="Arial"/>
                                <w:color w:val="000000" w:themeColor="text1"/>
                                <w14:textOutline w14:w="9525" w14:cap="rnd" w14:cmpd="sng" w14:algn="ctr">
                                  <w14:noFill/>
                                  <w14:prstDash w14:val="solid"/>
                                  <w14:bevel/>
                                </w14:textOutline>
                              </w:rPr>
                              <w:t xml:space="preserve"> a lot or quite a lot</w:t>
                            </w:r>
                          </w:p>
                        </w:tc>
                      </w:tr>
                    </w:tbl>
                    <w:p w14:paraId="58D88B56" w14:textId="77777777" w:rsidR="002C51D5" w:rsidRPr="00756B09" w:rsidRDefault="002C51D5" w:rsidP="00C87789"/>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2C51D5" w:rsidRPr="00756B09" w14:paraId="7A062C12" w14:textId="77777777" w:rsidTr="00180DFA">
                        <w:trPr>
                          <w:jc w:val="center"/>
                        </w:trPr>
                        <w:tc>
                          <w:tcPr>
                            <w:tcW w:w="2516" w:type="dxa"/>
                            <w:vAlign w:val="bottom"/>
                          </w:tcPr>
                          <w:p w14:paraId="066637AA" w14:textId="71C9DC80" w:rsidR="002C51D5" w:rsidRPr="009873D1" w:rsidRDefault="00B70B37">
                            <w:pPr>
                              <w:rPr>
                                <w:rFonts w:cs="Arial"/>
                                <w:b/>
                                <w:color w:val="000000" w:themeColor="text1"/>
                                <w:sz w:val="36"/>
                                <w:szCs w:val="36"/>
                                <w14:textOutline w14:w="9525" w14:cap="rnd" w14:cmpd="sng" w14:algn="ctr">
                                  <w14:noFill/>
                                  <w14:prstDash w14:val="solid"/>
                                  <w14:bevel/>
                                </w14:textOutline>
                              </w:rPr>
                            </w:pPr>
                            <w:r w:rsidRPr="003D53D8">
                              <w:rPr>
                                <w:rFonts w:cs="Arial"/>
                                <w:b/>
                                <w:color w:val="287E8F" w:themeColor="accent1"/>
                                <w:sz w:val="36"/>
                                <w:szCs w:val="36"/>
                                <w14:textOutline w14:w="9525" w14:cap="rnd" w14:cmpd="sng" w14:algn="ctr">
                                  <w14:noFill/>
                                  <w14:prstDash w14:val="solid"/>
                                  <w14:bevel/>
                                </w14:textOutline>
                              </w:rPr>
                              <w:t>67</w:t>
                            </w:r>
                            <w:r w:rsidR="002C51D5" w:rsidRPr="003D53D8">
                              <w:rPr>
                                <w:rFonts w:cs="Arial"/>
                                <w:b/>
                                <w:color w:val="287E8F" w:themeColor="accent1"/>
                                <w:sz w:val="36"/>
                                <w:szCs w:val="36"/>
                                <w14:textOutline w14:w="9525" w14:cap="rnd" w14:cmpd="sng" w14:algn="ctr">
                                  <w14:noFill/>
                                  <w14:prstDash w14:val="solid"/>
                                  <w14:bevel/>
                                </w14:textOutline>
                              </w:rPr>
                              <w:t>%</w:t>
                            </w:r>
                            <w:r w:rsidR="00CD01DB" w:rsidRPr="009873D1">
                              <w:rPr>
                                <w:rFonts w:cs="Arial"/>
                                <w:b/>
                                <w:color w:val="000000" w:themeColor="text1"/>
                                <w:sz w:val="36"/>
                                <w:szCs w:val="36"/>
                              </w:rPr>
                              <w:t xml:space="preserve">   </w:t>
                            </w:r>
                            <w:r w:rsidR="002C51D5" w:rsidRPr="009873D1">
                              <w:rPr>
                                <w:rFonts w:cs="Arial"/>
                                <w:b/>
                                <w:noProof/>
                                <w:color w:val="000000" w:themeColor="text1"/>
                                <w:sz w:val="36"/>
                                <w:szCs w:val="36"/>
                              </w:rPr>
                              <w:drawing>
                                <wp:inline distT="0" distB="0" distL="0" distR="0" wp14:anchorId="364CC8C1" wp14:editId="3ABE62CA">
                                  <wp:extent cx="352800" cy="352800"/>
                                  <wp:effectExtent l="0" t="0" r="0" b="9525"/>
                                  <wp:docPr id="1843371074" name="Graphic 9" descr="Ru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57767" name="Graphic 1377957767" descr="Run with solid fill"/>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52800" cy="352800"/>
                                          </a:xfrm>
                                          <a:prstGeom prst="rect">
                                            <a:avLst/>
                                          </a:prstGeom>
                                        </pic:spPr>
                                      </pic:pic>
                                    </a:graphicData>
                                  </a:graphic>
                                </wp:inline>
                              </w:drawing>
                            </w:r>
                          </w:p>
                        </w:tc>
                        <w:tc>
                          <w:tcPr>
                            <w:tcW w:w="2516" w:type="dxa"/>
                            <w:vAlign w:val="bottom"/>
                          </w:tcPr>
                          <w:p w14:paraId="1A722AEF" w14:textId="58C1C959" w:rsidR="002C51D5" w:rsidRPr="009873D1" w:rsidRDefault="00887967">
                            <w:pPr>
                              <w:rPr>
                                <w:rFonts w:cs="Arial"/>
                                <w:b/>
                                <w:color w:val="000000" w:themeColor="text1"/>
                                <w:sz w:val="36"/>
                                <w:szCs w:val="36"/>
                                <w14:textOutline w14:w="9525" w14:cap="rnd" w14:cmpd="sng" w14:algn="ctr">
                                  <w14:noFill/>
                                  <w14:prstDash w14:val="solid"/>
                                  <w14:bevel/>
                                </w14:textOutline>
                              </w:rPr>
                            </w:pPr>
                            <w:r w:rsidRPr="003D53D8">
                              <w:rPr>
                                <w:rFonts w:cs="Arial"/>
                                <w:b/>
                                <w:color w:val="287E8F" w:themeColor="accent1"/>
                                <w:sz w:val="36"/>
                                <w:szCs w:val="36"/>
                                <w14:textOutline w14:w="9525" w14:cap="rnd" w14:cmpd="sng" w14:algn="ctr">
                                  <w14:noFill/>
                                  <w14:prstDash w14:val="solid"/>
                                  <w14:bevel/>
                                </w14:textOutline>
                              </w:rPr>
                              <w:t>37</w:t>
                            </w:r>
                            <w:r w:rsidR="002C51D5" w:rsidRPr="003D53D8">
                              <w:rPr>
                                <w:rFonts w:cs="Arial"/>
                                <w:b/>
                                <w:color w:val="287E8F" w:themeColor="accent1"/>
                                <w:sz w:val="36"/>
                                <w:szCs w:val="36"/>
                                <w14:textOutline w14:w="9525" w14:cap="rnd" w14:cmpd="sng" w14:algn="ctr">
                                  <w14:noFill/>
                                  <w14:prstDash w14:val="solid"/>
                                  <w14:bevel/>
                                </w14:textOutline>
                              </w:rPr>
                              <w:t>%</w:t>
                            </w:r>
                            <w:r w:rsidR="00CD01DB" w:rsidRPr="009873D1">
                              <w:rPr>
                                <w:rFonts w:cs="Arial"/>
                                <w:b/>
                                <w:color w:val="000000" w:themeColor="text1"/>
                                <w:sz w:val="36"/>
                                <w:szCs w:val="36"/>
                                <w14:textOutline w14:w="9525" w14:cap="rnd" w14:cmpd="sng" w14:algn="ctr">
                                  <w14:noFill/>
                                  <w14:prstDash w14:val="solid"/>
                                  <w14:bevel/>
                                </w14:textOutline>
                              </w:rPr>
                              <w:t xml:space="preserve">   </w:t>
                            </w:r>
                            <w:r w:rsidR="002C51D5" w:rsidRPr="009873D1">
                              <w:rPr>
                                <w:rFonts w:cs="Arial"/>
                                <w:b/>
                                <w:noProof/>
                                <w:color w:val="000000" w:themeColor="text1"/>
                                <w:sz w:val="36"/>
                                <w:szCs w:val="36"/>
                              </w:rPr>
                              <w:drawing>
                                <wp:inline distT="0" distB="0" distL="0" distR="0" wp14:anchorId="34E0AE95" wp14:editId="2A9663BF">
                                  <wp:extent cx="352800" cy="352800"/>
                                  <wp:effectExtent l="0" t="0" r="9525" b="9525"/>
                                  <wp:docPr id="2000255943" name="Graphic 10" descr="Elliptica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26592" name="Graphic 949426592" descr="Elliptical with solid fill"/>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52800" cy="352800"/>
                                          </a:xfrm>
                                          <a:prstGeom prst="rect">
                                            <a:avLst/>
                                          </a:prstGeom>
                                        </pic:spPr>
                                      </pic:pic>
                                    </a:graphicData>
                                  </a:graphic>
                                </wp:inline>
                              </w:drawing>
                            </w:r>
                          </w:p>
                        </w:tc>
                        <w:tc>
                          <w:tcPr>
                            <w:tcW w:w="2516" w:type="dxa"/>
                            <w:vAlign w:val="bottom"/>
                          </w:tcPr>
                          <w:p w14:paraId="28E5D2D1" w14:textId="428AD131" w:rsidR="002C51D5" w:rsidRPr="009873D1" w:rsidRDefault="002C51D5">
                            <w:pPr>
                              <w:rPr>
                                <w:rFonts w:cs="Arial"/>
                                <w:b/>
                                <w:color w:val="000000" w:themeColor="text1"/>
                                <w:sz w:val="36"/>
                                <w:szCs w:val="36"/>
                                <w14:textOutline w14:w="9525" w14:cap="rnd" w14:cmpd="sng" w14:algn="ctr">
                                  <w14:noFill/>
                                  <w14:prstDash w14:val="solid"/>
                                  <w14:bevel/>
                                </w14:textOutline>
                              </w:rPr>
                            </w:pPr>
                            <w:r w:rsidRPr="003D53D8">
                              <w:rPr>
                                <w:rFonts w:cs="Arial"/>
                                <w:b/>
                                <w:color w:val="287E8F" w:themeColor="accent1"/>
                                <w:sz w:val="36"/>
                                <w:szCs w:val="36"/>
                                <w14:textOutline w14:w="9525" w14:cap="rnd" w14:cmpd="sng" w14:algn="ctr">
                                  <w14:noFill/>
                                  <w14:prstDash w14:val="solid"/>
                                  <w14:bevel/>
                                </w14:textOutline>
                              </w:rPr>
                              <w:t>4</w:t>
                            </w:r>
                            <w:r w:rsidR="0013052D" w:rsidRPr="003D53D8">
                              <w:rPr>
                                <w:rFonts w:cs="Arial"/>
                                <w:b/>
                                <w:color w:val="287E8F" w:themeColor="accent1"/>
                                <w:sz w:val="36"/>
                                <w:szCs w:val="36"/>
                                <w14:textOutline w14:w="9525" w14:cap="rnd" w14:cmpd="sng" w14:algn="ctr">
                                  <w14:noFill/>
                                  <w14:prstDash w14:val="solid"/>
                                  <w14:bevel/>
                                </w14:textOutline>
                              </w:rPr>
                              <w:t>1</w:t>
                            </w:r>
                            <w:r w:rsidRPr="003D53D8">
                              <w:rPr>
                                <w:rFonts w:cs="Arial"/>
                                <w:b/>
                                <w:color w:val="287E8F" w:themeColor="accent1"/>
                                <w:sz w:val="36"/>
                                <w:szCs w:val="36"/>
                                <w14:textOutline w14:w="9525" w14:cap="rnd" w14:cmpd="sng" w14:algn="ctr">
                                  <w14:noFill/>
                                  <w14:prstDash w14:val="solid"/>
                                  <w14:bevel/>
                                </w14:textOutline>
                              </w:rPr>
                              <w:t>%</w:t>
                            </w:r>
                            <w:r w:rsidR="00CD01DB" w:rsidRPr="009873D1">
                              <w:rPr>
                                <w:rFonts w:cs="Arial"/>
                                <w:b/>
                                <w:color w:val="000000" w:themeColor="text1"/>
                                <w:sz w:val="36"/>
                                <w:szCs w:val="36"/>
                                <w14:textOutline w14:w="9525" w14:cap="rnd" w14:cmpd="sng" w14:algn="ctr">
                                  <w14:noFill/>
                                  <w14:prstDash w14:val="solid"/>
                                  <w14:bevel/>
                                </w14:textOutline>
                              </w:rPr>
                              <w:t xml:space="preserve">   </w:t>
                            </w:r>
                            <w:r w:rsidRPr="009873D1">
                              <w:rPr>
                                <w:rFonts w:cs="Arial"/>
                                <w:b/>
                                <w:noProof/>
                                <w:color w:val="000000" w:themeColor="text1"/>
                                <w:sz w:val="36"/>
                                <w:szCs w:val="36"/>
                              </w:rPr>
                              <w:drawing>
                                <wp:inline distT="0" distB="0" distL="0" distR="0" wp14:anchorId="667D5327" wp14:editId="70EBE4EB">
                                  <wp:extent cx="352800" cy="352800"/>
                                  <wp:effectExtent l="0" t="0" r="0" b="9525"/>
                                  <wp:docPr id="252549780" name="Graphic 11" descr="Shoe footprin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58032" name="Graphic 2140458032" descr="Shoe footprints with solid fill"/>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52800" cy="352800"/>
                                          </a:xfrm>
                                          <a:prstGeom prst="rect">
                                            <a:avLst/>
                                          </a:prstGeom>
                                        </pic:spPr>
                                      </pic:pic>
                                    </a:graphicData>
                                  </a:graphic>
                                </wp:inline>
                              </w:drawing>
                            </w:r>
                          </w:p>
                        </w:tc>
                        <w:tc>
                          <w:tcPr>
                            <w:tcW w:w="2517" w:type="dxa"/>
                            <w:vAlign w:val="bottom"/>
                          </w:tcPr>
                          <w:p w14:paraId="13D5540D" w14:textId="1C6F85D2" w:rsidR="002C51D5" w:rsidRPr="009873D1" w:rsidRDefault="00B70B37">
                            <w:pPr>
                              <w:rPr>
                                <w:rFonts w:cs="Arial"/>
                                <w:b/>
                                <w:color w:val="000000" w:themeColor="text1"/>
                                <w:sz w:val="36"/>
                                <w:szCs w:val="36"/>
                                <w14:textOutline w14:w="9525" w14:cap="rnd" w14:cmpd="sng" w14:algn="ctr">
                                  <w14:noFill/>
                                  <w14:prstDash w14:val="solid"/>
                                  <w14:bevel/>
                                </w14:textOutline>
                              </w:rPr>
                            </w:pPr>
                            <w:r w:rsidRPr="003D53D8">
                              <w:rPr>
                                <w:rFonts w:cs="Arial"/>
                                <w:b/>
                                <w:color w:val="287E8F" w:themeColor="accent1"/>
                                <w:sz w:val="36"/>
                                <w:szCs w:val="36"/>
                                <w14:textOutline w14:w="9525" w14:cap="rnd" w14:cmpd="sng" w14:algn="ctr">
                                  <w14:noFill/>
                                  <w14:prstDash w14:val="solid"/>
                                  <w14:bevel/>
                                </w14:textOutline>
                              </w:rPr>
                              <w:t>49</w:t>
                            </w:r>
                            <w:r w:rsidR="002C51D5" w:rsidRPr="003D53D8">
                              <w:rPr>
                                <w:rFonts w:cs="Arial"/>
                                <w:b/>
                                <w:color w:val="287E8F" w:themeColor="accent1"/>
                                <w:sz w:val="36"/>
                                <w:szCs w:val="36"/>
                                <w14:textOutline w14:w="9525" w14:cap="rnd" w14:cmpd="sng" w14:algn="ctr">
                                  <w14:noFill/>
                                  <w14:prstDash w14:val="solid"/>
                                  <w14:bevel/>
                                </w14:textOutline>
                              </w:rPr>
                              <w:t>%</w:t>
                            </w:r>
                            <w:r w:rsidR="00CD01DB" w:rsidRPr="009873D1">
                              <w:rPr>
                                <w:rFonts w:cs="Arial"/>
                                <w:b/>
                                <w:color w:val="000000" w:themeColor="text1"/>
                                <w:sz w:val="36"/>
                                <w:szCs w:val="36"/>
                                <w14:textOutline w14:w="9525" w14:cap="rnd" w14:cmpd="sng" w14:algn="ctr">
                                  <w14:noFill/>
                                  <w14:prstDash w14:val="solid"/>
                                  <w14:bevel/>
                                </w14:textOutline>
                              </w:rPr>
                              <w:t xml:space="preserve">   </w:t>
                            </w:r>
                            <w:r w:rsidR="002C51D5" w:rsidRPr="009873D1">
                              <w:rPr>
                                <w:rFonts w:cs="Arial"/>
                                <w:b/>
                                <w:noProof/>
                                <w:color w:val="000000" w:themeColor="text1"/>
                                <w:sz w:val="36"/>
                                <w:szCs w:val="36"/>
                              </w:rPr>
                              <w:drawing>
                                <wp:inline distT="0" distB="0" distL="0" distR="0" wp14:anchorId="24B9FED6" wp14:editId="0E722E23">
                                  <wp:extent cx="352800" cy="352800"/>
                                  <wp:effectExtent l="0" t="0" r="9525" b="9525"/>
                                  <wp:docPr id="268615149" name="Graphic 12" descr="Cycl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30698" name="Graphic 2025330698" descr="Cycling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52800" cy="352800"/>
                                          </a:xfrm>
                                          <a:prstGeom prst="rect">
                                            <a:avLst/>
                                          </a:prstGeom>
                                        </pic:spPr>
                                      </pic:pic>
                                    </a:graphicData>
                                  </a:graphic>
                                </wp:inline>
                              </w:drawing>
                            </w:r>
                          </w:p>
                        </w:tc>
                      </w:tr>
                      <w:tr w:rsidR="002C51D5" w:rsidRPr="00756B09" w14:paraId="130712D4" w14:textId="77777777" w:rsidTr="001453B8">
                        <w:trPr>
                          <w:trHeight w:val="1256"/>
                          <w:jc w:val="center"/>
                        </w:trPr>
                        <w:tc>
                          <w:tcPr>
                            <w:tcW w:w="2516" w:type="dxa"/>
                          </w:tcPr>
                          <w:p w14:paraId="59D594F7" w14:textId="56F44448" w:rsidR="002C51D5" w:rsidRPr="00756B09" w:rsidRDefault="002C51D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8F4E8C">
                              <w:rPr>
                                <w:rFonts w:cs="Arial"/>
                                <w:color w:val="000000" w:themeColor="text1"/>
                                <w14:textOutline w14:w="9525" w14:cap="rnd" w14:cmpd="sng" w14:algn="ctr">
                                  <w14:noFill/>
                                  <w14:prstDash w14:val="solid"/>
                                  <w14:bevel/>
                                </w14:textOutline>
                              </w:rPr>
                              <w:t>Y</w:t>
                            </w:r>
                            <w:r>
                              <w:rPr>
                                <w:rFonts w:cs="Arial"/>
                                <w:color w:val="000000" w:themeColor="text1"/>
                                <w14:textOutline w14:w="9525" w14:cap="rnd" w14:cmpd="sng" w14:algn="ctr">
                                  <w14:noFill/>
                                  <w14:prstDash w14:val="solid"/>
                                  <w14:bevel/>
                                </w14:textOutline>
                              </w:rPr>
                              <w:t xml:space="preserve">ears 7 and 9 did </w:t>
                            </w:r>
                            <w:r w:rsidRPr="0045132C">
                              <w:rPr>
                                <w:rFonts w:cs="Arial"/>
                                <w:b/>
                                <w:bCs/>
                                <w:color w:val="000000" w:themeColor="text1"/>
                                <w14:textOutline w14:w="9525" w14:cap="rnd" w14:cmpd="sng" w14:algn="ctr">
                                  <w14:noFill/>
                                  <w14:prstDash w14:val="solid"/>
                                  <w14:bevel/>
                                </w14:textOutline>
                              </w:rPr>
                              <w:t>more than one hour of activity per day</w:t>
                            </w:r>
                          </w:p>
                        </w:tc>
                        <w:tc>
                          <w:tcPr>
                            <w:tcW w:w="2516" w:type="dxa"/>
                          </w:tcPr>
                          <w:p w14:paraId="71C0AD41" w14:textId="72371350" w:rsidR="002C51D5" w:rsidRPr="00756B09" w:rsidRDefault="002C51D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w:t>
                            </w:r>
                            <w:r w:rsidRPr="00655E8B">
                              <w:rPr>
                                <w:rFonts w:cs="Arial"/>
                                <w:color w:val="000000" w:themeColor="text1"/>
                                <w14:textOutline w14:w="9525" w14:cap="rnd" w14:cmpd="sng" w14:algn="ctr">
                                  <w14:noFill/>
                                  <w14:prstDash w14:val="solid"/>
                                  <w14:bevel/>
                                </w14:textOutline>
                              </w:rPr>
                              <w:t xml:space="preserve">f </w:t>
                            </w:r>
                            <w:r>
                              <w:rPr>
                                <w:rFonts w:cs="Arial"/>
                                <w:color w:val="000000" w:themeColor="text1"/>
                                <w14:textOutline w14:w="9525" w14:cap="rnd" w14:cmpd="sng" w14:algn="ctr">
                                  <w14:noFill/>
                                  <w14:prstDash w14:val="solid"/>
                                  <w14:bevel/>
                                </w14:textOutline>
                              </w:rPr>
                              <w:t xml:space="preserve">those who </w:t>
                            </w:r>
                            <w:r w:rsidR="00CE5A1A">
                              <w:rPr>
                                <w:rFonts w:cs="Arial"/>
                                <w:color w:val="000000" w:themeColor="text1"/>
                                <w14:textOutline w14:w="9525" w14:cap="rnd" w14:cmpd="sng" w14:algn="ctr">
                                  <w14:noFill/>
                                  <w14:prstDash w14:val="solid"/>
                                  <w14:bevel/>
                                </w14:textOutline>
                              </w:rPr>
                              <w:t>do not</w:t>
                            </w:r>
                            <w:r>
                              <w:rPr>
                                <w:rFonts w:cs="Arial"/>
                                <w:color w:val="000000" w:themeColor="text1"/>
                                <w14:textOutline w14:w="9525" w14:cap="rnd" w14:cmpd="sng" w14:algn="ctr">
                                  <w14:noFill/>
                                  <w14:prstDash w14:val="solid"/>
                                  <w14:bevel/>
                                </w14:textOutline>
                              </w:rPr>
                              <w:t xml:space="preserve"> think they do enough exercise felt they </w:t>
                            </w:r>
                            <w:r w:rsidR="00CE5A1A" w:rsidRPr="0045132C">
                              <w:rPr>
                                <w:rFonts w:cs="Arial"/>
                                <w:b/>
                                <w:bCs/>
                                <w:color w:val="000000" w:themeColor="text1"/>
                                <w14:textOutline w14:w="9525" w14:cap="rnd" w14:cmpd="sng" w14:algn="ctr">
                                  <w14:noFill/>
                                  <w14:prstDash w14:val="solid"/>
                                  <w14:bevel/>
                                </w14:textOutline>
                              </w:rPr>
                              <w:t>did not</w:t>
                            </w:r>
                            <w:r w:rsidRPr="0045132C">
                              <w:rPr>
                                <w:rFonts w:cs="Arial"/>
                                <w:b/>
                                <w:bCs/>
                                <w:color w:val="000000" w:themeColor="text1"/>
                                <w14:textOutline w14:w="9525" w14:cap="rnd" w14:cmpd="sng" w14:algn="ctr">
                                  <w14:noFill/>
                                  <w14:prstDash w14:val="solid"/>
                                  <w14:bevel/>
                                </w14:textOutline>
                              </w:rPr>
                              <w:t xml:space="preserve"> have the time</w:t>
                            </w:r>
                            <w:r>
                              <w:rPr>
                                <w:rFonts w:cs="Arial"/>
                                <w:b/>
                                <w:bCs/>
                                <w:color w:val="000000" w:themeColor="text1"/>
                                <w14:textOutline w14:w="9525" w14:cap="rnd" w14:cmpd="sng" w14:algn="ctr">
                                  <w14:noFill/>
                                  <w14:prstDash w14:val="solid"/>
                                  <w14:bevel/>
                                </w14:textOutline>
                              </w:rPr>
                              <w:t xml:space="preserve"> </w:t>
                            </w:r>
                            <w:r w:rsidRPr="00F14017">
                              <w:rPr>
                                <w:rFonts w:cs="Arial"/>
                                <w:color w:val="000000" w:themeColor="text1"/>
                                <w14:textOutline w14:w="9525" w14:cap="rnd" w14:cmpd="sng" w14:algn="ctr">
                                  <w14:noFill/>
                                  <w14:prstDash w14:val="solid"/>
                                  <w14:bevel/>
                                </w14:textOutline>
                              </w:rPr>
                              <w:t>to do more</w:t>
                            </w:r>
                          </w:p>
                        </w:tc>
                        <w:tc>
                          <w:tcPr>
                            <w:tcW w:w="2516" w:type="dxa"/>
                          </w:tcPr>
                          <w:p w14:paraId="07C39B8A" w14:textId="665D96AD" w:rsidR="002C51D5" w:rsidRPr="00756B09" w:rsidRDefault="002C51D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8F4E8C">
                              <w:rPr>
                                <w:rFonts w:cs="Arial"/>
                                <w:color w:val="000000" w:themeColor="text1"/>
                                <w14:textOutline w14:w="9525" w14:cap="rnd" w14:cmpd="sng" w14:algn="ctr">
                                  <w14:noFill/>
                                  <w14:prstDash w14:val="solid"/>
                                  <w14:bevel/>
                                </w14:textOutline>
                              </w:rPr>
                              <w:t>Y</w:t>
                            </w:r>
                            <w:r>
                              <w:rPr>
                                <w:rFonts w:cs="Arial"/>
                                <w:color w:val="000000" w:themeColor="text1"/>
                                <w14:textOutline w14:w="9525" w14:cap="rnd" w14:cmpd="sng" w14:algn="ctr">
                                  <w14:noFill/>
                                  <w14:prstDash w14:val="solid"/>
                                  <w14:bevel/>
                                </w14:textOutline>
                              </w:rPr>
                              <w:t>ears 5,</w:t>
                            </w:r>
                            <w:r w:rsidR="00031E63">
                              <w:rPr>
                                <w:rFonts w:cs="Arial"/>
                                <w:color w:val="000000" w:themeColor="text1"/>
                                <w14:textOutline w14:w="9525" w14:cap="rnd" w14:cmpd="sng" w14:algn="ctr">
                                  <w14:noFill/>
                                  <w14:prstDash w14:val="solid"/>
                                  <w14:bevel/>
                                </w14:textOutline>
                              </w:rPr>
                              <w:t xml:space="preserve"> </w:t>
                            </w:r>
                            <w:r>
                              <w:rPr>
                                <w:rFonts w:cs="Arial"/>
                                <w:color w:val="000000" w:themeColor="text1"/>
                                <w14:textOutline w14:w="9525" w14:cap="rnd" w14:cmpd="sng" w14:algn="ctr">
                                  <w14:noFill/>
                                  <w14:prstDash w14:val="solid"/>
                                  <w14:bevel/>
                                </w14:textOutline>
                              </w:rPr>
                              <w:t xml:space="preserve">7 and 9 </w:t>
                            </w:r>
                            <w:r w:rsidR="00B70B37">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45132C">
                              <w:rPr>
                                <w:rFonts w:cs="Arial"/>
                                <w:b/>
                                <w:bCs/>
                                <w:color w:val="000000" w:themeColor="text1"/>
                                <w14:textOutline w14:w="9525" w14:cap="rnd" w14:cmpd="sng" w14:algn="ctr">
                                  <w14:noFill/>
                                  <w14:prstDash w14:val="solid"/>
                                  <w14:bevel/>
                                </w14:textOutline>
                              </w:rPr>
                              <w:t>walk to school</w:t>
                            </w:r>
                          </w:p>
                        </w:tc>
                        <w:tc>
                          <w:tcPr>
                            <w:tcW w:w="2517" w:type="dxa"/>
                          </w:tcPr>
                          <w:p w14:paraId="7632B999" w14:textId="03D5CF3C" w:rsidR="002C51D5" w:rsidRPr="00756B09" w:rsidRDefault="002C51D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of Y</w:t>
                            </w:r>
                            <w:r w:rsidR="008F4E8C">
                              <w:rPr>
                                <w:rFonts w:cs="Arial"/>
                                <w:color w:val="000000" w:themeColor="text1"/>
                                <w14:textOutline w14:w="9525" w14:cap="rnd" w14:cmpd="sng" w14:algn="ctr">
                                  <w14:noFill/>
                                  <w14:prstDash w14:val="solid"/>
                                  <w14:bevel/>
                                </w14:textOutline>
                              </w:rPr>
                              <w:t xml:space="preserve">ear </w:t>
                            </w:r>
                            <w:r>
                              <w:rPr>
                                <w:rFonts w:cs="Arial"/>
                                <w:color w:val="000000" w:themeColor="text1"/>
                                <w14:textOutline w14:w="9525" w14:cap="rnd" w14:cmpd="sng" w14:algn="ctr">
                                  <w14:noFill/>
                                  <w14:prstDash w14:val="solid"/>
                                  <w14:bevel/>
                                </w14:textOutline>
                              </w:rPr>
                              <w:t xml:space="preserve">5 </w:t>
                            </w:r>
                            <w:r w:rsidR="00B70B37">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8F0E7C">
                              <w:rPr>
                                <w:rFonts w:cs="Arial"/>
                                <w:b/>
                                <w:bCs/>
                                <w:color w:val="000000" w:themeColor="text1"/>
                                <w14:textOutline w14:w="9525" w14:cap="rnd" w14:cmpd="sng" w14:algn="ctr">
                                  <w14:noFill/>
                                  <w14:prstDash w14:val="solid"/>
                                  <w14:bevel/>
                                </w14:textOutline>
                              </w:rPr>
                              <w:t>cycle once a week or more</w:t>
                            </w:r>
                            <w:r>
                              <w:rPr>
                                <w:rFonts w:cs="Arial"/>
                                <w:color w:val="000000" w:themeColor="text1"/>
                                <w14:textOutline w14:w="9525" w14:cap="rnd" w14:cmpd="sng" w14:algn="ctr">
                                  <w14:noFill/>
                                  <w14:prstDash w14:val="solid"/>
                                  <w14:bevel/>
                                </w14:textOutline>
                              </w:rPr>
                              <w:t xml:space="preserve"> dropping to </w:t>
                            </w:r>
                            <w:r w:rsidR="00B70B37">
                              <w:rPr>
                                <w:rFonts w:cs="Arial"/>
                                <w:color w:val="000000" w:themeColor="text1"/>
                                <w14:textOutline w14:w="9525" w14:cap="rnd" w14:cmpd="sng" w14:algn="ctr">
                                  <w14:noFill/>
                                  <w14:prstDash w14:val="solid"/>
                                  <w14:bevel/>
                                </w14:textOutline>
                              </w:rPr>
                              <w:t>29</w:t>
                            </w:r>
                            <w:r>
                              <w:rPr>
                                <w:rFonts w:cs="Arial"/>
                                <w:color w:val="000000" w:themeColor="text1"/>
                                <w14:textOutline w14:w="9525" w14:cap="rnd" w14:cmpd="sng" w14:algn="ctr">
                                  <w14:noFill/>
                                  <w14:prstDash w14:val="solid"/>
                                  <w14:bevel/>
                                </w14:textOutline>
                              </w:rPr>
                              <w:t>% in Y</w:t>
                            </w:r>
                            <w:r w:rsidR="00B70B37">
                              <w:rPr>
                                <w:rFonts w:cs="Arial"/>
                                <w:color w:val="000000" w:themeColor="text1"/>
                                <w14:textOutline w14:w="9525" w14:cap="rnd" w14:cmpd="sng" w14:algn="ctr">
                                  <w14:noFill/>
                                  <w14:prstDash w14:val="solid"/>
                                  <w14:bevel/>
                                </w14:textOutline>
                              </w:rPr>
                              <w:t>ear 9 children</w:t>
                            </w:r>
                          </w:p>
                        </w:tc>
                      </w:tr>
                    </w:tbl>
                    <w:p w14:paraId="208C029B" w14:textId="77777777" w:rsidR="002C51D5" w:rsidRPr="00756B09" w:rsidRDefault="002C51D5" w:rsidP="00C87789">
                      <w:pPr>
                        <w:jc w:val="center"/>
                        <w:rPr>
                          <w14:textOutline w14:w="9525" w14:cap="rnd" w14:cmpd="sng" w14:algn="ctr">
                            <w14:noFill/>
                            <w14:prstDash w14:val="solid"/>
                            <w14:bevel/>
                          </w14:textOutline>
                        </w:rPr>
                      </w:pPr>
                    </w:p>
                  </w:txbxContent>
                </v:textbox>
                <w10:anchorlock/>
              </v:rect>
            </w:pict>
          </mc:Fallback>
        </mc:AlternateContent>
      </w:r>
    </w:p>
    <w:p w14:paraId="1827D43B" w14:textId="77777777" w:rsidR="003200C0" w:rsidRDefault="006A617D" w:rsidP="006A617D">
      <w:pPr>
        <w:rPr>
          <w:rFonts w:cs="Arial"/>
        </w:rPr>
      </w:pPr>
      <w:r w:rsidRPr="0005559B">
        <w:rPr>
          <w:rFonts w:cs="Arial"/>
        </w:rPr>
        <w:t>Physical activity is an important part of children’s health and wellbeing</w:t>
      </w:r>
      <w:r w:rsidR="00783D39" w:rsidRPr="0005559B">
        <w:rPr>
          <w:rFonts w:cs="Arial"/>
        </w:rPr>
        <w:t>;</w:t>
      </w:r>
      <w:r w:rsidRPr="0005559B">
        <w:rPr>
          <w:rFonts w:cs="Arial"/>
        </w:rPr>
        <w:t xml:space="preserve"> the NHS advises </w:t>
      </w:r>
      <w:r w:rsidR="00F3289D" w:rsidRPr="0005559B">
        <w:rPr>
          <w:rFonts w:cs="Arial"/>
        </w:rPr>
        <w:t xml:space="preserve">that </w:t>
      </w:r>
      <w:r w:rsidRPr="0005559B">
        <w:rPr>
          <w:rFonts w:cs="Arial"/>
        </w:rPr>
        <w:t>children and young people should aim for an average of at least 60 minutes of moderate or vigorous physical activity per day</w:t>
      </w:r>
      <w:r w:rsidRPr="0005559B">
        <w:rPr>
          <w:rStyle w:val="FootnoteReference"/>
          <w:rFonts w:cs="Arial"/>
        </w:rPr>
        <w:footnoteReference w:id="6"/>
      </w:r>
      <w:r w:rsidRPr="0005559B">
        <w:rPr>
          <w:rFonts w:cs="Arial"/>
        </w:rPr>
        <w:t xml:space="preserve">. The question about the amount of physical activity children did was asked differently by age; Year 5 were asked if they enjoyed physical activity, </w:t>
      </w:r>
      <w:r w:rsidR="00783D39">
        <w:rPr>
          <w:rFonts w:cs="Arial"/>
        </w:rPr>
        <w:t>whereas</w:t>
      </w:r>
      <w:r w:rsidRPr="0005559B">
        <w:rPr>
          <w:rFonts w:cs="Arial"/>
        </w:rPr>
        <w:t xml:space="preserve"> Year 7 and 9 were asked if they did the recommended amount of at least an hour of activity a day.</w:t>
      </w:r>
    </w:p>
    <w:p w14:paraId="47BA7F20" w14:textId="001DC06A" w:rsidR="006A617D" w:rsidRPr="0005559B" w:rsidRDefault="006A617D" w:rsidP="006A617D">
      <w:pPr>
        <w:rPr>
          <w:rFonts w:cs="Arial"/>
        </w:rPr>
      </w:pPr>
      <w:r w:rsidRPr="0005559B">
        <w:rPr>
          <w:rFonts w:cs="Arial"/>
        </w:rPr>
        <w:t xml:space="preserve">80% of Year 5 </w:t>
      </w:r>
      <w:r w:rsidR="006242F5">
        <w:rPr>
          <w:rFonts w:cs="Arial"/>
        </w:rPr>
        <w:t>children</w:t>
      </w:r>
      <w:r w:rsidRPr="0005559B">
        <w:rPr>
          <w:rFonts w:cs="Arial"/>
        </w:rPr>
        <w:t xml:space="preserve"> enjoy</w:t>
      </w:r>
      <w:r w:rsidR="006242F5">
        <w:rPr>
          <w:rFonts w:cs="Arial"/>
        </w:rPr>
        <w:t>ed</w:t>
      </w:r>
      <w:r w:rsidRPr="0005559B">
        <w:rPr>
          <w:rFonts w:cs="Arial"/>
        </w:rPr>
        <w:t xml:space="preserve"> physical activity a lot or quite a lot, </w:t>
      </w:r>
      <w:r w:rsidR="00731D7F" w:rsidRPr="0005559B">
        <w:rPr>
          <w:rFonts w:cs="Arial"/>
        </w:rPr>
        <w:t xml:space="preserve">and </w:t>
      </w:r>
      <w:r w:rsidRPr="0005559B">
        <w:rPr>
          <w:rFonts w:cs="Arial"/>
        </w:rPr>
        <w:t>68% of Year 7 and 6</w:t>
      </w:r>
      <w:r w:rsidR="006242F5">
        <w:rPr>
          <w:rFonts w:cs="Arial"/>
        </w:rPr>
        <w:t>6</w:t>
      </w:r>
      <w:r w:rsidRPr="0005559B">
        <w:rPr>
          <w:rFonts w:cs="Arial"/>
        </w:rPr>
        <w:t>% of Year 9 do one hour or more of physical activity a day. Overall</w:t>
      </w:r>
      <w:r w:rsidR="006600C4" w:rsidRPr="0005559B">
        <w:rPr>
          <w:rFonts w:cs="Arial"/>
        </w:rPr>
        <w:t>,</w:t>
      </w:r>
      <w:r w:rsidRPr="0005559B">
        <w:rPr>
          <w:rFonts w:cs="Arial"/>
        </w:rPr>
        <w:t xml:space="preserve"> </w:t>
      </w:r>
      <w:r w:rsidR="008460BD">
        <w:rPr>
          <w:rFonts w:cs="Arial"/>
        </w:rPr>
        <w:t>girl</w:t>
      </w:r>
      <w:r w:rsidR="00BA5930" w:rsidRPr="0005559B">
        <w:rPr>
          <w:rFonts w:cs="Arial"/>
        </w:rPr>
        <w:t>s</w:t>
      </w:r>
      <w:r w:rsidRPr="0005559B">
        <w:rPr>
          <w:rFonts w:cs="Arial"/>
        </w:rPr>
        <w:t xml:space="preserve"> were less likely to do the </w:t>
      </w:r>
      <w:r w:rsidR="000F5D23" w:rsidRPr="0005559B">
        <w:rPr>
          <w:rFonts w:cs="Arial"/>
        </w:rPr>
        <w:t>recommended</w:t>
      </w:r>
      <w:r w:rsidRPr="0005559B">
        <w:rPr>
          <w:rFonts w:cs="Arial"/>
        </w:rPr>
        <w:t xml:space="preserve"> amount of activity as well as </w:t>
      </w:r>
      <w:r w:rsidR="00C14A61">
        <w:rPr>
          <w:rFonts w:cs="Arial"/>
        </w:rPr>
        <w:t>c</w:t>
      </w:r>
      <w:r w:rsidR="00C14A61" w:rsidRPr="002C74E5">
        <w:rPr>
          <w:rFonts w:cs="Arial"/>
        </w:rPr>
        <w:t>hildren from ethnic minority backgrounds</w:t>
      </w:r>
      <w:r w:rsidR="005A17F0">
        <w:rPr>
          <w:rFonts w:cs="Arial"/>
        </w:rPr>
        <w:t xml:space="preserve">. </w:t>
      </w:r>
    </w:p>
    <w:p w14:paraId="58ABB847" w14:textId="5489E05B" w:rsidR="006A617D" w:rsidRPr="0005559B" w:rsidRDefault="006A617D" w:rsidP="006A617D">
      <w:pPr>
        <w:rPr>
          <w:rFonts w:cs="Arial"/>
        </w:rPr>
      </w:pPr>
      <w:r w:rsidRPr="0005559B">
        <w:rPr>
          <w:rFonts w:cs="Arial"/>
        </w:rPr>
        <w:lastRenderedPageBreak/>
        <w:t>Participants were asked about the barriers they faced to doing physical activity</w:t>
      </w:r>
      <w:r w:rsidR="00300301" w:rsidRPr="0005559B">
        <w:rPr>
          <w:rFonts w:cs="Arial"/>
        </w:rPr>
        <w:t>;</w:t>
      </w:r>
      <w:r w:rsidRPr="0005559B">
        <w:rPr>
          <w:rFonts w:cs="Arial"/>
        </w:rPr>
        <w:t xml:space="preserve"> 4</w:t>
      </w:r>
      <w:r w:rsidR="005A17F0">
        <w:rPr>
          <w:rFonts w:cs="Arial"/>
        </w:rPr>
        <w:t>3</w:t>
      </w:r>
      <w:r w:rsidRPr="0005559B">
        <w:rPr>
          <w:rFonts w:cs="Arial"/>
        </w:rPr>
        <w:t xml:space="preserve">% of Year 5 </w:t>
      </w:r>
      <w:r w:rsidR="005A17F0">
        <w:rPr>
          <w:rFonts w:cs="Arial"/>
        </w:rPr>
        <w:t>children</w:t>
      </w:r>
      <w:r w:rsidRPr="0005559B">
        <w:rPr>
          <w:rFonts w:cs="Arial"/>
        </w:rPr>
        <w:t xml:space="preserve"> selected they were active enough already</w:t>
      </w:r>
      <w:r w:rsidR="00617353" w:rsidRPr="0005559B">
        <w:rPr>
          <w:rFonts w:cs="Arial"/>
        </w:rPr>
        <w:t>;</w:t>
      </w:r>
      <w:r w:rsidRPr="0005559B">
        <w:rPr>
          <w:rFonts w:cs="Arial"/>
        </w:rPr>
        <w:t xml:space="preserve"> this reduced to </w:t>
      </w:r>
      <w:r w:rsidR="005A17F0">
        <w:rPr>
          <w:rFonts w:cs="Arial"/>
        </w:rPr>
        <w:t>34</w:t>
      </w:r>
      <w:r w:rsidRPr="0005559B">
        <w:rPr>
          <w:rFonts w:cs="Arial"/>
        </w:rPr>
        <w:t xml:space="preserve">% </w:t>
      </w:r>
      <w:r w:rsidR="00300301" w:rsidRPr="0005559B">
        <w:rPr>
          <w:rFonts w:cs="Arial"/>
        </w:rPr>
        <w:t>among</w:t>
      </w:r>
      <w:r w:rsidRPr="0005559B">
        <w:rPr>
          <w:rFonts w:cs="Arial"/>
        </w:rPr>
        <w:t xml:space="preserve"> Year </w:t>
      </w:r>
      <w:r w:rsidR="005A17F0">
        <w:rPr>
          <w:rFonts w:cs="Arial"/>
        </w:rPr>
        <w:t>9 children</w:t>
      </w:r>
      <w:r w:rsidRPr="0005559B">
        <w:rPr>
          <w:rFonts w:cs="Arial"/>
        </w:rPr>
        <w:t xml:space="preserve">. The most common barriers to exercise amongst those who </w:t>
      </w:r>
      <w:r w:rsidR="00CE5A1A" w:rsidRPr="0005559B">
        <w:rPr>
          <w:rFonts w:cs="Arial"/>
        </w:rPr>
        <w:t>did not</w:t>
      </w:r>
      <w:r w:rsidRPr="0005559B">
        <w:rPr>
          <w:rFonts w:cs="Arial"/>
        </w:rPr>
        <w:t xml:space="preserve"> feel they did enough exercise were not having the time</w:t>
      </w:r>
      <w:r w:rsidR="00A675E8">
        <w:rPr>
          <w:rFonts w:cs="Arial"/>
        </w:rPr>
        <w:t>,</w:t>
      </w:r>
      <w:r w:rsidRPr="0005559B">
        <w:rPr>
          <w:rFonts w:cs="Arial"/>
        </w:rPr>
        <w:t xml:space="preserve"> not feeling bothered or motivated</w:t>
      </w:r>
      <w:r w:rsidR="00A675E8">
        <w:rPr>
          <w:rFonts w:cs="Arial"/>
        </w:rPr>
        <w:t>, or</w:t>
      </w:r>
      <w:r w:rsidRPr="0005559B">
        <w:rPr>
          <w:rFonts w:cs="Arial"/>
        </w:rPr>
        <w:t xml:space="preserve"> being worried about being laughed at or looking silly (</w:t>
      </w:r>
      <w:r w:rsidRPr="0005559B">
        <w:rPr>
          <w:rFonts w:cs="Arial"/>
        </w:rPr>
        <w:fldChar w:fldCharType="begin"/>
      </w:r>
      <w:r w:rsidRPr="0005559B">
        <w:rPr>
          <w:rFonts w:cs="Arial"/>
        </w:rPr>
        <w:instrText xml:space="preserve"> REF _Ref170918291 \h </w:instrText>
      </w:r>
      <w:r w:rsidR="0005559B">
        <w:rPr>
          <w:rFonts w:cs="Arial"/>
        </w:rPr>
        <w:instrText xml:space="preserve"> \* MERGEFORMAT </w:instrText>
      </w:r>
      <w:r w:rsidRPr="0005559B">
        <w:rPr>
          <w:rFonts w:cs="Arial"/>
        </w:rPr>
      </w:r>
      <w:r w:rsidRPr="0005559B">
        <w:rPr>
          <w:rFonts w:cs="Arial"/>
        </w:rPr>
        <w:fldChar w:fldCharType="separate"/>
      </w:r>
      <w:r w:rsidR="0022225A" w:rsidRPr="0005559B">
        <w:rPr>
          <w:rFonts w:cs="Arial"/>
        </w:rPr>
        <w:t xml:space="preserve">Figure </w:t>
      </w:r>
      <w:r w:rsidR="0022225A">
        <w:rPr>
          <w:rFonts w:cs="Arial"/>
          <w:noProof/>
        </w:rPr>
        <w:t>9</w:t>
      </w:r>
      <w:r w:rsidRPr="0005559B">
        <w:rPr>
          <w:rFonts w:cs="Arial"/>
        </w:rPr>
        <w:fldChar w:fldCharType="end"/>
      </w:r>
      <w:r w:rsidRPr="0005559B">
        <w:rPr>
          <w:rFonts w:cs="Arial"/>
        </w:rPr>
        <w:t xml:space="preserve">). </w:t>
      </w:r>
      <w:r w:rsidR="008460BD">
        <w:rPr>
          <w:rFonts w:cs="Arial"/>
        </w:rPr>
        <w:t>Girls</w:t>
      </w:r>
      <w:r w:rsidRPr="0005559B">
        <w:rPr>
          <w:rFonts w:cs="Arial"/>
        </w:rPr>
        <w:t xml:space="preserve"> were less likely to say the</w:t>
      </w:r>
      <w:r w:rsidR="00B32ED3" w:rsidRPr="0005559B">
        <w:rPr>
          <w:rFonts w:cs="Arial"/>
        </w:rPr>
        <w:t>y</w:t>
      </w:r>
      <w:r w:rsidRPr="0005559B">
        <w:rPr>
          <w:rFonts w:cs="Arial"/>
        </w:rPr>
        <w:t xml:space="preserve"> were active enough already and more likely to be worried about being laughed at or looking silly than </w:t>
      </w:r>
      <w:r w:rsidR="008460BD">
        <w:rPr>
          <w:rFonts w:cs="Arial"/>
        </w:rPr>
        <w:t>boys</w:t>
      </w:r>
      <w:r w:rsidR="00A81B71" w:rsidRPr="0005559B">
        <w:rPr>
          <w:rFonts w:cs="Arial"/>
        </w:rPr>
        <w:t>,</w:t>
      </w:r>
      <w:r w:rsidRPr="0005559B">
        <w:rPr>
          <w:rFonts w:cs="Arial"/>
        </w:rPr>
        <w:t xml:space="preserve"> at all ages.</w:t>
      </w:r>
    </w:p>
    <w:p w14:paraId="5188C84F" w14:textId="7848CDD6" w:rsidR="00767E13" w:rsidRPr="0005559B" w:rsidRDefault="00494BDC" w:rsidP="005E7064">
      <w:pPr>
        <w:jc w:val="center"/>
        <w:rPr>
          <w:rFonts w:cs="Arial"/>
        </w:rPr>
      </w:pPr>
      <w:r>
        <w:rPr>
          <w:rFonts w:cs="Arial"/>
          <w:noProof/>
        </w:rPr>
        <w:drawing>
          <wp:inline distT="0" distB="0" distL="0" distR="0" wp14:anchorId="54B2B9CF" wp14:editId="571770EF">
            <wp:extent cx="6480810" cy="4139565"/>
            <wp:effectExtent l="0" t="0" r="0" b="0"/>
            <wp:docPr id="195267118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80810" cy="4139565"/>
                    </a:xfrm>
                    <a:prstGeom prst="rect">
                      <a:avLst/>
                    </a:prstGeom>
                    <a:noFill/>
                  </pic:spPr>
                </pic:pic>
              </a:graphicData>
            </a:graphic>
          </wp:inline>
        </w:drawing>
      </w:r>
    </w:p>
    <w:p w14:paraId="08E846BA" w14:textId="1DD8DF75" w:rsidR="00FD7806" w:rsidRPr="0005559B" w:rsidRDefault="006A617D" w:rsidP="00710F03">
      <w:pPr>
        <w:pStyle w:val="Caption"/>
        <w:rPr>
          <w:rFonts w:cs="Arial"/>
        </w:rPr>
      </w:pPr>
      <w:bookmarkStart w:id="34" w:name="_Ref170918291"/>
      <w:bookmarkStart w:id="35" w:name="_Ref170918270"/>
      <w:bookmarkStart w:id="36" w:name="_Toc241576612"/>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9</w:t>
      </w:r>
      <w:r w:rsidRPr="0005559B">
        <w:rPr>
          <w:rFonts w:cs="Arial"/>
        </w:rPr>
        <w:fldChar w:fldCharType="end"/>
      </w:r>
      <w:bookmarkEnd w:id="34"/>
      <w:r w:rsidRPr="0005559B">
        <w:rPr>
          <w:rFonts w:cs="Arial"/>
        </w:rPr>
        <w:t xml:space="preserve"> </w:t>
      </w:r>
      <w:bookmarkEnd w:id="35"/>
      <w:r w:rsidRPr="0005559B">
        <w:rPr>
          <w:rFonts w:cs="Arial"/>
        </w:rPr>
        <w:t>Barriers to exercise</w:t>
      </w:r>
      <w:r w:rsidR="00E2533B">
        <w:rPr>
          <w:rFonts w:cs="Arial"/>
        </w:rPr>
        <w:t xml:space="preserve">: </w:t>
      </w:r>
      <w:r w:rsidRPr="0005559B">
        <w:rPr>
          <w:rFonts w:cs="Arial"/>
        </w:rPr>
        <w:t xml:space="preserve">percentage is of </w:t>
      </w:r>
      <w:r w:rsidR="00E2533B">
        <w:rPr>
          <w:rFonts w:cs="Arial"/>
        </w:rPr>
        <w:t>children</w:t>
      </w:r>
      <w:r w:rsidRPr="0005559B">
        <w:rPr>
          <w:rFonts w:cs="Arial"/>
        </w:rPr>
        <w:t xml:space="preserve"> who felt they </w:t>
      </w:r>
      <w:r w:rsidR="00CE5A1A" w:rsidRPr="0005559B">
        <w:rPr>
          <w:rFonts w:cs="Arial"/>
        </w:rPr>
        <w:t>were not</w:t>
      </w:r>
      <w:r w:rsidRPr="0005559B">
        <w:rPr>
          <w:rFonts w:cs="Arial"/>
        </w:rPr>
        <w:t xml:space="preserve"> active enough already</w:t>
      </w:r>
      <w:bookmarkEnd w:id="36"/>
      <w:r w:rsidR="002A7502">
        <w:rPr>
          <w:rFonts w:cs="Arial"/>
        </w:rPr>
        <w:t>.</w:t>
      </w:r>
    </w:p>
    <w:p w14:paraId="448486E4" w14:textId="472299DF" w:rsidR="007134E0" w:rsidRPr="0005559B" w:rsidRDefault="007134E0" w:rsidP="007134E0">
      <w:pPr>
        <w:rPr>
          <w:rFonts w:eastAsia="Times New Roman" w:cs="Arial"/>
          <w:color w:val="000000"/>
          <w:kern w:val="0"/>
          <w:lang w:eastAsia="en-GB"/>
          <w14:ligatures w14:val="none"/>
        </w:rPr>
      </w:pPr>
      <w:r w:rsidRPr="0079586C">
        <w:rPr>
          <w:rFonts w:eastAsia="Times New Roman" w:cs="Arial"/>
          <w:kern w:val="0"/>
          <w:lang w:eastAsia="en-GB"/>
          <w14:ligatures w14:val="none"/>
        </w:rPr>
        <w:t xml:space="preserve">Year 5 children were most likely to ride a bike once a week or more, with 49% doing so. Fewer children rode a bike </w:t>
      </w:r>
      <w:r>
        <w:rPr>
          <w:rFonts w:eastAsia="Times New Roman" w:cs="Arial"/>
          <w:kern w:val="0"/>
          <w:lang w:eastAsia="en-GB"/>
          <w14:ligatures w14:val="none"/>
        </w:rPr>
        <w:t xml:space="preserve">weekly </w:t>
      </w:r>
      <w:r w:rsidRPr="0079586C">
        <w:rPr>
          <w:rFonts w:eastAsia="Times New Roman" w:cs="Arial"/>
          <w:kern w:val="0"/>
          <w:lang w:eastAsia="en-GB"/>
          <w14:ligatures w14:val="none"/>
        </w:rPr>
        <w:t xml:space="preserve">in the older </w:t>
      </w:r>
      <w:r w:rsidR="00244115">
        <w:rPr>
          <w:rFonts w:eastAsia="Times New Roman" w:cs="Arial"/>
          <w:kern w:val="0"/>
          <w:lang w:eastAsia="en-GB"/>
          <w14:ligatures w14:val="none"/>
        </w:rPr>
        <w:t>year group</w:t>
      </w:r>
      <w:r w:rsidRPr="0079586C">
        <w:rPr>
          <w:rFonts w:eastAsia="Times New Roman" w:cs="Arial"/>
          <w:kern w:val="0"/>
          <w:lang w:eastAsia="en-GB"/>
          <w14:ligatures w14:val="none"/>
        </w:rPr>
        <w:t>s (</w:t>
      </w:r>
      <w:r w:rsidRPr="00DA783D">
        <w:rPr>
          <w:rFonts w:eastAsia="Times New Roman" w:cs="Arial"/>
          <w:kern w:val="0"/>
          <w:lang w:eastAsia="en-GB"/>
          <w14:ligatures w14:val="none"/>
        </w:rPr>
        <w:fldChar w:fldCharType="begin"/>
      </w:r>
      <w:r w:rsidRPr="00DA783D">
        <w:rPr>
          <w:rFonts w:eastAsia="Times New Roman" w:cs="Arial"/>
          <w:kern w:val="0"/>
          <w:lang w:eastAsia="en-GB"/>
          <w14:ligatures w14:val="none"/>
        </w:rPr>
        <w:instrText xml:space="preserve"> REF _Ref171326987 \h  \* MERGEFORMAT </w:instrText>
      </w:r>
      <w:r w:rsidRPr="00DA783D">
        <w:rPr>
          <w:rFonts w:eastAsia="Times New Roman" w:cs="Arial"/>
          <w:kern w:val="0"/>
          <w:lang w:eastAsia="en-GB"/>
          <w14:ligatures w14:val="none"/>
        </w:rPr>
      </w:r>
      <w:r w:rsidRPr="00DA783D">
        <w:rPr>
          <w:rFonts w:eastAsia="Times New Roman" w:cs="Arial"/>
          <w:kern w:val="0"/>
          <w:lang w:eastAsia="en-GB"/>
          <w14:ligatures w14:val="none"/>
        </w:rPr>
        <w:fldChar w:fldCharType="separate"/>
      </w:r>
      <w:r w:rsidR="0022225A" w:rsidRPr="0005559B">
        <w:rPr>
          <w:rFonts w:cs="Arial"/>
        </w:rPr>
        <w:t xml:space="preserve">Figure </w:t>
      </w:r>
      <w:r w:rsidR="0022225A">
        <w:rPr>
          <w:rFonts w:cs="Arial"/>
          <w:noProof/>
        </w:rPr>
        <w:t>10</w:t>
      </w:r>
      <w:r w:rsidRPr="00DA783D">
        <w:rPr>
          <w:rFonts w:eastAsia="Times New Roman" w:cs="Arial"/>
          <w:kern w:val="0"/>
          <w:lang w:eastAsia="en-GB"/>
          <w14:ligatures w14:val="none"/>
        </w:rPr>
        <w:fldChar w:fldCharType="end"/>
      </w:r>
      <w:r w:rsidRPr="00DA783D">
        <w:rPr>
          <w:rFonts w:eastAsia="Times New Roman" w:cs="Arial"/>
          <w:kern w:val="0"/>
          <w:lang w:eastAsia="en-GB"/>
          <w14:ligatures w14:val="none"/>
        </w:rPr>
        <w:t>).</w:t>
      </w:r>
      <w:r>
        <w:rPr>
          <w:rFonts w:eastAsia="Times New Roman" w:cs="Arial"/>
          <w:kern w:val="0"/>
          <w:lang w:eastAsia="en-GB"/>
          <w14:ligatures w14:val="none"/>
        </w:rPr>
        <w:t xml:space="preserve"> </w:t>
      </w:r>
      <w:r w:rsidR="008460BD">
        <w:rPr>
          <w:rFonts w:eastAsia="Times New Roman" w:cs="Arial"/>
          <w:kern w:val="0"/>
          <w:lang w:eastAsia="en-GB"/>
          <w14:ligatures w14:val="none"/>
        </w:rPr>
        <w:t>Girl</w:t>
      </w:r>
      <w:r w:rsidRPr="00DA783D">
        <w:rPr>
          <w:rFonts w:eastAsia="Times New Roman" w:cs="Arial"/>
          <w:kern w:val="0"/>
          <w:lang w:eastAsia="en-GB"/>
          <w14:ligatures w14:val="none"/>
        </w:rPr>
        <w:t>s of all ages were muc</w:t>
      </w:r>
      <w:r w:rsidRPr="0079586C">
        <w:rPr>
          <w:rFonts w:eastAsia="Times New Roman" w:cs="Arial"/>
          <w:kern w:val="0"/>
          <w:lang w:eastAsia="en-GB"/>
          <w14:ligatures w14:val="none"/>
        </w:rPr>
        <w:t xml:space="preserve">h less likely to cycle regularly than </w:t>
      </w:r>
      <w:r w:rsidR="008460BD">
        <w:rPr>
          <w:rFonts w:eastAsia="Times New Roman" w:cs="Arial"/>
          <w:kern w:val="0"/>
          <w:lang w:eastAsia="en-GB"/>
          <w14:ligatures w14:val="none"/>
        </w:rPr>
        <w:t>boy</w:t>
      </w:r>
      <w:r w:rsidRPr="00C11F52">
        <w:rPr>
          <w:rFonts w:eastAsia="Times New Roman" w:cs="Arial"/>
          <w:kern w:val="0"/>
          <w:lang w:eastAsia="en-GB"/>
          <w14:ligatures w14:val="none"/>
        </w:rPr>
        <w:t>s</w:t>
      </w:r>
      <w:r>
        <w:rPr>
          <w:rFonts w:eastAsia="Times New Roman" w:cs="Arial"/>
          <w:kern w:val="0"/>
          <w:lang w:eastAsia="en-GB"/>
          <w14:ligatures w14:val="none"/>
        </w:rPr>
        <w:t xml:space="preserve">. </w:t>
      </w:r>
      <w:r w:rsidRPr="00DA783D">
        <w:rPr>
          <w:rFonts w:eastAsia="Times New Roman" w:cs="Arial"/>
          <w:kern w:val="0"/>
          <w:lang w:eastAsia="en-GB"/>
          <w14:ligatures w14:val="none"/>
        </w:rPr>
        <w:t xml:space="preserve">Year 5 children living in the district’s most deprived areas were less likely to ride a bike once a week or more, compared to children living in the district’s least deprived areas. </w:t>
      </w:r>
      <w:r>
        <w:rPr>
          <w:rFonts w:eastAsia="Times New Roman" w:cs="Arial"/>
          <w:kern w:val="0"/>
          <w:lang w:eastAsia="en-GB"/>
          <w14:ligatures w14:val="none"/>
        </w:rPr>
        <w:t>C</w:t>
      </w:r>
      <w:r w:rsidRPr="00C11F52">
        <w:rPr>
          <w:rFonts w:eastAsia="Times New Roman" w:cs="Arial"/>
          <w:kern w:val="0"/>
          <w:lang w:eastAsia="en-GB"/>
          <w14:ligatures w14:val="none"/>
        </w:rPr>
        <w:t xml:space="preserve">hildren </w:t>
      </w:r>
      <w:r w:rsidRPr="00DA783D">
        <w:rPr>
          <w:rFonts w:eastAsia="Times New Roman" w:cs="Arial"/>
          <w:kern w:val="0"/>
          <w:lang w:eastAsia="en-GB"/>
          <w14:ligatures w14:val="none"/>
        </w:rPr>
        <w:t xml:space="preserve">with special educational needs in Years 7 </w:t>
      </w:r>
      <w:r w:rsidR="000855F5">
        <w:rPr>
          <w:rFonts w:eastAsia="Times New Roman" w:cs="Arial"/>
          <w:kern w:val="0"/>
          <w:lang w:eastAsia="en-GB"/>
          <w14:ligatures w14:val="none"/>
        </w:rPr>
        <w:t>and</w:t>
      </w:r>
      <w:r w:rsidRPr="00DA783D">
        <w:rPr>
          <w:rFonts w:eastAsia="Times New Roman" w:cs="Arial"/>
          <w:kern w:val="0"/>
          <w:lang w:eastAsia="en-GB"/>
          <w14:ligatures w14:val="none"/>
        </w:rPr>
        <w:t xml:space="preserve"> 9 were more likely to cycle regularly.</w:t>
      </w:r>
    </w:p>
    <w:p w14:paraId="2B37BA50" w14:textId="6D2C766B" w:rsidR="007134E0" w:rsidRPr="0005559B" w:rsidRDefault="00494BDC" w:rsidP="007134E0">
      <w:pPr>
        <w:jc w:val="center"/>
        <w:rPr>
          <w:rFonts w:eastAsia="Times New Roman" w:cs="Arial"/>
          <w:color w:val="000000"/>
          <w:kern w:val="0"/>
          <w:lang w:eastAsia="en-GB"/>
          <w14:ligatures w14:val="none"/>
        </w:rPr>
      </w:pPr>
      <w:r>
        <w:rPr>
          <w:rFonts w:eastAsia="Times New Roman" w:cs="Arial"/>
          <w:noProof/>
          <w:color w:val="000000"/>
          <w:kern w:val="0"/>
          <w:lang w:eastAsia="en-GB"/>
          <w14:ligatures w14:val="none"/>
        </w:rPr>
        <w:drawing>
          <wp:inline distT="0" distB="0" distL="0" distR="0" wp14:anchorId="2CE840C3" wp14:editId="56E7CAC9">
            <wp:extent cx="5401310" cy="2517775"/>
            <wp:effectExtent l="0" t="0" r="8890" b="0"/>
            <wp:docPr id="74967991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01310" cy="2517775"/>
                    </a:xfrm>
                    <a:prstGeom prst="rect">
                      <a:avLst/>
                    </a:prstGeom>
                    <a:noFill/>
                  </pic:spPr>
                </pic:pic>
              </a:graphicData>
            </a:graphic>
          </wp:inline>
        </w:drawing>
      </w:r>
    </w:p>
    <w:p w14:paraId="13F34E9B" w14:textId="47084E98" w:rsidR="007134E0" w:rsidRDefault="007134E0" w:rsidP="007134E0">
      <w:pPr>
        <w:pStyle w:val="Caption"/>
        <w:rPr>
          <w:lang w:eastAsia="en-GB"/>
        </w:rPr>
      </w:pPr>
      <w:bookmarkStart w:id="37" w:name="_Ref171326987"/>
      <w:bookmarkStart w:id="38" w:name="_Toc241576613"/>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10</w:t>
      </w:r>
      <w:r w:rsidRPr="0005559B">
        <w:rPr>
          <w:rFonts w:cs="Arial"/>
        </w:rPr>
        <w:fldChar w:fldCharType="end"/>
      </w:r>
      <w:bookmarkEnd w:id="37"/>
      <w:r w:rsidRPr="0005559B">
        <w:rPr>
          <w:rFonts w:cs="Arial"/>
        </w:rPr>
        <w:t xml:space="preserve"> </w:t>
      </w:r>
      <w:r>
        <w:rPr>
          <w:rFonts w:cs="Arial"/>
        </w:rPr>
        <w:t>Summary</w:t>
      </w:r>
      <w:r w:rsidR="00486B47">
        <w:rPr>
          <w:rFonts w:cs="Arial"/>
        </w:rPr>
        <w:t xml:space="preserve"> of</w:t>
      </w:r>
      <w:r>
        <w:rPr>
          <w:rFonts w:cs="Arial"/>
        </w:rPr>
        <w:t xml:space="preserve"> responses to the question </w:t>
      </w:r>
      <w:r w:rsidR="0050567B">
        <w:rPr>
          <w:rFonts w:cs="Arial"/>
        </w:rPr>
        <w:t>‘</w:t>
      </w:r>
      <w:r>
        <w:rPr>
          <w:rFonts w:cs="Arial"/>
        </w:rPr>
        <w:t>How often do you ride a bike?</w:t>
      </w:r>
      <w:r w:rsidR="0050567B">
        <w:rPr>
          <w:rFonts w:cs="Arial"/>
        </w:rPr>
        <w:t>’</w:t>
      </w:r>
      <w:bookmarkEnd w:id="38"/>
    </w:p>
    <w:p w14:paraId="3E7881B7" w14:textId="17A3718F" w:rsidR="00710F03" w:rsidRPr="00FC370F" w:rsidRDefault="00710F03" w:rsidP="00710F03">
      <w:pPr>
        <w:rPr>
          <w:rFonts w:cs="Arial"/>
        </w:rPr>
      </w:pPr>
      <w:r w:rsidRPr="00FC370F">
        <w:rPr>
          <w:rFonts w:cs="Arial"/>
        </w:rPr>
        <w:lastRenderedPageBreak/>
        <w:t xml:space="preserve">The sports </w:t>
      </w:r>
      <w:r w:rsidR="00E47EB8">
        <w:rPr>
          <w:rFonts w:cs="Arial"/>
        </w:rPr>
        <w:t xml:space="preserve">that </w:t>
      </w:r>
      <w:r w:rsidRPr="00FC370F">
        <w:rPr>
          <w:rFonts w:cs="Arial"/>
        </w:rPr>
        <w:t>children were most likely to currently do were swimming, running and football, apart from Year 9 where cycling was also popular (</w:t>
      </w:r>
      <w:r w:rsidRPr="00FC370F">
        <w:rPr>
          <w:rFonts w:cs="Arial"/>
        </w:rPr>
        <w:fldChar w:fldCharType="begin"/>
      </w:r>
      <w:r w:rsidRPr="00FC370F">
        <w:rPr>
          <w:rFonts w:cs="Arial"/>
        </w:rPr>
        <w:instrText xml:space="preserve"> REF _Ref169098321 \h  \* MERGEFORMAT </w:instrText>
      </w:r>
      <w:r w:rsidRPr="00FC370F">
        <w:rPr>
          <w:rFonts w:cs="Arial"/>
        </w:rPr>
      </w:r>
      <w:r w:rsidRPr="00FC370F">
        <w:rPr>
          <w:rFonts w:cs="Arial"/>
        </w:rPr>
        <w:fldChar w:fldCharType="separate"/>
      </w:r>
      <w:r w:rsidR="0022225A" w:rsidRPr="0005559B">
        <w:rPr>
          <w:rFonts w:cs="Arial"/>
        </w:rPr>
        <w:t xml:space="preserve">Table </w:t>
      </w:r>
      <w:r w:rsidR="0022225A">
        <w:rPr>
          <w:rFonts w:cs="Arial"/>
          <w:noProof/>
        </w:rPr>
        <w:t>1</w:t>
      </w:r>
      <w:r w:rsidRPr="00FC370F">
        <w:rPr>
          <w:rFonts w:cs="Arial"/>
        </w:rPr>
        <w:fldChar w:fldCharType="end"/>
      </w:r>
      <w:r w:rsidRPr="00FC370F">
        <w:rPr>
          <w:rFonts w:cs="Arial"/>
        </w:rPr>
        <w:t xml:space="preserve">). Of sports </w:t>
      </w:r>
      <w:r w:rsidR="00AE6EB3">
        <w:rPr>
          <w:rFonts w:cs="Arial"/>
        </w:rPr>
        <w:t>children</w:t>
      </w:r>
      <w:r w:rsidRPr="00FC370F">
        <w:rPr>
          <w:rFonts w:cs="Arial"/>
        </w:rPr>
        <w:t xml:space="preserve"> would like to do, tennis, martial arts, </w:t>
      </w:r>
      <w:r w:rsidR="00FC370F" w:rsidRPr="00FC370F">
        <w:rPr>
          <w:rFonts w:cs="Arial"/>
        </w:rPr>
        <w:t xml:space="preserve">basketball, </w:t>
      </w:r>
      <w:r w:rsidR="00E31CE1" w:rsidRPr="00FC370F">
        <w:rPr>
          <w:rFonts w:cs="Arial"/>
        </w:rPr>
        <w:t>swimming,</w:t>
      </w:r>
      <w:r w:rsidR="00FC370F" w:rsidRPr="00FC370F">
        <w:rPr>
          <w:rFonts w:cs="Arial"/>
        </w:rPr>
        <w:t xml:space="preserve"> and gym sessions a</w:t>
      </w:r>
      <w:r w:rsidRPr="00FC370F">
        <w:rPr>
          <w:rFonts w:cs="Arial"/>
        </w:rPr>
        <w:t>ll came in the top</w:t>
      </w:r>
      <w:r w:rsidR="00FC370F" w:rsidRPr="00FC370F">
        <w:rPr>
          <w:rFonts w:cs="Arial"/>
        </w:rPr>
        <w:t xml:space="preserve"> three</w:t>
      </w:r>
      <w:r w:rsidRPr="00FC370F">
        <w:rPr>
          <w:rFonts w:cs="Arial"/>
        </w:rPr>
        <w:t xml:space="preserve"> for </w:t>
      </w:r>
      <w:proofErr w:type="gramStart"/>
      <w:r w:rsidRPr="00FC370F">
        <w:rPr>
          <w:rFonts w:cs="Arial"/>
        </w:rPr>
        <w:t xml:space="preserve">one or more </w:t>
      </w:r>
      <w:r w:rsidR="00244115">
        <w:rPr>
          <w:rFonts w:cs="Arial"/>
        </w:rPr>
        <w:t>year</w:t>
      </w:r>
      <w:proofErr w:type="gramEnd"/>
      <w:r w:rsidR="00244115">
        <w:rPr>
          <w:rFonts w:cs="Arial"/>
        </w:rPr>
        <w:t xml:space="preserve"> group</w:t>
      </w:r>
      <w:r w:rsidRPr="00FC370F">
        <w:rPr>
          <w:rFonts w:cs="Arial"/>
        </w:rPr>
        <w:t>s.</w:t>
      </w:r>
    </w:p>
    <w:tbl>
      <w:tblPr>
        <w:tblStyle w:val="TableGrid"/>
        <w:tblW w:w="0" w:type="auto"/>
        <w:jc w:val="center"/>
        <w:tblLook w:val="04A0" w:firstRow="1" w:lastRow="0" w:firstColumn="1" w:lastColumn="0" w:noHBand="0" w:noVBand="1"/>
      </w:tblPr>
      <w:tblGrid>
        <w:gridCol w:w="1754"/>
        <w:gridCol w:w="1755"/>
        <w:gridCol w:w="1754"/>
        <w:gridCol w:w="1755"/>
      </w:tblGrid>
      <w:tr w:rsidR="006A617D" w:rsidRPr="0005559B" w14:paraId="21CD6264" w14:textId="77777777" w:rsidTr="00710F03">
        <w:trPr>
          <w:trHeight w:val="70"/>
          <w:jc w:val="center"/>
        </w:trPr>
        <w:tc>
          <w:tcPr>
            <w:tcW w:w="1754" w:type="dxa"/>
            <w:shd w:val="clear" w:color="auto" w:fill="287E8F"/>
          </w:tcPr>
          <w:p w14:paraId="7CE52125" w14:textId="77777777" w:rsidR="006A617D" w:rsidRPr="0005559B" w:rsidRDefault="006A617D">
            <w:pPr>
              <w:rPr>
                <w:rFonts w:eastAsia="Times New Roman" w:cs="Arial"/>
                <w:color w:val="000000"/>
                <w:kern w:val="0"/>
                <w:lang w:eastAsia="en-GB"/>
                <w14:ligatures w14:val="none"/>
              </w:rPr>
            </w:pPr>
          </w:p>
        </w:tc>
        <w:tc>
          <w:tcPr>
            <w:tcW w:w="1755" w:type="dxa"/>
            <w:shd w:val="clear" w:color="auto" w:fill="287E8F"/>
          </w:tcPr>
          <w:p w14:paraId="7D357B61" w14:textId="77777777" w:rsidR="006A617D" w:rsidRPr="0005559B" w:rsidRDefault="006A617D">
            <w:pPr>
              <w:jc w:val="center"/>
              <w:rPr>
                <w:rFonts w:eastAsia="Times New Roman" w:cs="Arial"/>
                <w:b/>
                <w:bCs/>
                <w:color w:val="FFFFFF" w:themeColor="background1"/>
                <w:kern w:val="0"/>
                <w:lang w:eastAsia="en-GB"/>
                <w14:ligatures w14:val="none"/>
              </w:rPr>
            </w:pPr>
            <w:r w:rsidRPr="0005559B">
              <w:rPr>
                <w:rFonts w:eastAsia="Times New Roman" w:cs="Arial"/>
                <w:b/>
                <w:bCs/>
                <w:color w:val="FFFFFF" w:themeColor="background1"/>
                <w:kern w:val="0"/>
                <w:lang w:eastAsia="en-GB"/>
                <w14:ligatures w14:val="none"/>
              </w:rPr>
              <w:t>Year 5</w:t>
            </w:r>
          </w:p>
        </w:tc>
        <w:tc>
          <w:tcPr>
            <w:tcW w:w="1754" w:type="dxa"/>
            <w:shd w:val="clear" w:color="auto" w:fill="287E8F"/>
          </w:tcPr>
          <w:p w14:paraId="07CB2AA8" w14:textId="77777777" w:rsidR="006A617D" w:rsidRPr="0005559B" w:rsidRDefault="006A617D">
            <w:pPr>
              <w:jc w:val="center"/>
              <w:rPr>
                <w:rFonts w:eastAsia="Times New Roman" w:cs="Arial"/>
                <w:b/>
                <w:bCs/>
                <w:color w:val="FFFFFF" w:themeColor="background1"/>
                <w:kern w:val="0"/>
                <w:lang w:eastAsia="en-GB"/>
                <w14:ligatures w14:val="none"/>
              </w:rPr>
            </w:pPr>
            <w:r w:rsidRPr="0005559B">
              <w:rPr>
                <w:rFonts w:eastAsia="Times New Roman" w:cs="Arial"/>
                <w:b/>
                <w:bCs/>
                <w:color w:val="FFFFFF" w:themeColor="background1"/>
                <w:kern w:val="0"/>
                <w:lang w:eastAsia="en-GB"/>
                <w14:ligatures w14:val="none"/>
              </w:rPr>
              <w:t>Year 7</w:t>
            </w:r>
          </w:p>
        </w:tc>
        <w:tc>
          <w:tcPr>
            <w:tcW w:w="1755" w:type="dxa"/>
            <w:shd w:val="clear" w:color="auto" w:fill="287E8F"/>
          </w:tcPr>
          <w:p w14:paraId="18303099" w14:textId="77777777" w:rsidR="006A617D" w:rsidRPr="0005559B" w:rsidRDefault="006A617D">
            <w:pPr>
              <w:jc w:val="center"/>
              <w:rPr>
                <w:rFonts w:eastAsia="Times New Roman" w:cs="Arial"/>
                <w:b/>
                <w:bCs/>
                <w:color w:val="FFFFFF" w:themeColor="background1"/>
                <w:kern w:val="0"/>
                <w:lang w:eastAsia="en-GB"/>
                <w14:ligatures w14:val="none"/>
              </w:rPr>
            </w:pPr>
            <w:r w:rsidRPr="0005559B">
              <w:rPr>
                <w:rFonts w:eastAsia="Times New Roman" w:cs="Arial"/>
                <w:b/>
                <w:bCs/>
                <w:color w:val="FFFFFF" w:themeColor="background1"/>
                <w:kern w:val="0"/>
                <w:lang w:eastAsia="en-GB"/>
                <w14:ligatures w14:val="none"/>
              </w:rPr>
              <w:t>Year 9</w:t>
            </w:r>
          </w:p>
        </w:tc>
      </w:tr>
      <w:tr w:rsidR="008E68C0" w:rsidRPr="0005559B" w14:paraId="3DF7F402" w14:textId="77777777" w:rsidTr="00B3765B">
        <w:trPr>
          <w:trHeight w:val="70"/>
          <w:jc w:val="center"/>
        </w:trPr>
        <w:tc>
          <w:tcPr>
            <w:tcW w:w="7018" w:type="dxa"/>
            <w:gridSpan w:val="4"/>
            <w:shd w:val="clear" w:color="auto" w:fill="287E8F"/>
          </w:tcPr>
          <w:p w14:paraId="5F4D9271" w14:textId="21D7ED09" w:rsidR="008E68C0" w:rsidRPr="0005559B" w:rsidRDefault="008E68C0" w:rsidP="008E68C0">
            <w:pPr>
              <w:jc w:val="center"/>
              <w:rPr>
                <w:rFonts w:eastAsia="Times New Roman" w:cs="Arial"/>
                <w:color w:val="000000"/>
                <w:kern w:val="0"/>
                <w:lang w:eastAsia="en-GB"/>
                <w14:ligatures w14:val="none"/>
              </w:rPr>
            </w:pPr>
            <w:r w:rsidRPr="0005559B">
              <w:rPr>
                <w:rFonts w:eastAsia="Times New Roman" w:cs="Arial"/>
                <w:b/>
                <w:bCs/>
                <w:color w:val="FFFFFF" w:themeColor="background1"/>
                <w:kern w:val="0"/>
                <w:lang w:eastAsia="en-GB"/>
                <w14:ligatures w14:val="none"/>
              </w:rPr>
              <w:t xml:space="preserve">Sports </w:t>
            </w:r>
            <w:r w:rsidR="00710F03">
              <w:rPr>
                <w:rFonts w:eastAsia="Times New Roman" w:cs="Arial"/>
                <w:b/>
                <w:bCs/>
                <w:color w:val="FFFFFF" w:themeColor="background1"/>
                <w:kern w:val="0"/>
                <w:lang w:eastAsia="en-GB"/>
                <w14:ligatures w14:val="none"/>
              </w:rPr>
              <w:t>children</w:t>
            </w:r>
            <w:r w:rsidRPr="0005559B">
              <w:rPr>
                <w:rFonts w:eastAsia="Times New Roman" w:cs="Arial"/>
                <w:b/>
                <w:bCs/>
                <w:color w:val="FFFFFF" w:themeColor="background1"/>
                <w:kern w:val="0"/>
                <w:lang w:eastAsia="en-GB"/>
                <w14:ligatures w14:val="none"/>
              </w:rPr>
              <w:t xml:space="preserve"> currently do:</w:t>
            </w:r>
          </w:p>
        </w:tc>
      </w:tr>
      <w:tr w:rsidR="006A617D" w:rsidRPr="0005559B" w14:paraId="2E083550" w14:textId="77777777" w:rsidTr="00710F03">
        <w:trPr>
          <w:trHeight w:val="70"/>
          <w:jc w:val="center"/>
        </w:trPr>
        <w:tc>
          <w:tcPr>
            <w:tcW w:w="1754" w:type="dxa"/>
            <w:vAlign w:val="center"/>
          </w:tcPr>
          <w:p w14:paraId="3CB881C5" w14:textId="77777777" w:rsidR="006A617D" w:rsidRPr="0005559B" w:rsidRDefault="006A617D">
            <w:pPr>
              <w:jc w:val="center"/>
              <w:rPr>
                <w:rFonts w:eastAsia="Times New Roman" w:cs="Arial"/>
                <w:b/>
                <w:bCs/>
                <w:color w:val="287E8F"/>
                <w:kern w:val="0"/>
                <w:sz w:val="28"/>
                <w:szCs w:val="28"/>
                <w:lang w:eastAsia="en-GB"/>
                <w14:ligatures w14:val="none"/>
              </w:rPr>
            </w:pPr>
            <w:r w:rsidRPr="0005559B">
              <w:rPr>
                <w:rFonts w:eastAsia="Times New Roman" w:cs="Arial"/>
                <w:b/>
                <w:bCs/>
                <w:color w:val="287E8F"/>
                <w:kern w:val="0"/>
                <w:sz w:val="28"/>
                <w:szCs w:val="28"/>
                <w:lang w:eastAsia="en-GB"/>
                <w14:ligatures w14:val="none"/>
              </w:rPr>
              <w:t>1</w:t>
            </w:r>
            <w:r w:rsidRPr="0005559B">
              <w:rPr>
                <w:rFonts w:eastAsia="Times New Roman" w:cs="Arial"/>
                <w:b/>
                <w:bCs/>
                <w:color w:val="287E8F"/>
                <w:kern w:val="0"/>
                <w:sz w:val="28"/>
                <w:szCs w:val="28"/>
                <w:vertAlign w:val="superscript"/>
                <w:lang w:eastAsia="en-GB"/>
                <w14:ligatures w14:val="none"/>
              </w:rPr>
              <w:t xml:space="preserve">st </w:t>
            </w:r>
            <w:r w:rsidRPr="0005559B">
              <w:rPr>
                <w:rFonts w:eastAsia="Times New Roman" w:cs="Arial"/>
                <w:b/>
                <w:bCs/>
                <w:noProof/>
                <w:color w:val="287E8F"/>
                <w:kern w:val="0"/>
                <w:sz w:val="28"/>
                <w:szCs w:val="28"/>
                <w:lang w:eastAsia="en-GB"/>
              </w:rPr>
              <w:drawing>
                <wp:anchor distT="0" distB="0" distL="114300" distR="114300" simplePos="0" relativeHeight="251658247" behindDoc="0" locked="0" layoutInCell="1" allowOverlap="1" wp14:anchorId="202C99A5" wp14:editId="0CFD1F04">
                  <wp:simplePos x="0" y="0"/>
                  <wp:positionH relativeFrom="column">
                    <wp:posOffset>442595</wp:posOffset>
                  </wp:positionH>
                  <wp:positionV relativeFrom="paragraph">
                    <wp:posOffset>2540</wp:posOffset>
                  </wp:positionV>
                  <wp:extent cx="352425" cy="352425"/>
                  <wp:effectExtent l="0" t="0" r="0" b="9525"/>
                  <wp:wrapSquare wrapText="bothSides"/>
                  <wp:docPr id="845266904"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66904" name="Graphic 3">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52425" cy="352425"/>
                          </a:xfrm>
                          <a:prstGeom prst="rect">
                            <a:avLst/>
                          </a:prstGeom>
                        </pic:spPr>
                      </pic:pic>
                    </a:graphicData>
                  </a:graphic>
                </wp:anchor>
              </w:drawing>
            </w:r>
          </w:p>
        </w:tc>
        <w:tc>
          <w:tcPr>
            <w:tcW w:w="1755" w:type="dxa"/>
            <w:vAlign w:val="center"/>
          </w:tcPr>
          <w:p w14:paraId="210BC341" w14:textId="77777777" w:rsidR="00FC370F" w:rsidRDefault="006A617D" w:rsidP="008E68C0">
            <w:pPr>
              <w:jc w:val="center"/>
              <w:rPr>
                <w:rFonts w:eastAsia="Times New Roman" w:cs="Arial"/>
                <w:color w:val="000000"/>
                <w:kern w:val="0"/>
                <w:lang w:eastAsia="en-GB"/>
                <w14:ligatures w14:val="none"/>
              </w:rPr>
            </w:pPr>
            <w:r w:rsidRPr="0005559B">
              <w:rPr>
                <w:rFonts w:eastAsia="Times New Roman" w:cs="Arial"/>
                <w:color w:val="000000"/>
                <w:kern w:val="0"/>
                <w:lang w:eastAsia="en-GB"/>
                <w14:ligatures w14:val="none"/>
              </w:rPr>
              <w:t>Swimming</w:t>
            </w:r>
          </w:p>
          <w:p w14:paraId="0D5723FB" w14:textId="5B4E599F" w:rsidR="006A617D" w:rsidRPr="0005559B" w:rsidRDefault="008E68C0">
            <w:pPr>
              <w:jc w:val="center"/>
              <w:rPr>
                <w:rFonts w:eastAsia="Times New Roman" w:cs="Arial"/>
                <w:color w:val="000000"/>
                <w:kern w:val="0"/>
                <w:lang w:eastAsia="en-GB"/>
                <w14:ligatures w14:val="none"/>
              </w:rPr>
            </w:pPr>
            <w:r w:rsidRPr="0005559B">
              <w:rPr>
                <w:rFonts w:eastAsia="Times New Roman" w:cs="Arial"/>
                <w:b/>
                <w:bCs/>
                <w:color w:val="287E8F"/>
                <w:kern w:val="0"/>
                <w:lang w:eastAsia="en-GB"/>
                <w14:ligatures w14:val="none"/>
              </w:rPr>
              <w:t>6</w:t>
            </w:r>
            <w:r>
              <w:rPr>
                <w:rFonts w:eastAsia="Times New Roman" w:cs="Arial"/>
                <w:b/>
                <w:bCs/>
                <w:color w:val="287E8F"/>
                <w:kern w:val="0"/>
                <w:lang w:eastAsia="en-GB"/>
                <w14:ligatures w14:val="none"/>
              </w:rPr>
              <w:t>4</w:t>
            </w:r>
            <w:r w:rsidR="006A617D" w:rsidRPr="0005559B">
              <w:rPr>
                <w:rFonts w:eastAsia="Times New Roman" w:cs="Arial"/>
                <w:b/>
                <w:bCs/>
                <w:color w:val="287E8F"/>
                <w:kern w:val="0"/>
                <w:lang w:eastAsia="en-GB"/>
                <w14:ligatures w14:val="none"/>
              </w:rPr>
              <w:t>%</w:t>
            </w:r>
          </w:p>
        </w:tc>
        <w:tc>
          <w:tcPr>
            <w:tcW w:w="1754" w:type="dxa"/>
            <w:vAlign w:val="center"/>
          </w:tcPr>
          <w:p w14:paraId="630C1D9D" w14:textId="77777777" w:rsidR="006A617D" w:rsidRPr="0005559B" w:rsidRDefault="006A617D">
            <w:pPr>
              <w:jc w:val="center"/>
              <w:rPr>
                <w:rFonts w:eastAsia="Times New Roman" w:cs="Arial"/>
                <w:color w:val="000000"/>
                <w:kern w:val="0"/>
                <w:lang w:eastAsia="en-GB"/>
                <w14:ligatures w14:val="none"/>
              </w:rPr>
            </w:pPr>
            <w:r w:rsidRPr="0005559B">
              <w:rPr>
                <w:rFonts w:eastAsia="Times New Roman" w:cs="Arial"/>
                <w:color w:val="000000"/>
                <w:kern w:val="0"/>
                <w:lang w:eastAsia="en-GB"/>
                <w14:ligatures w14:val="none"/>
              </w:rPr>
              <w:t>Running</w:t>
            </w:r>
            <w:r w:rsidRPr="0005559B">
              <w:rPr>
                <w:rFonts w:eastAsia="Times New Roman" w:cs="Arial"/>
                <w:color w:val="000000"/>
                <w:kern w:val="0"/>
                <w:lang w:eastAsia="en-GB"/>
                <w14:ligatures w14:val="none"/>
              </w:rPr>
              <w:br/>
            </w:r>
            <w:r w:rsidRPr="0005559B">
              <w:rPr>
                <w:rFonts w:eastAsia="Times New Roman" w:cs="Arial"/>
                <w:b/>
                <w:bCs/>
                <w:color w:val="287E8F"/>
                <w:kern w:val="0"/>
                <w:lang w:eastAsia="en-GB"/>
                <w14:ligatures w14:val="none"/>
              </w:rPr>
              <w:t>45%</w:t>
            </w:r>
          </w:p>
        </w:tc>
        <w:tc>
          <w:tcPr>
            <w:tcW w:w="1755" w:type="dxa"/>
            <w:vAlign w:val="center"/>
          </w:tcPr>
          <w:p w14:paraId="62D8EA2C" w14:textId="77777777" w:rsidR="006A617D" w:rsidRPr="0005559B" w:rsidRDefault="006A617D">
            <w:pPr>
              <w:jc w:val="center"/>
              <w:rPr>
                <w:rFonts w:eastAsia="Times New Roman" w:cs="Arial"/>
                <w:color w:val="000000"/>
                <w:kern w:val="0"/>
                <w:lang w:eastAsia="en-GB"/>
                <w14:ligatures w14:val="none"/>
              </w:rPr>
            </w:pPr>
            <w:r w:rsidRPr="0005559B">
              <w:rPr>
                <w:rFonts w:eastAsia="Times New Roman" w:cs="Arial"/>
                <w:color w:val="000000"/>
                <w:kern w:val="0"/>
                <w:lang w:eastAsia="en-GB"/>
                <w14:ligatures w14:val="none"/>
              </w:rPr>
              <w:t>Running</w:t>
            </w:r>
            <w:r w:rsidRPr="0005559B">
              <w:rPr>
                <w:rFonts w:eastAsia="Times New Roman" w:cs="Arial"/>
                <w:color w:val="000000"/>
                <w:kern w:val="0"/>
                <w:lang w:eastAsia="en-GB"/>
                <w14:ligatures w14:val="none"/>
              </w:rPr>
              <w:br/>
            </w:r>
            <w:r w:rsidRPr="0005559B">
              <w:rPr>
                <w:rFonts w:eastAsia="Times New Roman" w:cs="Arial"/>
                <w:b/>
                <w:bCs/>
                <w:color w:val="287E8F"/>
                <w:kern w:val="0"/>
                <w:lang w:eastAsia="en-GB"/>
                <w14:ligatures w14:val="none"/>
              </w:rPr>
              <w:t>40%</w:t>
            </w:r>
          </w:p>
        </w:tc>
      </w:tr>
      <w:tr w:rsidR="006A617D" w:rsidRPr="0005559B" w14:paraId="6E1E717D" w14:textId="77777777" w:rsidTr="00710F03">
        <w:trPr>
          <w:trHeight w:val="70"/>
          <w:jc w:val="center"/>
        </w:trPr>
        <w:tc>
          <w:tcPr>
            <w:tcW w:w="1754" w:type="dxa"/>
            <w:vAlign w:val="center"/>
          </w:tcPr>
          <w:p w14:paraId="0BF20DCA" w14:textId="77777777" w:rsidR="006A617D" w:rsidRPr="0005559B" w:rsidRDefault="006A617D">
            <w:pPr>
              <w:jc w:val="center"/>
              <w:rPr>
                <w:rFonts w:eastAsia="Times New Roman" w:cs="Arial"/>
                <w:b/>
                <w:bCs/>
                <w:color w:val="287E8F"/>
                <w:kern w:val="0"/>
                <w:sz w:val="28"/>
                <w:szCs w:val="28"/>
                <w:lang w:eastAsia="en-GB"/>
                <w14:ligatures w14:val="none"/>
              </w:rPr>
            </w:pPr>
            <w:r w:rsidRPr="0005559B">
              <w:rPr>
                <w:rFonts w:eastAsia="Times New Roman" w:cs="Arial"/>
                <w:b/>
                <w:bCs/>
                <w:color w:val="287E8F"/>
                <w:kern w:val="0"/>
                <w:sz w:val="28"/>
                <w:szCs w:val="28"/>
                <w:lang w:eastAsia="en-GB"/>
                <w14:ligatures w14:val="none"/>
              </w:rPr>
              <w:t>2</w:t>
            </w:r>
            <w:r w:rsidRPr="0005559B">
              <w:rPr>
                <w:rFonts w:eastAsia="Times New Roman" w:cs="Arial"/>
                <w:b/>
                <w:bCs/>
                <w:color w:val="287E8F"/>
                <w:kern w:val="0"/>
                <w:sz w:val="28"/>
                <w:szCs w:val="28"/>
                <w:vertAlign w:val="superscript"/>
                <w:lang w:eastAsia="en-GB"/>
                <w14:ligatures w14:val="none"/>
              </w:rPr>
              <w:t xml:space="preserve">nd </w:t>
            </w:r>
            <w:r w:rsidRPr="0005559B">
              <w:rPr>
                <w:rFonts w:eastAsia="Times New Roman" w:cs="Arial"/>
                <w:b/>
                <w:bCs/>
                <w:noProof/>
                <w:color w:val="287E8F"/>
                <w:kern w:val="0"/>
                <w:sz w:val="28"/>
                <w:szCs w:val="28"/>
                <w:lang w:eastAsia="en-GB"/>
              </w:rPr>
              <w:drawing>
                <wp:anchor distT="0" distB="0" distL="114300" distR="114300" simplePos="0" relativeHeight="251658248" behindDoc="1" locked="0" layoutInCell="1" allowOverlap="1" wp14:anchorId="5D74EDB0" wp14:editId="659B9FA9">
                  <wp:simplePos x="0" y="0"/>
                  <wp:positionH relativeFrom="column">
                    <wp:posOffset>461645</wp:posOffset>
                  </wp:positionH>
                  <wp:positionV relativeFrom="paragraph">
                    <wp:posOffset>3175</wp:posOffset>
                  </wp:positionV>
                  <wp:extent cx="352425" cy="352425"/>
                  <wp:effectExtent l="0" t="0" r="0" b="9525"/>
                  <wp:wrapSquare wrapText="bothSides"/>
                  <wp:docPr id="2068257241"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257241" name="Graphic 3">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anchor>
              </w:drawing>
            </w:r>
          </w:p>
        </w:tc>
        <w:tc>
          <w:tcPr>
            <w:tcW w:w="1755" w:type="dxa"/>
            <w:vAlign w:val="center"/>
          </w:tcPr>
          <w:p w14:paraId="6007BC0C" w14:textId="712F2EA0" w:rsidR="006A617D" w:rsidRPr="0005559B" w:rsidRDefault="006A617D">
            <w:pPr>
              <w:jc w:val="center"/>
              <w:rPr>
                <w:rFonts w:eastAsia="Times New Roman" w:cs="Arial"/>
                <w:color w:val="000000"/>
                <w:kern w:val="0"/>
                <w:lang w:eastAsia="en-GB"/>
                <w14:ligatures w14:val="none"/>
              </w:rPr>
            </w:pPr>
            <w:r w:rsidRPr="0005559B">
              <w:rPr>
                <w:rFonts w:eastAsia="Times New Roman" w:cs="Arial"/>
                <w:color w:val="000000"/>
                <w:kern w:val="0"/>
                <w:lang w:eastAsia="en-GB"/>
                <w14:ligatures w14:val="none"/>
              </w:rPr>
              <w:t>Running</w:t>
            </w:r>
            <w:r w:rsidRPr="0005559B">
              <w:rPr>
                <w:rFonts w:eastAsia="Times New Roman" w:cs="Arial"/>
                <w:color w:val="000000"/>
                <w:kern w:val="0"/>
                <w:lang w:eastAsia="en-GB"/>
                <w14:ligatures w14:val="none"/>
              </w:rPr>
              <w:br/>
            </w:r>
            <w:r w:rsidR="008E68C0" w:rsidRPr="0005559B">
              <w:rPr>
                <w:rFonts w:eastAsia="Times New Roman" w:cs="Arial"/>
                <w:b/>
                <w:bCs/>
                <w:color w:val="287E8F"/>
                <w:kern w:val="0"/>
                <w:lang w:eastAsia="en-GB"/>
                <w14:ligatures w14:val="none"/>
              </w:rPr>
              <w:t>5</w:t>
            </w:r>
            <w:r w:rsidR="008E68C0">
              <w:rPr>
                <w:rFonts w:eastAsia="Times New Roman" w:cs="Arial"/>
                <w:b/>
                <w:bCs/>
                <w:color w:val="287E8F"/>
                <w:kern w:val="0"/>
                <w:lang w:eastAsia="en-GB"/>
                <w14:ligatures w14:val="none"/>
              </w:rPr>
              <w:t>3</w:t>
            </w:r>
            <w:r w:rsidRPr="0005559B">
              <w:rPr>
                <w:rFonts w:eastAsia="Times New Roman" w:cs="Arial"/>
                <w:b/>
                <w:bCs/>
                <w:color w:val="287E8F"/>
                <w:kern w:val="0"/>
                <w:lang w:eastAsia="en-GB"/>
                <w14:ligatures w14:val="none"/>
              </w:rPr>
              <w:t>%</w:t>
            </w:r>
          </w:p>
        </w:tc>
        <w:tc>
          <w:tcPr>
            <w:tcW w:w="1754" w:type="dxa"/>
            <w:vAlign w:val="center"/>
          </w:tcPr>
          <w:p w14:paraId="23C60502" w14:textId="599E6224" w:rsidR="006A617D" w:rsidRPr="0005559B" w:rsidRDefault="006A617D">
            <w:pPr>
              <w:jc w:val="center"/>
              <w:rPr>
                <w:rFonts w:eastAsia="Times New Roman" w:cs="Arial"/>
                <w:color w:val="000000"/>
                <w:kern w:val="0"/>
                <w:lang w:eastAsia="en-GB"/>
                <w14:ligatures w14:val="none"/>
              </w:rPr>
            </w:pPr>
            <w:r w:rsidRPr="0005559B">
              <w:rPr>
                <w:rFonts w:eastAsia="Times New Roman" w:cs="Arial"/>
                <w:color w:val="000000"/>
                <w:kern w:val="0"/>
                <w:lang w:eastAsia="en-GB"/>
                <w14:ligatures w14:val="none"/>
              </w:rPr>
              <w:t>Football</w:t>
            </w:r>
            <w:r w:rsidRPr="0005559B">
              <w:rPr>
                <w:rFonts w:eastAsia="Times New Roman" w:cs="Arial"/>
                <w:color w:val="000000"/>
                <w:kern w:val="0"/>
                <w:lang w:eastAsia="en-GB"/>
                <w14:ligatures w14:val="none"/>
              </w:rPr>
              <w:br/>
            </w:r>
            <w:r w:rsidR="008E68C0" w:rsidRPr="0005559B">
              <w:rPr>
                <w:rFonts w:eastAsia="Times New Roman" w:cs="Arial"/>
                <w:b/>
                <w:bCs/>
                <w:color w:val="287E8F"/>
                <w:kern w:val="0"/>
                <w:lang w:eastAsia="en-GB"/>
                <w14:ligatures w14:val="none"/>
              </w:rPr>
              <w:t>4</w:t>
            </w:r>
            <w:r w:rsidR="008E68C0">
              <w:rPr>
                <w:rFonts w:eastAsia="Times New Roman" w:cs="Arial"/>
                <w:b/>
                <w:bCs/>
                <w:color w:val="287E8F"/>
                <w:kern w:val="0"/>
                <w:lang w:eastAsia="en-GB"/>
                <w14:ligatures w14:val="none"/>
              </w:rPr>
              <w:t>0</w:t>
            </w:r>
            <w:r w:rsidRPr="0005559B">
              <w:rPr>
                <w:rFonts w:eastAsia="Times New Roman" w:cs="Arial"/>
                <w:b/>
                <w:bCs/>
                <w:color w:val="287E8F"/>
                <w:kern w:val="0"/>
                <w:lang w:eastAsia="en-GB"/>
                <w14:ligatures w14:val="none"/>
              </w:rPr>
              <w:t>%</w:t>
            </w:r>
          </w:p>
        </w:tc>
        <w:tc>
          <w:tcPr>
            <w:tcW w:w="1755" w:type="dxa"/>
            <w:vAlign w:val="center"/>
          </w:tcPr>
          <w:p w14:paraId="7EBADFBC" w14:textId="3A90C098" w:rsidR="006A617D" w:rsidRPr="0005559B" w:rsidRDefault="006A617D">
            <w:pPr>
              <w:jc w:val="center"/>
              <w:rPr>
                <w:rFonts w:eastAsia="Times New Roman" w:cs="Arial"/>
                <w:color w:val="000000"/>
                <w:kern w:val="0"/>
                <w:lang w:eastAsia="en-GB"/>
                <w14:ligatures w14:val="none"/>
              </w:rPr>
            </w:pPr>
            <w:r w:rsidRPr="0005559B">
              <w:rPr>
                <w:rFonts w:eastAsia="Times New Roman" w:cs="Arial"/>
                <w:color w:val="000000"/>
                <w:kern w:val="0"/>
                <w:lang w:eastAsia="en-GB"/>
                <w14:ligatures w14:val="none"/>
              </w:rPr>
              <w:t>Football</w:t>
            </w:r>
            <w:r w:rsidRPr="0005559B">
              <w:rPr>
                <w:rFonts w:eastAsia="Times New Roman" w:cs="Arial"/>
                <w:color w:val="000000"/>
                <w:kern w:val="0"/>
                <w:lang w:eastAsia="en-GB"/>
                <w14:ligatures w14:val="none"/>
              </w:rPr>
              <w:br/>
            </w:r>
            <w:r w:rsidR="008E68C0" w:rsidRPr="0005559B">
              <w:rPr>
                <w:rFonts w:eastAsia="Times New Roman" w:cs="Arial"/>
                <w:b/>
                <w:bCs/>
                <w:color w:val="287E8F"/>
                <w:kern w:val="0"/>
                <w:lang w:eastAsia="en-GB"/>
                <w14:ligatures w14:val="none"/>
              </w:rPr>
              <w:t>3</w:t>
            </w:r>
            <w:r w:rsidR="008E68C0">
              <w:rPr>
                <w:rFonts w:eastAsia="Times New Roman" w:cs="Arial"/>
                <w:b/>
                <w:bCs/>
                <w:color w:val="287E8F"/>
                <w:kern w:val="0"/>
                <w:lang w:eastAsia="en-GB"/>
                <w14:ligatures w14:val="none"/>
              </w:rPr>
              <w:t>6</w:t>
            </w:r>
            <w:r w:rsidRPr="0005559B">
              <w:rPr>
                <w:rFonts w:eastAsia="Times New Roman" w:cs="Arial"/>
                <w:b/>
                <w:bCs/>
                <w:color w:val="287E8F"/>
                <w:kern w:val="0"/>
                <w:lang w:eastAsia="en-GB"/>
                <w14:ligatures w14:val="none"/>
              </w:rPr>
              <w:t>%</w:t>
            </w:r>
          </w:p>
        </w:tc>
      </w:tr>
      <w:tr w:rsidR="006A617D" w:rsidRPr="0005559B" w14:paraId="4CC809A5" w14:textId="77777777" w:rsidTr="00710F03">
        <w:trPr>
          <w:trHeight w:val="70"/>
          <w:jc w:val="center"/>
        </w:trPr>
        <w:tc>
          <w:tcPr>
            <w:tcW w:w="1754" w:type="dxa"/>
            <w:vAlign w:val="center"/>
          </w:tcPr>
          <w:p w14:paraId="20F4B8F4" w14:textId="77777777" w:rsidR="006A617D" w:rsidRPr="0005559B" w:rsidRDefault="006A617D">
            <w:pPr>
              <w:jc w:val="center"/>
              <w:rPr>
                <w:rFonts w:eastAsia="Times New Roman" w:cs="Arial"/>
                <w:b/>
                <w:bCs/>
                <w:color w:val="287E8F"/>
                <w:kern w:val="0"/>
                <w:sz w:val="28"/>
                <w:szCs w:val="28"/>
                <w:lang w:eastAsia="en-GB"/>
                <w14:ligatures w14:val="none"/>
              </w:rPr>
            </w:pPr>
            <w:r w:rsidRPr="0005559B">
              <w:rPr>
                <w:rFonts w:eastAsia="Times New Roman" w:cs="Arial"/>
                <w:b/>
                <w:bCs/>
                <w:color w:val="287E8F"/>
                <w:kern w:val="0"/>
                <w:sz w:val="28"/>
                <w:szCs w:val="28"/>
                <w:lang w:eastAsia="en-GB"/>
                <w14:ligatures w14:val="none"/>
              </w:rPr>
              <w:t>3</w:t>
            </w:r>
            <w:r w:rsidRPr="0005559B">
              <w:rPr>
                <w:rFonts w:eastAsia="Times New Roman" w:cs="Arial"/>
                <w:b/>
                <w:bCs/>
                <w:color w:val="287E8F"/>
                <w:kern w:val="0"/>
                <w:sz w:val="28"/>
                <w:szCs w:val="28"/>
                <w:vertAlign w:val="superscript"/>
                <w:lang w:eastAsia="en-GB"/>
                <w14:ligatures w14:val="none"/>
              </w:rPr>
              <w:t xml:space="preserve">rd </w:t>
            </w:r>
            <w:r w:rsidR="008E68C0" w:rsidRPr="0005559B">
              <w:rPr>
                <w:rFonts w:eastAsia="Times New Roman" w:cs="Arial"/>
                <w:b/>
                <w:bCs/>
                <w:noProof/>
                <w:color w:val="287E8F"/>
                <w:kern w:val="0"/>
                <w:sz w:val="28"/>
                <w:szCs w:val="28"/>
                <w:lang w:eastAsia="en-GB"/>
              </w:rPr>
              <w:drawing>
                <wp:anchor distT="0" distB="0" distL="114300" distR="114300" simplePos="0" relativeHeight="251658249" behindDoc="1" locked="0" layoutInCell="1" allowOverlap="1" wp14:anchorId="53597A70" wp14:editId="52C623A2">
                  <wp:simplePos x="0" y="0"/>
                  <wp:positionH relativeFrom="column">
                    <wp:posOffset>452120</wp:posOffset>
                  </wp:positionH>
                  <wp:positionV relativeFrom="paragraph">
                    <wp:posOffset>3810</wp:posOffset>
                  </wp:positionV>
                  <wp:extent cx="352425" cy="352425"/>
                  <wp:effectExtent l="0" t="0" r="0" b="9525"/>
                  <wp:wrapSquare wrapText="bothSides"/>
                  <wp:docPr id="944984895"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84895" name="Graphic 3">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352425" cy="352425"/>
                          </a:xfrm>
                          <a:prstGeom prst="rect">
                            <a:avLst/>
                          </a:prstGeom>
                        </pic:spPr>
                      </pic:pic>
                    </a:graphicData>
                  </a:graphic>
                </wp:anchor>
              </w:drawing>
            </w:r>
          </w:p>
        </w:tc>
        <w:tc>
          <w:tcPr>
            <w:tcW w:w="1755" w:type="dxa"/>
            <w:vAlign w:val="center"/>
          </w:tcPr>
          <w:p w14:paraId="67683BE2" w14:textId="39B7D718" w:rsidR="006A617D" w:rsidRPr="0005559B" w:rsidRDefault="006A617D">
            <w:pPr>
              <w:jc w:val="center"/>
              <w:rPr>
                <w:rFonts w:eastAsia="Times New Roman" w:cs="Arial"/>
                <w:color w:val="000000"/>
                <w:kern w:val="0"/>
                <w:lang w:eastAsia="en-GB"/>
                <w14:ligatures w14:val="none"/>
              </w:rPr>
            </w:pPr>
            <w:r w:rsidRPr="0005559B">
              <w:rPr>
                <w:rFonts w:eastAsia="Times New Roman" w:cs="Arial"/>
                <w:color w:val="000000"/>
                <w:kern w:val="0"/>
                <w:lang w:eastAsia="en-GB"/>
                <w14:ligatures w14:val="none"/>
              </w:rPr>
              <w:t>Football</w:t>
            </w:r>
            <w:r w:rsidRPr="0005559B">
              <w:rPr>
                <w:rFonts w:eastAsia="Times New Roman" w:cs="Arial"/>
                <w:color w:val="000000"/>
                <w:kern w:val="0"/>
                <w:lang w:eastAsia="en-GB"/>
                <w14:ligatures w14:val="none"/>
              </w:rPr>
              <w:br/>
            </w:r>
            <w:r w:rsidR="008E68C0" w:rsidRPr="0005559B">
              <w:rPr>
                <w:rFonts w:eastAsia="Times New Roman" w:cs="Arial"/>
                <w:b/>
                <w:bCs/>
                <w:color w:val="287E8F"/>
                <w:kern w:val="0"/>
                <w:lang w:eastAsia="en-GB"/>
                <w14:ligatures w14:val="none"/>
              </w:rPr>
              <w:t>4</w:t>
            </w:r>
            <w:r w:rsidR="008E68C0">
              <w:rPr>
                <w:rFonts w:eastAsia="Times New Roman" w:cs="Arial"/>
                <w:b/>
                <w:bCs/>
                <w:color w:val="287E8F"/>
                <w:kern w:val="0"/>
                <w:lang w:eastAsia="en-GB"/>
                <w14:ligatures w14:val="none"/>
              </w:rPr>
              <w:t>5</w:t>
            </w:r>
            <w:r w:rsidRPr="0005559B">
              <w:rPr>
                <w:rFonts w:eastAsia="Times New Roman" w:cs="Arial"/>
                <w:b/>
                <w:bCs/>
                <w:color w:val="287E8F"/>
                <w:kern w:val="0"/>
                <w:lang w:eastAsia="en-GB"/>
                <w14:ligatures w14:val="none"/>
              </w:rPr>
              <w:t>%</w:t>
            </w:r>
          </w:p>
        </w:tc>
        <w:tc>
          <w:tcPr>
            <w:tcW w:w="1754" w:type="dxa"/>
            <w:vAlign w:val="center"/>
          </w:tcPr>
          <w:p w14:paraId="24CE45BD" w14:textId="5EA45EBA" w:rsidR="006A617D" w:rsidRPr="0005559B" w:rsidRDefault="006A617D">
            <w:pPr>
              <w:jc w:val="center"/>
              <w:rPr>
                <w:rFonts w:eastAsia="Times New Roman" w:cs="Arial"/>
                <w:color w:val="000000"/>
                <w:kern w:val="0"/>
                <w:lang w:eastAsia="en-GB"/>
                <w14:ligatures w14:val="none"/>
              </w:rPr>
            </w:pPr>
            <w:r w:rsidRPr="0005559B">
              <w:rPr>
                <w:rFonts w:eastAsia="Times New Roman" w:cs="Arial"/>
                <w:color w:val="000000"/>
                <w:kern w:val="0"/>
                <w:lang w:eastAsia="en-GB"/>
                <w14:ligatures w14:val="none"/>
              </w:rPr>
              <w:t>Swimming</w:t>
            </w:r>
            <w:r w:rsidRPr="0005559B">
              <w:rPr>
                <w:rFonts w:eastAsia="Times New Roman" w:cs="Arial"/>
                <w:color w:val="000000"/>
                <w:kern w:val="0"/>
                <w:lang w:eastAsia="en-GB"/>
                <w14:ligatures w14:val="none"/>
              </w:rPr>
              <w:br/>
            </w:r>
            <w:r w:rsidR="008E68C0">
              <w:rPr>
                <w:rFonts w:eastAsia="Times New Roman" w:cs="Arial"/>
                <w:b/>
                <w:bCs/>
                <w:color w:val="287E8F"/>
                <w:kern w:val="0"/>
                <w:lang w:eastAsia="en-GB"/>
                <w14:ligatures w14:val="none"/>
              </w:rPr>
              <w:t>35</w:t>
            </w:r>
            <w:r w:rsidRPr="0005559B">
              <w:rPr>
                <w:rFonts w:eastAsia="Times New Roman" w:cs="Arial"/>
                <w:b/>
                <w:bCs/>
                <w:color w:val="287E8F"/>
                <w:kern w:val="0"/>
                <w:lang w:eastAsia="en-GB"/>
                <w14:ligatures w14:val="none"/>
              </w:rPr>
              <w:t>%</w:t>
            </w:r>
          </w:p>
        </w:tc>
        <w:tc>
          <w:tcPr>
            <w:tcW w:w="1755" w:type="dxa"/>
            <w:vAlign w:val="center"/>
          </w:tcPr>
          <w:p w14:paraId="18562813" w14:textId="27C2A44B" w:rsidR="006A617D" w:rsidRPr="0005559B" w:rsidRDefault="008E68C0">
            <w:pPr>
              <w:jc w:val="center"/>
              <w:rPr>
                <w:rFonts w:eastAsia="Times New Roman" w:cs="Arial"/>
                <w:color w:val="000000"/>
                <w:kern w:val="0"/>
                <w:lang w:eastAsia="en-GB"/>
                <w14:ligatures w14:val="none"/>
              </w:rPr>
            </w:pPr>
            <w:r>
              <w:rPr>
                <w:rFonts w:eastAsia="Times New Roman" w:cs="Arial"/>
                <w:color w:val="000000"/>
                <w:kern w:val="0"/>
                <w:lang w:eastAsia="en-GB"/>
                <w14:ligatures w14:val="none"/>
              </w:rPr>
              <w:t>Cycling</w:t>
            </w:r>
            <w:r w:rsidR="006A617D" w:rsidRPr="0005559B">
              <w:rPr>
                <w:rFonts w:eastAsia="Times New Roman" w:cs="Arial"/>
                <w:color w:val="000000"/>
                <w:kern w:val="0"/>
                <w:lang w:eastAsia="en-GB"/>
                <w14:ligatures w14:val="none"/>
              </w:rPr>
              <w:br/>
            </w:r>
            <w:r w:rsidR="006A617D" w:rsidRPr="0005559B">
              <w:rPr>
                <w:rFonts w:eastAsia="Times New Roman" w:cs="Arial"/>
                <w:b/>
                <w:bCs/>
                <w:color w:val="287E8F"/>
                <w:kern w:val="0"/>
                <w:lang w:eastAsia="en-GB"/>
                <w14:ligatures w14:val="none"/>
              </w:rPr>
              <w:t>25%</w:t>
            </w:r>
          </w:p>
        </w:tc>
      </w:tr>
      <w:tr w:rsidR="008E68C0" w:rsidRPr="0005559B" w14:paraId="521F119E" w14:textId="77777777" w:rsidTr="00B3765B">
        <w:trPr>
          <w:trHeight w:val="70"/>
          <w:jc w:val="center"/>
        </w:trPr>
        <w:tc>
          <w:tcPr>
            <w:tcW w:w="7018" w:type="dxa"/>
            <w:gridSpan w:val="4"/>
            <w:shd w:val="clear" w:color="auto" w:fill="287E8F"/>
            <w:vAlign w:val="center"/>
          </w:tcPr>
          <w:p w14:paraId="07974AD9" w14:textId="71051A4A" w:rsidR="008E68C0" w:rsidRDefault="008E68C0" w:rsidP="008E68C0">
            <w:pPr>
              <w:jc w:val="center"/>
              <w:rPr>
                <w:rFonts w:cs="Arial"/>
              </w:rPr>
            </w:pPr>
            <w:r w:rsidRPr="0005559B">
              <w:rPr>
                <w:rFonts w:eastAsia="Times New Roman" w:cs="Arial"/>
                <w:b/>
                <w:bCs/>
                <w:color w:val="FFFFFF" w:themeColor="background1"/>
                <w:kern w:val="0"/>
                <w:lang w:eastAsia="en-GB"/>
                <w14:ligatures w14:val="none"/>
              </w:rPr>
              <w:t xml:space="preserve">Sports </w:t>
            </w:r>
            <w:r w:rsidR="00710F03">
              <w:rPr>
                <w:rFonts w:eastAsia="Times New Roman" w:cs="Arial"/>
                <w:b/>
                <w:bCs/>
                <w:color w:val="FFFFFF" w:themeColor="background1"/>
                <w:kern w:val="0"/>
                <w:lang w:eastAsia="en-GB"/>
                <w14:ligatures w14:val="none"/>
              </w:rPr>
              <w:t>children</w:t>
            </w:r>
            <w:r w:rsidRPr="0005559B">
              <w:rPr>
                <w:rFonts w:eastAsia="Times New Roman" w:cs="Arial"/>
                <w:b/>
                <w:bCs/>
                <w:color w:val="FFFFFF" w:themeColor="background1"/>
                <w:kern w:val="0"/>
                <w:lang w:eastAsia="en-GB"/>
                <w14:ligatures w14:val="none"/>
              </w:rPr>
              <w:t xml:space="preserve"> would like to do:</w:t>
            </w:r>
          </w:p>
        </w:tc>
      </w:tr>
      <w:tr w:rsidR="006A617D" w:rsidRPr="0005559B" w14:paraId="6D059494" w14:textId="77777777" w:rsidTr="00710F03">
        <w:trPr>
          <w:trHeight w:val="70"/>
          <w:jc w:val="center"/>
        </w:trPr>
        <w:tc>
          <w:tcPr>
            <w:tcW w:w="1754" w:type="dxa"/>
            <w:vAlign w:val="center"/>
          </w:tcPr>
          <w:p w14:paraId="251E2544" w14:textId="77777777" w:rsidR="006A617D" w:rsidRPr="0005559B" w:rsidRDefault="006A617D">
            <w:pPr>
              <w:jc w:val="center"/>
              <w:rPr>
                <w:rFonts w:eastAsia="Times New Roman" w:cs="Arial"/>
                <w:b/>
                <w:bCs/>
                <w:color w:val="FFFFFF" w:themeColor="background1"/>
                <w:kern w:val="0"/>
                <w:lang w:eastAsia="en-GB"/>
                <w14:ligatures w14:val="none"/>
              </w:rPr>
            </w:pPr>
            <w:r w:rsidRPr="0005559B">
              <w:rPr>
                <w:rFonts w:eastAsia="Times New Roman" w:cs="Arial"/>
                <w:b/>
                <w:bCs/>
                <w:color w:val="287E8F"/>
                <w:kern w:val="0"/>
                <w:sz w:val="28"/>
                <w:szCs w:val="28"/>
                <w:lang w:eastAsia="en-GB"/>
                <w14:ligatures w14:val="none"/>
              </w:rPr>
              <w:t>1</w:t>
            </w:r>
            <w:r w:rsidRPr="0005559B">
              <w:rPr>
                <w:rFonts w:eastAsia="Times New Roman" w:cs="Arial"/>
                <w:b/>
                <w:bCs/>
                <w:color w:val="287E8F"/>
                <w:kern w:val="0"/>
                <w:sz w:val="28"/>
                <w:szCs w:val="28"/>
                <w:vertAlign w:val="superscript"/>
                <w:lang w:eastAsia="en-GB"/>
                <w14:ligatures w14:val="none"/>
              </w:rPr>
              <w:t xml:space="preserve">st </w:t>
            </w:r>
            <w:r w:rsidRPr="0005559B">
              <w:rPr>
                <w:rFonts w:eastAsia="Times New Roman" w:cs="Arial"/>
                <w:b/>
                <w:bCs/>
                <w:noProof/>
                <w:color w:val="287E8F"/>
                <w:kern w:val="0"/>
                <w:sz w:val="28"/>
                <w:szCs w:val="28"/>
                <w:lang w:eastAsia="en-GB"/>
              </w:rPr>
              <w:drawing>
                <wp:anchor distT="0" distB="0" distL="114300" distR="114300" simplePos="0" relativeHeight="251658250" behindDoc="0" locked="0" layoutInCell="1" allowOverlap="1" wp14:anchorId="5FEDA01A" wp14:editId="749021C7">
                  <wp:simplePos x="0" y="0"/>
                  <wp:positionH relativeFrom="column">
                    <wp:posOffset>442595</wp:posOffset>
                  </wp:positionH>
                  <wp:positionV relativeFrom="paragraph">
                    <wp:posOffset>0</wp:posOffset>
                  </wp:positionV>
                  <wp:extent cx="352425" cy="352425"/>
                  <wp:effectExtent l="0" t="0" r="0" b="9525"/>
                  <wp:wrapSquare wrapText="bothSides"/>
                  <wp:docPr id="135490304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03043" name="Graphic 3">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52425" cy="352425"/>
                          </a:xfrm>
                          <a:prstGeom prst="rect">
                            <a:avLst/>
                          </a:prstGeom>
                        </pic:spPr>
                      </pic:pic>
                    </a:graphicData>
                  </a:graphic>
                </wp:anchor>
              </w:drawing>
            </w:r>
          </w:p>
        </w:tc>
        <w:tc>
          <w:tcPr>
            <w:tcW w:w="1755" w:type="dxa"/>
          </w:tcPr>
          <w:p w14:paraId="10885D93" w14:textId="14D962A4" w:rsidR="006A617D" w:rsidRPr="0005559B" w:rsidRDefault="006A617D">
            <w:pPr>
              <w:jc w:val="center"/>
              <w:rPr>
                <w:rFonts w:eastAsia="Times New Roman" w:cs="Arial"/>
                <w:color w:val="000000"/>
                <w:kern w:val="0"/>
                <w:lang w:eastAsia="en-GB"/>
                <w14:ligatures w14:val="none"/>
              </w:rPr>
            </w:pPr>
            <w:r w:rsidRPr="0005559B">
              <w:rPr>
                <w:rFonts w:cs="Arial"/>
              </w:rPr>
              <w:t>Tennis</w:t>
            </w:r>
            <w:r w:rsidRPr="0005559B">
              <w:rPr>
                <w:rFonts w:cs="Arial"/>
              </w:rPr>
              <w:br/>
            </w:r>
            <w:r w:rsidR="008E68C0">
              <w:rPr>
                <w:rFonts w:cs="Arial"/>
                <w:b/>
                <w:bCs/>
                <w:color w:val="287E8F"/>
              </w:rPr>
              <w:t>39</w:t>
            </w:r>
            <w:r w:rsidRPr="0005559B">
              <w:rPr>
                <w:rFonts w:cs="Arial"/>
                <w:b/>
                <w:bCs/>
                <w:color w:val="287E8F"/>
              </w:rPr>
              <w:t>%</w:t>
            </w:r>
          </w:p>
        </w:tc>
        <w:tc>
          <w:tcPr>
            <w:tcW w:w="1754" w:type="dxa"/>
          </w:tcPr>
          <w:p w14:paraId="5A7A88E6" w14:textId="0FB721D9" w:rsidR="006A617D" w:rsidRPr="0005559B" w:rsidRDefault="008E68C0">
            <w:pPr>
              <w:jc w:val="center"/>
              <w:rPr>
                <w:rFonts w:eastAsia="Times New Roman" w:cs="Arial"/>
                <w:color w:val="000000"/>
                <w:kern w:val="0"/>
                <w:lang w:eastAsia="en-GB"/>
                <w14:ligatures w14:val="none"/>
              </w:rPr>
            </w:pPr>
            <w:r>
              <w:rPr>
                <w:rFonts w:cs="Arial"/>
              </w:rPr>
              <w:t>Tennis</w:t>
            </w:r>
            <w:r w:rsidRPr="0005559B">
              <w:rPr>
                <w:rFonts w:cs="Arial"/>
              </w:rPr>
              <w:br/>
            </w:r>
            <w:r>
              <w:rPr>
                <w:rFonts w:cs="Arial"/>
                <w:b/>
                <w:bCs/>
                <w:color w:val="287E8F"/>
              </w:rPr>
              <w:t>35</w:t>
            </w:r>
            <w:r w:rsidRPr="0005559B">
              <w:rPr>
                <w:rFonts w:cs="Arial"/>
                <w:b/>
                <w:bCs/>
                <w:color w:val="287E8F"/>
              </w:rPr>
              <w:t>%</w:t>
            </w:r>
          </w:p>
        </w:tc>
        <w:tc>
          <w:tcPr>
            <w:tcW w:w="1755" w:type="dxa"/>
          </w:tcPr>
          <w:p w14:paraId="29E2B7BF" w14:textId="0DC8445E" w:rsidR="006A617D" w:rsidRPr="0005559B" w:rsidRDefault="008E68C0">
            <w:pPr>
              <w:jc w:val="center"/>
              <w:rPr>
                <w:rFonts w:eastAsia="Times New Roman" w:cs="Arial"/>
                <w:color w:val="000000"/>
                <w:kern w:val="0"/>
                <w:lang w:eastAsia="en-GB"/>
                <w14:ligatures w14:val="none"/>
              </w:rPr>
            </w:pPr>
            <w:r>
              <w:rPr>
                <w:rFonts w:cs="Arial"/>
              </w:rPr>
              <w:t>Tennis</w:t>
            </w:r>
            <w:r w:rsidRPr="0005559B">
              <w:rPr>
                <w:rFonts w:cs="Arial"/>
              </w:rPr>
              <w:br/>
            </w:r>
            <w:r>
              <w:rPr>
                <w:rFonts w:eastAsia="Times New Roman" w:cs="Arial"/>
                <w:b/>
                <w:bCs/>
                <w:color w:val="287E8F"/>
                <w:kern w:val="0"/>
                <w:lang w:eastAsia="en-GB"/>
                <w14:ligatures w14:val="none"/>
              </w:rPr>
              <w:t>29</w:t>
            </w:r>
            <w:r w:rsidRPr="0005559B">
              <w:rPr>
                <w:rFonts w:eastAsia="Times New Roman" w:cs="Arial"/>
                <w:b/>
                <w:bCs/>
                <w:color w:val="287E8F"/>
                <w:kern w:val="0"/>
                <w:lang w:eastAsia="en-GB"/>
                <w14:ligatures w14:val="none"/>
              </w:rPr>
              <w:t>%</w:t>
            </w:r>
          </w:p>
        </w:tc>
      </w:tr>
      <w:tr w:rsidR="006A617D" w:rsidRPr="0005559B" w14:paraId="7836FB2A" w14:textId="77777777" w:rsidTr="00710F03">
        <w:trPr>
          <w:trHeight w:val="70"/>
          <w:jc w:val="center"/>
        </w:trPr>
        <w:tc>
          <w:tcPr>
            <w:tcW w:w="1754" w:type="dxa"/>
            <w:tcBorders>
              <w:bottom w:val="single" w:sz="4" w:space="0" w:color="auto"/>
            </w:tcBorders>
            <w:vAlign w:val="center"/>
          </w:tcPr>
          <w:p w14:paraId="0A21DE31" w14:textId="77777777" w:rsidR="006A617D" w:rsidRPr="0005559B" w:rsidRDefault="006A617D">
            <w:pPr>
              <w:jc w:val="center"/>
              <w:rPr>
                <w:rFonts w:eastAsia="Times New Roman" w:cs="Arial"/>
                <w:b/>
                <w:bCs/>
                <w:color w:val="287E8F"/>
                <w:kern w:val="0"/>
                <w:sz w:val="28"/>
                <w:szCs w:val="28"/>
                <w:lang w:eastAsia="en-GB"/>
                <w14:ligatures w14:val="none"/>
              </w:rPr>
            </w:pPr>
            <w:r w:rsidRPr="0005559B">
              <w:rPr>
                <w:rFonts w:eastAsia="Times New Roman" w:cs="Arial"/>
                <w:b/>
                <w:bCs/>
                <w:color w:val="287E8F"/>
                <w:kern w:val="0"/>
                <w:sz w:val="28"/>
                <w:szCs w:val="28"/>
                <w:lang w:eastAsia="en-GB"/>
                <w14:ligatures w14:val="none"/>
              </w:rPr>
              <w:t>2</w:t>
            </w:r>
            <w:r w:rsidRPr="0005559B">
              <w:rPr>
                <w:rFonts w:eastAsia="Times New Roman" w:cs="Arial"/>
                <w:b/>
                <w:bCs/>
                <w:color w:val="287E8F"/>
                <w:kern w:val="0"/>
                <w:sz w:val="28"/>
                <w:szCs w:val="28"/>
                <w:vertAlign w:val="superscript"/>
                <w:lang w:eastAsia="en-GB"/>
                <w14:ligatures w14:val="none"/>
              </w:rPr>
              <w:t xml:space="preserve">nd </w:t>
            </w:r>
            <w:r w:rsidRPr="0005559B">
              <w:rPr>
                <w:rFonts w:eastAsia="Times New Roman" w:cs="Arial"/>
                <w:b/>
                <w:bCs/>
                <w:noProof/>
                <w:color w:val="287E8F"/>
                <w:kern w:val="0"/>
                <w:sz w:val="28"/>
                <w:szCs w:val="28"/>
                <w:lang w:eastAsia="en-GB"/>
              </w:rPr>
              <w:drawing>
                <wp:anchor distT="0" distB="0" distL="114300" distR="114300" simplePos="0" relativeHeight="251658251" behindDoc="0" locked="0" layoutInCell="1" allowOverlap="1" wp14:anchorId="11A9321C" wp14:editId="586CC5D4">
                  <wp:simplePos x="0" y="0"/>
                  <wp:positionH relativeFrom="column">
                    <wp:posOffset>461645</wp:posOffset>
                  </wp:positionH>
                  <wp:positionV relativeFrom="paragraph">
                    <wp:posOffset>635</wp:posOffset>
                  </wp:positionV>
                  <wp:extent cx="352425" cy="352425"/>
                  <wp:effectExtent l="0" t="0" r="0" b="9525"/>
                  <wp:wrapSquare wrapText="bothSides"/>
                  <wp:docPr id="609699788"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99788" name="Graphic 3">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anchor>
              </w:drawing>
            </w:r>
          </w:p>
        </w:tc>
        <w:tc>
          <w:tcPr>
            <w:tcW w:w="1755" w:type="dxa"/>
            <w:tcBorders>
              <w:bottom w:val="single" w:sz="4" w:space="0" w:color="auto"/>
            </w:tcBorders>
          </w:tcPr>
          <w:p w14:paraId="5055AAFB" w14:textId="5D72FEBD" w:rsidR="006A617D" w:rsidRPr="0005559B" w:rsidRDefault="008E68C0">
            <w:pPr>
              <w:jc w:val="center"/>
              <w:rPr>
                <w:rFonts w:eastAsia="Times New Roman" w:cs="Arial"/>
                <w:color w:val="000000"/>
                <w:kern w:val="0"/>
                <w:lang w:eastAsia="en-GB"/>
                <w14:ligatures w14:val="none"/>
              </w:rPr>
            </w:pPr>
            <w:r>
              <w:rPr>
                <w:rFonts w:cs="Arial"/>
              </w:rPr>
              <w:t>Martial arts</w:t>
            </w:r>
            <w:r w:rsidRPr="0005559B">
              <w:rPr>
                <w:rFonts w:cs="Arial"/>
              </w:rPr>
              <w:br/>
            </w:r>
            <w:r w:rsidRPr="0005559B">
              <w:rPr>
                <w:rFonts w:cs="Arial"/>
                <w:b/>
                <w:bCs/>
                <w:color w:val="287E8F"/>
              </w:rPr>
              <w:t>3</w:t>
            </w:r>
            <w:r>
              <w:rPr>
                <w:rFonts w:cs="Arial"/>
                <w:b/>
                <w:bCs/>
                <w:color w:val="287E8F"/>
              </w:rPr>
              <w:t>3</w:t>
            </w:r>
            <w:r w:rsidRPr="0005559B">
              <w:rPr>
                <w:rFonts w:cs="Arial"/>
                <w:b/>
                <w:bCs/>
                <w:color w:val="287E8F"/>
              </w:rPr>
              <w:t>%</w:t>
            </w:r>
          </w:p>
        </w:tc>
        <w:tc>
          <w:tcPr>
            <w:tcW w:w="1754" w:type="dxa"/>
            <w:tcBorders>
              <w:bottom w:val="single" w:sz="4" w:space="0" w:color="auto"/>
            </w:tcBorders>
          </w:tcPr>
          <w:p w14:paraId="018D4D55" w14:textId="3A3A4DD9" w:rsidR="006A617D" w:rsidRPr="0005559B" w:rsidRDefault="008E68C0">
            <w:pPr>
              <w:jc w:val="center"/>
              <w:rPr>
                <w:rFonts w:eastAsia="Times New Roman" w:cs="Arial"/>
                <w:color w:val="000000"/>
                <w:kern w:val="0"/>
                <w:lang w:eastAsia="en-GB"/>
                <w14:ligatures w14:val="none"/>
              </w:rPr>
            </w:pPr>
            <w:r>
              <w:rPr>
                <w:rFonts w:cs="Arial"/>
              </w:rPr>
              <w:t>Swimming</w:t>
            </w:r>
            <w:r w:rsidRPr="0005559B">
              <w:rPr>
                <w:rFonts w:cs="Arial"/>
              </w:rPr>
              <w:br/>
            </w:r>
            <w:r>
              <w:rPr>
                <w:rFonts w:cs="Arial"/>
                <w:b/>
                <w:bCs/>
                <w:color w:val="287E8F"/>
              </w:rPr>
              <w:t>32</w:t>
            </w:r>
            <w:r w:rsidRPr="0005559B">
              <w:rPr>
                <w:rFonts w:cs="Arial"/>
                <w:b/>
                <w:bCs/>
                <w:color w:val="287E8F"/>
              </w:rPr>
              <w:t>%</w:t>
            </w:r>
          </w:p>
        </w:tc>
        <w:tc>
          <w:tcPr>
            <w:tcW w:w="1755" w:type="dxa"/>
            <w:tcBorders>
              <w:bottom w:val="single" w:sz="4" w:space="0" w:color="auto"/>
            </w:tcBorders>
          </w:tcPr>
          <w:p w14:paraId="24DC69CE" w14:textId="14BDA59A" w:rsidR="006A617D" w:rsidRPr="0005559B" w:rsidRDefault="008E68C0">
            <w:pPr>
              <w:jc w:val="center"/>
              <w:rPr>
                <w:rFonts w:eastAsia="Times New Roman" w:cs="Arial"/>
                <w:color w:val="000000"/>
                <w:kern w:val="0"/>
                <w:lang w:eastAsia="en-GB"/>
                <w14:ligatures w14:val="none"/>
              </w:rPr>
            </w:pPr>
            <w:r>
              <w:rPr>
                <w:rFonts w:cs="Arial"/>
              </w:rPr>
              <w:t>Swimming</w:t>
            </w:r>
            <w:r w:rsidRPr="0005559B">
              <w:rPr>
                <w:rFonts w:cs="Arial"/>
              </w:rPr>
              <w:br/>
            </w:r>
            <w:r w:rsidRPr="0005559B">
              <w:rPr>
                <w:rFonts w:eastAsia="Times New Roman" w:cs="Arial"/>
                <w:b/>
                <w:bCs/>
                <w:color w:val="287E8F"/>
                <w:kern w:val="0"/>
                <w:lang w:eastAsia="en-GB"/>
                <w14:ligatures w14:val="none"/>
              </w:rPr>
              <w:t>2</w:t>
            </w:r>
            <w:r>
              <w:rPr>
                <w:rFonts w:eastAsia="Times New Roman" w:cs="Arial"/>
                <w:b/>
                <w:bCs/>
                <w:color w:val="287E8F"/>
                <w:kern w:val="0"/>
                <w:lang w:eastAsia="en-GB"/>
                <w14:ligatures w14:val="none"/>
              </w:rPr>
              <w:t>6</w:t>
            </w:r>
            <w:r w:rsidRPr="0005559B">
              <w:rPr>
                <w:rFonts w:eastAsia="Times New Roman" w:cs="Arial"/>
                <w:b/>
                <w:bCs/>
                <w:color w:val="287E8F"/>
                <w:kern w:val="0"/>
                <w:lang w:eastAsia="en-GB"/>
                <w14:ligatures w14:val="none"/>
              </w:rPr>
              <w:t>%</w:t>
            </w:r>
          </w:p>
        </w:tc>
      </w:tr>
      <w:tr w:rsidR="006A617D" w:rsidRPr="0005559B" w14:paraId="4F10898B" w14:textId="77777777" w:rsidTr="00710F03">
        <w:trPr>
          <w:trHeight w:val="70"/>
          <w:jc w:val="center"/>
        </w:trPr>
        <w:tc>
          <w:tcPr>
            <w:tcW w:w="1754" w:type="dxa"/>
            <w:tcBorders>
              <w:bottom w:val="single" w:sz="4" w:space="0" w:color="auto"/>
            </w:tcBorders>
            <w:vAlign w:val="center"/>
          </w:tcPr>
          <w:p w14:paraId="704E7FC7" w14:textId="77777777" w:rsidR="006A617D" w:rsidRPr="0005559B" w:rsidRDefault="006A617D">
            <w:pPr>
              <w:jc w:val="center"/>
              <w:rPr>
                <w:rFonts w:eastAsia="Times New Roman" w:cs="Arial"/>
                <w:b/>
                <w:bCs/>
                <w:color w:val="287E8F"/>
                <w:kern w:val="0"/>
                <w:sz w:val="28"/>
                <w:szCs w:val="28"/>
                <w:lang w:eastAsia="en-GB"/>
                <w14:ligatures w14:val="none"/>
              </w:rPr>
            </w:pPr>
            <w:r w:rsidRPr="0005559B">
              <w:rPr>
                <w:rFonts w:eastAsia="Times New Roman" w:cs="Arial"/>
                <w:b/>
                <w:bCs/>
                <w:color w:val="287E8F"/>
                <w:kern w:val="0"/>
                <w:sz w:val="28"/>
                <w:szCs w:val="28"/>
                <w:lang w:eastAsia="en-GB"/>
                <w14:ligatures w14:val="none"/>
              </w:rPr>
              <w:t>3</w:t>
            </w:r>
            <w:r w:rsidRPr="0005559B">
              <w:rPr>
                <w:rFonts w:eastAsia="Times New Roman" w:cs="Arial"/>
                <w:b/>
                <w:bCs/>
                <w:color w:val="287E8F"/>
                <w:kern w:val="0"/>
                <w:sz w:val="28"/>
                <w:szCs w:val="28"/>
                <w:vertAlign w:val="superscript"/>
                <w:lang w:eastAsia="en-GB"/>
                <w14:ligatures w14:val="none"/>
              </w:rPr>
              <w:t xml:space="preserve">rd </w:t>
            </w:r>
            <w:r w:rsidR="008E68C0" w:rsidRPr="0005559B">
              <w:rPr>
                <w:rFonts w:eastAsia="Times New Roman" w:cs="Arial"/>
                <w:b/>
                <w:bCs/>
                <w:noProof/>
                <w:color w:val="287E8F"/>
                <w:kern w:val="0"/>
                <w:sz w:val="28"/>
                <w:szCs w:val="28"/>
                <w:lang w:eastAsia="en-GB"/>
              </w:rPr>
              <w:drawing>
                <wp:anchor distT="0" distB="0" distL="114300" distR="114300" simplePos="0" relativeHeight="251658252" behindDoc="0" locked="0" layoutInCell="1" allowOverlap="1" wp14:anchorId="0B3C601F" wp14:editId="1651E4A8">
                  <wp:simplePos x="0" y="0"/>
                  <wp:positionH relativeFrom="column">
                    <wp:posOffset>452120</wp:posOffset>
                  </wp:positionH>
                  <wp:positionV relativeFrom="paragraph">
                    <wp:posOffset>3175</wp:posOffset>
                  </wp:positionV>
                  <wp:extent cx="352425" cy="352425"/>
                  <wp:effectExtent l="0" t="0" r="0" b="9525"/>
                  <wp:wrapSquare wrapText="bothSides"/>
                  <wp:docPr id="643805662"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05662" name="Graphic 3">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352425" cy="352425"/>
                          </a:xfrm>
                          <a:prstGeom prst="rect">
                            <a:avLst/>
                          </a:prstGeom>
                        </pic:spPr>
                      </pic:pic>
                    </a:graphicData>
                  </a:graphic>
                </wp:anchor>
              </w:drawing>
            </w:r>
          </w:p>
        </w:tc>
        <w:tc>
          <w:tcPr>
            <w:tcW w:w="1755" w:type="dxa"/>
            <w:tcBorders>
              <w:bottom w:val="single" w:sz="4" w:space="0" w:color="auto"/>
            </w:tcBorders>
          </w:tcPr>
          <w:p w14:paraId="3396F13C" w14:textId="77777777" w:rsidR="008E68C0" w:rsidRDefault="008E68C0" w:rsidP="008E68C0">
            <w:pPr>
              <w:jc w:val="center"/>
              <w:rPr>
                <w:rFonts w:cs="Arial"/>
              </w:rPr>
            </w:pPr>
            <w:r>
              <w:rPr>
                <w:rFonts w:cs="Arial"/>
              </w:rPr>
              <w:t>Basketball</w:t>
            </w:r>
          </w:p>
          <w:p w14:paraId="0E88E983" w14:textId="6D6F156A" w:rsidR="006A617D" w:rsidRPr="0005559B" w:rsidRDefault="008E68C0">
            <w:pPr>
              <w:jc w:val="center"/>
              <w:rPr>
                <w:rFonts w:eastAsia="Times New Roman" w:cs="Arial"/>
                <w:color w:val="000000"/>
                <w:kern w:val="0"/>
                <w:lang w:eastAsia="en-GB"/>
                <w14:ligatures w14:val="none"/>
              </w:rPr>
            </w:pPr>
            <w:r w:rsidRPr="0005559B">
              <w:rPr>
                <w:rFonts w:cs="Arial"/>
                <w:b/>
                <w:bCs/>
                <w:color w:val="287E8F"/>
              </w:rPr>
              <w:t>3</w:t>
            </w:r>
            <w:r>
              <w:rPr>
                <w:rFonts w:cs="Arial"/>
                <w:b/>
                <w:bCs/>
                <w:color w:val="287E8F"/>
              </w:rPr>
              <w:t>3</w:t>
            </w:r>
            <w:r w:rsidRPr="0005559B">
              <w:rPr>
                <w:rFonts w:cs="Arial"/>
                <w:b/>
                <w:bCs/>
                <w:color w:val="287E8F"/>
              </w:rPr>
              <w:t>%</w:t>
            </w:r>
          </w:p>
        </w:tc>
        <w:tc>
          <w:tcPr>
            <w:tcW w:w="1754" w:type="dxa"/>
            <w:tcBorders>
              <w:bottom w:val="single" w:sz="4" w:space="0" w:color="auto"/>
            </w:tcBorders>
          </w:tcPr>
          <w:p w14:paraId="3572EF94" w14:textId="6E9F1155" w:rsidR="006A617D" w:rsidRPr="0005559B" w:rsidRDefault="008E68C0">
            <w:pPr>
              <w:jc w:val="center"/>
              <w:rPr>
                <w:rFonts w:eastAsia="Times New Roman" w:cs="Arial"/>
                <w:color w:val="000000"/>
                <w:kern w:val="0"/>
                <w:lang w:eastAsia="en-GB"/>
                <w14:ligatures w14:val="none"/>
              </w:rPr>
            </w:pPr>
            <w:r>
              <w:rPr>
                <w:rFonts w:cs="Arial"/>
              </w:rPr>
              <w:t>Martial arts</w:t>
            </w:r>
            <w:r w:rsidRPr="0005559B">
              <w:rPr>
                <w:rFonts w:cs="Arial"/>
              </w:rPr>
              <w:br/>
            </w:r>
            <w:r>
              <w:rPr>
                <w:rFonts w:eastAsia="Times New Roman" w:cs="Arial"/>
                <w:b/>
                <w:bCs/>
                <w:color w:val="287E8F"/>
                <w:kern w:val="0"/>
                <w:lang w:eastAsia="en-GB"/>
                <w14:ligatures w14:val="none"/>
              </w:rPr>
              <w:t>30</w:t>
            </w:r>
            <w:r w:rsidRPr="0005559B">
              <w:rPr>
                <w:rFonts w:eastAsia="Times New Roman" w:cs="Arial"/>
                <w:b/>
                <w:bCs/>
                <w:color w:val="287E8F"/>
                <w:kern w:val="0"/>
                <w:lang w:eastAsia="en-GB"/>
                <w14:ligatures w14:val="none"/>
              </w:rPr>
              <w:t>%</w:t>
            </w:r>
          </w:p>
        </w:tc>
        <w:tc>
          <w:tcPr>
            <w:tcW w:w="1755" w:type="dxa"/>
            <w:tcBorders>
              <w:bottom w:val="single" w:sz="4" w:space="0" w:color="auto"/>
            </w:tcBorders>
          </w:tcPr>
          <w:p w14:paraId="155DC1F5" w14:textId="26270E69" w:rsidR="006A617D" w:rsidRPr="0005559B" w:rsidRDefault="008E68C0">
            <w:pPr>
              <w:jc w:val="center"/>
              <w:rPr>
                <w:rFonts w:eastAsia="Times New Roman" w:cs="Arial"/>
                <w:color w:val="000000"/>
                <w:kern w:val="0"/>
                <w:lang w:eastAsia="en-GB"/>
                <w14:ligatures w14:val="none"/>
              </w:rPr>
            </w:pPr>
            <w:r>
              <w:rPr>
                <w:rFonts w:cs="Arial"/>
              </w:rPr>
              <w:t>Gym sessions</w:t>
            </w:r>
            <w:r w:rsidRPr="0005559B">
              <w:rPr>
                <w:rFonts w:cs="Arial"/>
              </w:rPr>
              <w:br/>
            </w:r>
            <w:r w:rsidRPr="0005559B">
              <w:rPr>
                <w:rFonts w:eastAsia="Times New Roman" w:cs="Arial"/>
                <w:b/>
                <w:bCs/>
                <w:color w:val="287E8F"/>
                <w:kern w:val="0"/>
                <w:lang w:eastAsia="en-GB"/>
                <w14:ligatures w14:val="none"/>
              </w:rPr>
              <w:t>2</w:t>
            </w:r>
            <w:r>
              <w:rPr>
                <w:rFonts w:eastAsia="Times New Roman" w:cs="Arial"/>
                <w:b/>
                <w:bCs/>
                <w:color w:val="287E8F"/>
                <w:kern w:val="0"/>
                <w:lang w:eastAsia="en-GB"/>
                <w14:ligatures w14:val="none"/>
              </w:rPr>
              <w:t>5</w:t>
            </w:r>
            <w:r w:rsidRPr="0005559B">
              <w:rPr>
                <w:rFonts w:eastAsia="Times New Roman" w:cs="Arial"/>
                <w:b/>
                <w:bCs/>
                <w:color w:val="287E8F"/>
                <w:kern w:val="0"/>
                <w:lang w:eastAsia="en-GB"/>
                <w14:ligatures w14:val="none"/>
              </w:rPr>
              <w:t>%</w:t>
            </w:r>
          </w:p>
        </w:tc>
      </w:tr>
      <w:tr w:rsidR="00962EE1" w:rsidRPr="0005559B" w14:paraId="32EC524C" w14:textId="77777777" w:rsidTr="008E68C0">
        <w:trPr>
          <w:trHeight w:val="439"/>
          <w:jc w:val="center"/>
        </w:trPr>
        <w:tc>
          <w:tcPr>
            <w:tcW w:w="1754" w:type="dxa"/>
            <w:tcBorders>
              <w:top w:val="single" w:sz="4" w:space="0" w:color="auto"/>
              <w:left w:val="nil"/>
              <w:bottom w:val="nil"/>
              <w:right w:val="nil"/>
            </w:tcBorders>
            <w:vAlign w:val="center"/>
          </w:tcPr>
          <w:p w14:paraId="3A9A2DFA" w14:textId="77777777" w:rsidR="00962EE1" w:rsidRPr="0005559B" w:rsidRDefault="00962EE1" w:rsidP="003A7435">
            <w:pPr>
              <w:rPr>
                <w:rFonts w:eastAsia="Times New Roman" w:cs="Arial"/>
                <w:b/>
                <w:bCs/>
                <w:color w:val="287E8F"/>
                <w:kern w:val="0"/>
                <w:sz w:val="28"/>
                <w:szCs w:val="28"/>
                <w:lang w:eastAsia="en-GB"/>
                <w14:ligatures w14:val="none"/>
              </w:rPr>
            </w:pPr>
          </w:p>
        </w:tc>
        <w:tc>
          <w:tcPr>
            <w:tcW w:w="1755" w:type="dxa"/>
            <w:tcBorders>
              <w:top w:val="single" w:sz="4" w:space="0" w:color="auto"/>
              <w:left w:val="nil"/>
              <w:bottom w:val="nil"/>
              <w:right w:val="nil"/>
            </w:tcBorders>
          </w:tcPr>
          <w:p w14:paraId="47E2A1DE" w14:textId="77777777" w:rsidR="00962EE1" w:rsidRPr="0005559B" w:rsidRDefault="00962EE1">
            <w:pPr>
              <w:jc w:val="center"/>
              <w:rPr>
                <w:rFonts w:cs="Arial"/>
              </w:rPr>
            </w:pPr>
          </w:p>
        </w:tc>
        <w:tc>
          <w:tcPr>
            <w:tcW w:w="1754" w:type="dxa"/>
            <w:tcBorders>
              <w:top w:val="single" w:sz="4" w:space="0" w:color="auto"/>
              <w:left w:val="nil"/>
              <w:bottom w:val="nil"/>
              <w:right w:val="nil"/>
            </w:tcBorders>
          </w:tcPr>
          <w:p w14:paraId="5C689784" w14:textId="77777777" w:rsidR="00962EE1" w:rsidRPr="0005559B" w:rsidRDefault="00962EE1">
            <w:pPr>
              <w:jc w:val="center"/>
              <w:rPr>
                <w:rFonts w:cs="Arial"/>
              </w:rPr>
            </w:pPr>
          </w:p>
        </w:tc>
        <w:tc>
          <w:tcPr>
            <w:tcW w:w="1755" w:type="dxa"/>
            <w:tcBorders>
              <w:top w:val="single" w:sz="4" w:space="0" w:color="auto"/>
              <w:left w:val="nil"/>
              <w:bottom w:val="nil"/>
              <w:right w:val="nil"/>
            </w:tcBorders>
          </w:tcPr>
          <w:p w14:paraId="338982F0" w14:textId="77777777" w:rsidR="00962EE1" w:rsidRPr="0005559B" w:rsidRDefault="00962EE1">
            <w:pPr>
              <w:jc w:val="center"/>
              <w:rPr>
                <w:rFonts w:cs="Arial"/>
              </w:rPr>
            </w:pPr>
          </w:p>
        </w:tc>
      </w:tr>
    </w:tbl>
    <w:p w14:paraId="487985EB" w14:textId="72F24316" w:rsidR="006A617D" w:rsidRPr="0005559B" w:rsidRDefault="006A617D" w:rsidP="006A617D">
      <w:pPr>
        <w:pStyle w:val="Caption"/>
        <w:rPr>
          <w:rFonts w:eastAsia="Times New Roman" w:cs="Arial"/>
          <w:color w:val="000000"/>
          <w:kern w:val="0"/>
          <w:lang w:eastAsia="en-GB"/>
          <w14:ligatures w14:val="none"/>
        </w:rPr>
      </w:pPr>
      <w:bookmarkStart w:id="39" w:name="_Ref169098321"/>
      <w:bookmarkStart w:id="40" w:name="_Toc241576709"/>
      <w:r w:rsidRPr="0005559B">
        <w:rPr>
          <w:rFonts w:cs="Arial"/>
        </w:rPr>
        <w:t xml:space="preserve">Table </w:t>
      </w:r>
      <w:r w:rsidR="00787C45" w:rsidRPr="0005559B">
        <w:rPr>
          <w:rFonts w:cs="Arial"/>
        </w:rPr>
        <w:fldChar w:fldCharType="begin"/>
      </w:r>
      <w:r w:rsidR="00787C45" w:rsidRPr="0005559B">
        <w:rPr>
          <w:rFonts w:cs="Arial"/>
        </w:rPr>
        <w:instrText xml:space="preserve"> SEQ Table \* ARABIC </w:instrText>
      </w:r>
      <w:r w:rsidR="00787C45" w:rsidRPr="0005559B">
        <w:rPr>
          <w:rFonts w:cs="Arial"/>
        </w:rPr>
        <w:fldChar w:fldCharType="separate"/>
      </w:r>
      <w:r w:rsidR="0022225A">
        <w:rPr>
          <w:rFonts w:cs="Arial"/>
          <w:noProof/>
        </w:rPr>
        <w:t>1</w:t>
      </w:r>
      <w:r w:rsidR="00787C45" w:rsidRPr="0005559B">
        <w:rPr>
          <w:rFonts w:cs="Arial"/>
        </w:rPr>
        <w:fldChar w:fldCharType="end"/>
      </w:r>
      <w:bookmarkEnd w:id="39"/>
      <w:r w:rsidRPr="0005559B">
        <w:rPr>
          <w:rFonts w:cs="Arial"/>
        </w:rPr>
        <w:t xml:space="preserve"> Most popular sports </w:t>
      </w:r>
      <w:r w:rsidR="00710F03">
        <w:rPr>
          <w:rFonts w:cs="Arial"/>
        </w:rPr>
        <w:t>children</w:t>
      </w:r>
      <w:r w:rsidRPr="0005559B">
        <w:rPr>
          <w:rFonts w:cs="Arial"/>
        </w:rPr>
        <w:t xml:space="preserve"> do or would like to do amongst each </w:t>
      </w:r>
      <w:r w:rsidR="00244115">
        <w:rPr>
          <w:rFonts w:cs="Arial"/>
        </w:rPr>
        <w:t>year group</w:t>
      </w:r>
      <w:bookmarkEnd w:id="40"/>
      <w:r w:rsidR="00E47EB8">
        <w:rPr>
          <w:rFonts w:cs="Arial"/>
        </w:rPr>
        <w:t>.</w:t>
      </w:r>
    </w:p>
    <w:p w14:paraId="783F6A4E" w14:textId="0571BD8D" w:rsidR="00C63E6E" w:rsidRPr="0005559B" w:rsidRDefault="00B76FDC" w:rsidP="006A617D">
      <w:pPr>
        <w:rPr>
          <w:rFonts w:eastAsia="Times New Roman" w:cs="Arial"/>
          <w:color w:val="000000"/>
          <w:kern w:val="0"/>
          <w:lang w:eastAsia="en-GB"/>
          <w14:ligatures w14:val="none"/>
        </w:rPr>
      </w:pPr>
      <w:r>
        <w:rPr>
          <w:rFonts w:eastAsia="Times New Roman" w:cs="Arial"/>
          <w:color w:val="000000"/>
          <w:kern w:val="0"/>
          <w:lang w:eastAsia="en-GB"/>
          <w14:ligatures w14:val="none"/>
        </w:rPr>
        <w:t>Children</w:t>
      </w:r>
      <w:r w:rsidR="006A617D" w:rsidRPr="0005559B">
        <w:rPr>
          <w:rFonts w:eastAsia="Times New Roman" w:cs="Arial"/>
          <w:color w:val="000000"/>
          <w:kern w:val="0"/>
          <w:lang w:eastAsia="en-GB"/>
          <w14:ligatures w14:val="none"/>
        </w:rPr>
        <w:t xml:space="preserve"> were asked how they got to school</w:t>
      </w:r>
      <w:r w:rsidR="00894FCA" w:rsidRPr="0005559B">
        <w:rPr>
          <w:rFonts w:eastAsia="Times New Roman" w:cs="Arial"/>
          <w:color w:val="000000"/>
          <w:kern w:val="0"/>
          <w:lang w:eastAsia="en-GB"/>
          <w14:ligatures w14:val="none"/>
        </w:rPr>
        <w:t>. A</w:t>
      </w:r>
      <w:r w:rsidR="006A617D" w:rsidRPr="0005559B">
        <w:rPr>
          <w:rFonts w:eastAsia="Times New Roman" w:cs="Arial"/>
          <w:color w:val="000000"/>
          <w:kern w:val="0"/>
          <w:lang w:eastAsia="en-GB"/>
          <w14:ligatures w14:val="none"/>
        </w:rPr>
        <w:t>cross Years 5,</w:t>
      </w:r>
      <w:r w:rsidR="00ED0ABC" w:rsidRPr="0005559B">
        <w:rPr>
          <w:rFonts w:eastAsia="Times New Roman" w:cs="Arial"/>
          <w:color w:val="000000"/>
          <w:kern w:val="0"/>
          <w:lang w:eastAsia="en-GB"/>
          <w14:ligatures w14:val="none"/>
        </w:rPr>
        <w:t xml:space="preserve"> </w:t>
      </w:r>
      <w:r w:rsidR="006A617D" w:rsidRPr="0005559B">
        <w:rPr>
          <w:rFonts w:eastAsia="Times New Roman" w:cs="Arial"/>
          <w:color w:val="000000"/>
          <w:kern w:val="0"/>
          <w:lang w:eastAsia="en-GB"/>
          <w14:ligatures w14:val="none"/>
        </w:rPr>
        <w:t xml:space="preserve">7 and 9 a similar </w:t>
      </w:r>
      <w:r w:rsidR="001D401B" w:rsidRPr="0005559B">
        <w:rPr>
          <w:rFonts w:eastAsia="Times New Roman" w:cs="Arial"/>
          <w:color w:val="000000"/>
          <w:kern w:val="0"/>
          <w:lang w:eastAsia="en-GB"/>
          <w14:ligatures w14:val="none"/>
        </w:rPr>
        <w:t>proportion</w:t>
      </w:r>
      <w:r w:rsidR="006A617D" w:rsidRPr="0005559B">
        <w:rPr>
          <w:rFonts w:eastAsia="Times New Roman" w:cs="Arial"/>
          <w:color w:val="000000"/>
          <w:kern w:val="0"/>
          <w:lang w:eastAsia="en-GB"/>
          <w14:ligatures w14:val="none"/>
        </w:rPr>
        <w:t xml:space="preserve"> of </w:t>
      </w:r>
      <w:r>
        <w:rPr>
          <w:rFonts w:eastAsia="Times New Roman" w:cs="Arial"/>
          <w:color w:val="000000"/>
          <w:kern w:val="0"/>
          <w:lang w:eastAsia="en-GB"/>
          <w14:ligatures w14:val="none"/>
        </w:rPr>
        <w:t>children</w:t>
      </w:r>
      <w:r w:rsidR="006A617D" w:rsidRPr="0005559B">
        <w:rPr>
          <w:rFonts w:eastAsia="Times New Roman" w:cs="Arial"/>
          <w:color w:val="000000"/>
          <w:kern w:val="0"/>
          <w:lang w:eastAsia="en-GB"/>
          <w14:ligatures w14:val="none"/>
        </w:rPr>
        <w:t xml:space="preserve"> travelled to school by walking</w:t>
      </w:r>
      <w:r w:rsidR="001D401B" w:rsidRPr="0005559B">
        <w:rPr>
          <w:rFonts w:eastAsia="Times New Roman" w:cs="Arial"/>
          <w:color w:val="000000"/>
          <w:kern w:val="0"/>
          <w:lang w:eastAsia="en-GB"/>
          <w14:ligatures w14:val="none"/>
        </w:rPr>
        <w:t>,</w:t>
      </w:r>
      <w:r w:rsidR="006A617D" w:rsidRPr="0005559B">
        <w:rPr>
          <w:rFonts w:eastAsia="Times New Roman" w:cs="Arial"/>
          <w:color w:val="000000"/>
          <w:kern w:val="0"/>
          <w:lang w:eastAsia="en-GB"/>
          <w14:ligatures w14:val="none"/>
        </w:rPr>
        <w:t xml:space="preserve"> with just over </w:t>
      </w:r>
      <w:r w:rsidR="009F1E60">
        <w:rPr>
          <w:rFonts w:eastAsia="Times New Roman" w:cs="Arial"/>
          <w:color w:val="000000"/>
          <w:kern w:val="0"/>
          <w:lang w:eastAsia="en-GB"/>
          <w14:ligatures w14:val="none"/>
        </w:rPr>
        <w:t xml:space="preserve">four in ten </w:t>
      </w:r>
      <w:r>
        <w:rPr>
          <w:rFonts w:eastAsia="Times New Roman" w:cs="Arial"/>
          <w:color w:val="000000"/>
          <w:kern w:val="0"/>
          <w:lang w:eastAsia="en-GB"/>
          <w14:ligatures w14:val="none"/>
        </w:rPr>
        <w:t>children</w:t>
      </w:r>
      <w:r w:rsidR="006A617D" w:rsidRPr="0005559B">
        <w:rPr>
          <w:rFonts w:eastAsia="Times New Roman" w:cs="Arial"/>
          <w:color w:val="000000"/>
          <w:kern w:val="0"/>
          <w:lang w:eastAsia="en-GB"/>
          <w14:ligatures w14:val="none"/>
        </w:rPr>
        <w:t xml:space="preserve"> getting to school this way overall (</w:t>
      </w:r>
      <w:r w:rsidR="00531E0D">
        <w:rPr>
          <w:rFonts w:eastAsia="Times New Roman" w:cs="Arial"/>
          <w:color w:val="000000"/>
          <w:kern w:val="0"/>
          <w:lang w:eastAsia="en-GB"/>
          <w14:ligatures w14:val="none"/>
        </w:rPr>
        <w:fldChar w:fldCharType="begin"/>
      </w:r>
      <w:r w:rsidR="00531E0D">
        <w:rPr>
          <w:rFonts w:eastAsia="Times New Roman" w:cs="Arial"/>
          <w:color w:val="000000"/>
          <w:kern w:val="0"/>
          <w:lang w:eastAsia="en-GB"/>
          <w14:ligatures w14:val="none"/>
        </w:rPr>
        <w:instrText xml:space="preserve"> REF _Ref241846631 \h </w:instrText>
      </w:r>
      <w:r w:rsidR="00531E0D">
        <w:rPr>
          <w:rFonts w:eastAsia="Times New Roman" w:cs="Arial"/>
          <w:color w:val="000000"/>
          <w:kern w:val="0"/>
          <w:lang w:eastAsia="en-GB"/>
          <w14:ligatures w14:val="none"/>
        </w:rPr>
      </w:r>
      <w:r w:rsidR="00531E0D">
        <w:rPr>
          <w:rFonts w:eastAsia="Times New Roman" w:cs="Arial"/>
          <w:color w:val="000000"/>
          <w:kern w:val="0"/>
          <w:lang w:eastAsia="en-GB"/>
          <w14:ligatures w14:val="none"/>
        </w:rPr>
        <w:fldChar w:fldCharType="separate"/>
      </w:r>
      <w:r w:rsidR="0022225A">
        <w:t xml:space="preserve">Figure </w:t>
      </w:r>
      <w:r w:rsidR="0022225A">
        <w:rPr>
          <w:noProof/>
        </w:rPr>
        <w:t>11</w:t>
      </w:r>
      <w:r w:rsidR="00531E0D">
        <w:rPr>
          <w:rFonts w:eastAsia="Times New Roman" w:cs="Arial"/>
          <w:color w:val="000000"/>
          <w:kern w:val="0"/>
          <w:lang w:eastAsia="en-GB"/>
          <w14:ligatures w14:val="none"/>
        </w:rPr>
        <w:fldChar w:fldCharType="end"/>
      </w:r>
      <w:r w:rsidR="006A617D" w:rsidRPr="0005559B">
        <w:rPr>
          <w:rFonts w:eastAsia="Times New Roman" w:cs="Arial"/>
          <w:color w:val="000000"/>
          <w:kern w:val="0"/>
          <w:lang w:eastAsia="en-GB"/>
          <w14:ligatures w14:val="none"/>
        </w:rPr>
        <w:t>).</w:t>
      </w:r>
    </w:p>
    <w:p w14:paraId="3195DACC" w14:textId="13276209" w:rsidR="00FE2A00" w:rsidRPr="0005559B" w:rsidRDefault="00FE2A00" w:rsidP="00FE2A00">
      <w:pPr>
        <w:keepNext/>
        <w:jc w:val="center"/>
        <w:rPr>
          <w:rFonts w:cs="Arial"/>
        </w:rPr>
      </w:pPr>
    </w:p>
    <w:p w14:paraId="33F68886" w14:textId="0F532DD7" w:rsidR="00B553C3" w:rsidRDefault="00D51114" w:rsidP="009837D1">
      <w:pPr>
        <w:pStyle w:val="Caption"/>
        <w:rPr>
          <w:rFonts w:cs="Arial"/>
        </w:rPr>
      </w:pPr>
      <w:bookmarkStart w:id="41" w:name="_Ref171494842"/>
      <w:bookmarkStart w:id="42" w:name="_Toc241576614"/>
      <w:r w:rsidRPr="00D51114">
        <w:rPr>
          <w:rFonts w:cs="Arial"/>
          <w:noProof/>
        </w:rPr>
        <w:drawing>
          <wp:inline distT="0" distB="0" distL="0" distR="0" wp14:anchorId="24B077B4" wp14:editId="4D3EF633">
            <wp:extent cx="6645910" cy="2242185"/>
            <wp:effectExtent l="0" t="0" r="2540" b="5715"/>
            <wp:docPr id="225559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59615" name=""/>
                    <pic:cNvPicPr/>
                  </pic:nvPicPr>
                  <pic:blipFill>
                    <a:blip r:embed="rId45"/>
                    <a:stretch>
                      <a:fillRect/>
                    </a:stretch>
                  </pic:blipFill>
                  <pic:spPr>
                    <a:xfrm>
                      <a:off x="0" y="0"/>
                      <a:ext cx="6645910" cy="2242185"/>
                    </a:xfrm>
                    <a:prstGeom prst="rect">
                      <a:avLst/>
                    </a:prstGeom>
                  </pic:spPr>
                </pic:pic>
              </a:graphicData>
            </a:graphic>
          </wp:inline>
        </w:drawing>
      </w:r>
    </w:p>
    <w:p w14:paraId="3057654D" w14:textId="32299D9F" w:rsidR="00257808" w:rsidRPr="0005559B" w:rsidRDefault="00531E0D" w:rsidP="00531E0D">
      <w:pPr>
        <w:pStyle w:val="Caption"/>
        <w:rPr>
          <w:rFonts w:cs="Arial"/>
        </w:rPr>
      </w:pPr>
      <w:bookmarkStart w:id="43" w:name="_Ref241846631"/>
      <w:bookmarkEnd w:id="41"/>
      <w:r>
        <w:t xml:space="preserve">Figure </w:t>
      </w:r>
      <w:fldSimple w:instr=" SEQ Figure \* ARABIC ">
        <w:r w:rsidR="002D5A04">
          <w:rPr>
            <w:noProof/>
          </w:rPr>
          <w:t>11</w:t>
        </w:r>
      </w:fldSimple>
      <w:bookmarkEnd w:id="43"/>
      <w:r w:rsidR="00053EE5" w:rsidRPr="0005559B">
        <w:rPr>
          <w:rFonts w:cs="Arial"/>
        </w:rPr>
        <w:t xml:space="preserve"> Mode of transport for getting to school</w:t>
      </w:r>
      <w:r w:rsidR="00155387">
        <w:rPr>
          <w:rFonts w:cs="Arial"/>
        </w:rPr>
        <w:t xml:space="preserve"> (</w:t>
      </w:r>
      <w:r w:rsidR="0050567B">
        <w:rPr>
          <w:rFonts w:cs="Arial"/>
        </w:rPr>
        <w:t>‘</w:t>
      </w:r>
      <w:r w:rsidR="00155387">
        <w:rPr>
          <w:rFonts w:cs="Arial"/>
        </w:rPr>
        <w:t>Other</w:t>
      </w:r>
      <w:r w:rsidR="0050567B">
        <w:rPr>
          <w:rFonts w:cs="Arial"/>
        </w:rPr>
        <w:t>’</w:t>
      </w:r>
      <w:r w:rsidR="00053EE5" w:rsidRPr="0005559B">
        <w:rPr>
          <w:rFonts w:cs="Arial"/>
        </w:rPr>
        <w:t xml:space="preserve"> included bus, train, </w:t>
      </w:r>
      <w:r w:rsidR="00E31CE1" w:rsidRPr="0005559B">
        <w:rPr>
          <w:rFonts w:cs="Arial"/>
        </w:rPr>
        <w:t>scooter,</w:t>
      </w:r>
      <w:r w:rsidR="00053EE5" w:rsidRPr="0005559B">
        <w:rPr>
          <w:rFonts w:cs="Arial"/>
        </w:rPr>
        <w:t xml:space="preserve"> and cycle</w:t>
      </w:r>
      <w:r w:rsidR="00155387">
        <w:rPr>
          <w:rFonts w:cs="Arial"/>
        </w:rPr>
        <w:t>)</w:t>
      </w:r>
      <w:bookmarkEnd w:id="42"/>
      <w:r w:rsidR="00E47EB8">
        <w:rPr>
          <w:rFonts w:cs="Arial"/>
        </w:rPr>
        <w:t>.</w:t>
      </w:r>
    </w:p>
    <w:p w14:paraId="3BF5F900" w14:textId="406E5734" w:rsidR="00CD09A3" w:rsidRDefault="00CD09A3">
      <w:bookmarkStart w:id="44" w:name="_Bed_Poverty"/>
      <w:bookmarkStart w:id="45" w:name="_Toc171490430"/>
      <w:bookmarkStart w:id="46" w:name="_Toc172551561"/>
      <w:bookmarkEnd w:id="44"/>
      <w:r>
        <w:br w:type="page"/>
      </w:r>
    </w:p>
    <w:p w14:paraId="236F9B26" w14:textId="77777777" w:rsidR="00500380" w:rsidRDefault="00500380" w:rsidP="00500380">
      <w:r>
        <w:rPr>
          <w:noProof/>
        </w:rPr>
        <w:lastRenderedPageBreak/>
        <w:drawing>
          <wp:anchor distT="0" distB="0" distL="114300" distR="114300" simplePos="0" relativeHeight="251658254" behindDoc="1" locked="0" layoutInCell="1" allowOverlap="1" wp14:anchorId="1C637569" wp14:editId="7CA917E6">
            <wp:simplePos x="0" y="0"/>
            <wp:positionH relativeFrom="page">
              <wp:align>right</wp:align>
            </wp:positionH>
            <wp:positionV relativeFrom="paragraph">
              <wp:posOffset>-457200</wp:posOffset>
            </wp:positionV>
            <wp:extent cx="7560000" cy="5040000"/>
            <wp:effectExtent l="0" t="0" r="3175" b="8255"/>
            <wp:wrapNone/>
            <wp:docPr id="1747775200"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7775200" name="Picture 25">
                      <a:extLst>
                        <a:ext uri="{C183D7F6-B498-43B3-948B-1728B52AA6E4}">
                          <adec:decorative xmlns:adec="http://schemas.microsoft.com/office/drawing/2017/decorative" val="1"/>
                        </a:ext>
                      </a:extLst>
                    </pic:cNvPr>
                    <pic:cNvPicPr/>
                  </pic:nvPicPr>
                  <pic:blipFill rotWithShape="1">
                    <a:blip r:embed="rId46"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47" w:name="_Free_Time_and"/>
      <w:bookmarkStart w:id="48" w:name="_Toc171490435"/>
      <w:bookmarkStart w:id="49" w:name="_Toc172551566"/>
      <w:bookmarkEnd w:id="47"/>
    </w:p>
    <w:p w14:paraId="0B9FD3E7" w14:textId="77777777" w:rsidR="00500380" w:rsidRDefault="00500380" w:rsidP="00500380"/>
    <w:p w14:paraId="0D910942" w14:textId="77777777" w:rsidR="00500380" w:rsidRDefault="00500380" w:rsidP="00500380"/>
    <w:p w14:paraId="101CCF45" w14:textId="77777777" w:rsidR="00500380" w:rsidRDefault="00500380" w:rsidP="00500380">
      <w:r>
        <w:tab/>
      </w:r>
    </w:p>
    <w:p w14:paraId="3C483693" w14:textId="77777777" w:rsidR="00500380" w:rsidRDefault="00500380" w:rsidP="00500380"/>
    <w:p w14:paraId="39627B32" w14:textId="77777777" w:rsidR="00500380" w:rsidRDefault="00500380" w:rsidP="00500380"/>
    <w:p w14:paraId="121D062F" w14:textId="77777777" w:rsidR="00500380" w:rsidRDefault="00500380" w:rsidP="00500380"/>
    <w:p w14:paraId="7E82E474" w14:textId="0F4CD305" w:rsidR="00500380" w:rsidRDefault="002B5C10" w:rsidP="002B5C10">
      <w:pPr>
        <w:tabs>
          <w:tab w:val="left" w:pos="7365"/>
        </w:tabs>
      </w:pPr>
      <w:r>
        <w:tab/>
      </w:r>
    </w:p>
    <w:p w14:paraId="7E833CDC" w14:textId="77777777" w:rsidR="00500380" w:rsidRDefault="00500380" w:rsidP="00500380"/>
    <w:p w14:paraId="0BC2B48B" w14:textId="77777777" w:rsidR="00500380" w:rsidRDefault="00500380" w:rsidP="00500380"/>
    <w:p w14:paraId="4794EC45" w14:textId="77777777" w:rsidR="00500380" w:rsidRDefault="00500380" w:rsidP="00500380"/>
    <w:p w14:paraId="3739009D" w14:textId="77777777" w:rsidR="00500380" w:rsidRDefault="00500380" w:rsidP="00500380"/>
    <w:p w14:paraId="20D94FF1" w14:textId="77777777" w:rsidR="00500380" w:rsidRDefault="00500380" w:rsidP="00500380"/>
    <w:p w14:paraId="4BDCA046" w14:textId="77777777" w:rsidR="00500380" w:rsidRDefault="00500380" w:rsidP="00500380"/>
    <w:p w14:paraId="69FD8175" w14:textId="77777777" w:rsidR="00500380" w:rsidRDefault="00500380" w:rsidP="00500380"/>
    <w:p w14:paraId="3D5C5227" w14:textId="77777777" w:rsidR="00500380" w:rsidRDefault="00500380" w:rsidP="00500380"/>
    <w:p w14:paraId="19C8642F" w14:textId="77777777" w:rsidR="00500380" w:rsidRDefault="00500380" w:rsidP="00500380"/>
    <w:p w14:paraId="2BD1DB37" w14:textId="74716664" w:rsidR="00500380" w:rsidRPr="00F5504A" w:rsidRDefault="00500380" w:rsidP="00500380">
      <w:pPr>
        <w:pStyle w:val="Heading1"/>
        <w:rPr>
          <w:rFonts w:cs="Arial"/>
          <w:b w:val="0"/>
        </w:rPr>
      </w:pPr>
      <w:bookmarkStart w:id="50" w:name="_Toc242434294"/>
      <w:r w:rsidRPr="00F5504A">
        <w:rPr>
          <w:rFonts w:cs="Arial"/>
        </w:rPr>
        <w:t>Free Time</w:t>
      </w:r>
      <w:bookmarkEnd w:id="48"/>
      <w:bookmarkEnd w:id="49"/>
      <w:bookmarkEnd w:id="50"/>
    </w:p>
    <w:p w14:paraId="2CD39729" w14:textId="77777777" w:rsidR="00500380" w:rsidRPr="0005559B" w:rsidRDefault="00500380" w:rsidP="00500380">
      <w:pPr>
        <w:rPr>
          <w:rFonts w:cs="Arial"/>
        </w:rPr>
      </w:pPr>
      <w:r w:rsidRPr="0005559B">
        <w:rPr>
          <w:rFonts w:cs="Arial"/>
          <w:noProof/>
        </w:rPr>
        <mc:AlternateContent>
          <mc:Choice Requires="wps">
            <w:drawing>
              <wp:inline distT="0" distB="0" distL="0" distR="0" wp14:anchorId="4621D42A" wp14:editId="3AB55123">
                <wp:extent cx="6638925" cy="2209800"/>
                <wp:effectExtent l="0" t="0" r="9525" b="0"/>
                <wp:docPr id="1837327046" name="Rectangle 5"/>
                <wp:cNvGraphicFramePr/>
                <a:graphic xmlns:a="http://schemas.openxmlformats.org/drawingml/2006/main">
                  <a:graphicData uri="http://schemas.microsoft.com/office/word/2010/wordprocessingShape">
                    <wps:wsp>
                      <wps:cNvSpPr/>
                      <wps:spPr>
                        <a:xfrm>
                          <a:off x="0" y="0"/>
                          <a:ext cx="6638925" cy="220980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500380" w:rsidRPr="00756B09" w14:paraId="4064990E" w14:textId="77777777">
                              <w:trPr>
                                <w:jc w:val="center"/>
                              </w:trPr>
                              <w:tc>
                                <w:tcPr>
                                  <w:tcW w:w="1985" w:type="dxa"/>
                                  <w:shd w:val="clear" w:color="auto" w:fill="FFFFFF" w:themeFill="background1"/>
                                  <w:vAlign w:val="center"/>
                                </w:tcPr>
                                <w:p w14:paraId="6E435109" w14:textId="77777777" w:rsidR="00500380" w:rsidRPr="00756B09" w:rsidRDefault="00500380">
                                  <w:pPr>
                                    <w:jc w:val="center"/>
                                    <w:rPr>
                                      <w:rFonts w:cs="Arial"/>
                                      <w:b/>
                                      <w:bCs/>
                                      <w:color w:val="287E8F"/>
                                      <w:sz w:val="72"/>
                                      <w:szCs w:val="72"/>
                                      <w14:textOutline w14:w="9525" w14:cap="rnd" w14:cmpd="sng" w14:algn="ctr">
                                        <w14:noFill/>
                                        <w14:prstDash w14:val="solid"/>
                                        <w14:bevel/>
                                      </w14:textOutline>
                                    </w:rPr>
                                  </w:pPr>
                                  <w:r>
                                    <w:rPr>
                                      <w:rFonts w:cs="Arial"/>
                                      <w:b/>
                                      <w:bCs/>
                                      <w:color w:val="287E8F"/>
                                      <w:sz w:val="72"/>
                                      <w:szCs w:val="72"/>
                                      <w14:textOutline w14:w="9525" w14:cap="rnd" w14:cmpd="sng" w14:algn="ctr">
                                        <w14:noFill/>
                                        <w14:prstDash w14:val="solid"/>
                                        <w14:bevel/>
                                      </w14:textOutline>
                                    </w:rPr>
                                    <w:t>34%</w:t>
                                  </w:r>
                                </w:p>
                              </w:tc>
                              <w:tc>
                                <w:tcPr>
                                  <w:tcW w:w="8085" w:type="dxa"/>
                                  <w:shd w:val="clear" w:color="auto" w:fill="FFFFFF" w:themeFill="background1"/>
                                  <w:vAlign w:val="center"/>
                                </w:tcPr>
                                <w:p w14:paraId="2788A668" w14:textId="56D04A12" w:rsidR="00500380" w:rsidRPr="00B33127" w:rsidRDefault="00500380">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5 children </w:t>
                                  </w:r>
                                  <w:r w:rsidR="00BF6C72">
                                    <w:rPr>
                                      <w:rFonts w:cs="Arial"/>
                                      <w:color w:val="000000" w:themeColor="text1"/>
                                      <w14:textOutline w14:w="9525" w14:cap="rnd" w14:cmpd="sng" w14:algn="ctr">
                                        <w14:noFill/>
                                        <w14:prstDash w14:val="solid"/>
                                        <w14:bevel/>
                                      </w14:textOutline>
                                    </w:rPr>
                                    <w:t xml:space="preserve">said they </w:t>
                                  </w:r>
                                  <w:r w:rsidRPr="008A406F">
                                    <w:rPr>
                                      <w:rFonts w:cs="Arial"/>
                                      <w:b/>
                                      <w:bCs/>
                                      <w:color w:val="000000" w:themeColor="text1"/>
                                      <w14:textOutline w14:w="9525" w14:cap="rnd" w14:cmpd="sng" w14:algn="ctr">
                                        <w14:noFill/>
                                        <w14:prstDash w14:val="solid"/>
                                        <w14:bevel/>
                                      </w14:textOutline>
                                    </w:rPr>
                                    <w:t>go to the library</w:t>
                                  </w:r>
                                  <w:r w:rsidRPr="007F377B">
                                    <w:rPr>
                                      <w:rFonts w:cs="Arial"/>
                                      <w:color w:val="000000" w:themeColor="text1"/>
                                      <w14:textOutline w14:w="9525" w14:cap="rnd" w14:cmpd="sng" w14:algn="ctr">
                                        <w14:noFill/>
                                        <w14:prstDash w14:val="solid"/>
                                        <w14:bevel/>
                                      </w14:textOutline>
                                    </w:rPr>
                                    <w:t xml:space="preserve"> once a month or more</w:t>
                                  </w:r>
                                </w:p>
                              </w:tc>
                            </w:tr>
                          </w:tbl>
                          <w:p w14:paraId="6E508D8B" w14:textId="77777777" w:rsidR="00500380" w:rsidRPr="00756B09" w:rsidRDefault="00500380" w:rsidP="0082334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6"/>
                            </w:tblGrid>
                            <w:tr w:rsidR="00500380" w:rsidRPr="00756B09" w14:paraId="6B13C199" w14:textId="77777777">
                              <w:trPr>
                                <w:jc w:val="center"/>
                              </w:trPr>
                              <w:tc>
                                <w:tcPr>
                                  <w:tcW w:w="2516" w:type="dxa"/>
                                  <w:vAlign w:val="bottom"/>
                                </w:tcPr>
                                <w:p w14:paraId="2352F712" w14:textId="77777777" w:rsidR="00500380" w:rsidRPr="00756B09" w:rsidRDefault="00500380" w:rsidP="00D2522C">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38</w:t>
                                  </w:r>
                                  <w:r w:rsidRPr="0038520D">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336CD504" wp14:editId="7134BA4A">
                                        <wp:extent cx="457200" cy="457200"/>
                                        <wp:effectExtent l="0" t="0" r="0" b="0"/>
                                        <wp:docPr id="1403954258" name="Graphic 4" descr="Playgrou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95283" name="Graphic 1489495283" descr="Playground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57200" cy="457200"/>
                                                </a:xfrm>
                                                <a:prstGeom prst="rect">
                                                  <a:avLst/>
                                                </a:prstGeom>
                                              </pic:spPr>
                                            </pic:pic>
                                          </a:graphicData>
                                        </a:graphic>
                                      </wp:inline>
                                    </w:drawing>
                                  </w:r>
                                </w:p>
                              </w:tc>
                              <w:tc>
                                <w:tcPr>
                                  <w:tcW w:w="2516" w:type="dxa"/>
                                  <w:vAlign w:val="bottom"/>
                                </w:tcPr>
                                <w:p w14:paraId="40DD44D5" w14:textId="77777777" w:rsidR="00500380" w:rsidRDefault="00500380" w:rsidP="00D2522C">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51%  </w:t>
                                  </w:r>
                                  <w:r>
                                    <w:rPr>
                                      <w:rFonts w:cs="Arial"/>
                                      <w:b/>
                                      <w:bCs/>
                                      <w:noProof/>
                                      <w:color w:val="287E8F"/>
                                      <w:sz w:val="36"/>
                                      <w:szCs w:val="36"/>
                                    </w:rPr>
                                    <w:drawing>
                                      <wp:inline distT="0" distB="0" distL="0" distR="0" wp14:anchorId="0EDB9FCC" wp14:editId="1A8E12C7">
                                        <wp:extent cx="428625" cy="428625"/>
                                        <wp:effectExtent l="0" t="0" r="9525" b="0"/>
                                        <wp:docPr id="1903286497" name="Graphic 33" descr="Water polo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12352" name="Graphic 468412352" descr="Water polo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428625" cy="428625"/>
                                                </a:xfrm>
                                                <a:prstGeom prst="rect">
                                                  <a:avLst/>
                                                </a:prstGeom>
                                              </pic:spPr>
                                            </pic:pic>
                                          </a:graphicData>
                                        </a:graphic>
                                      </wp:inline>
                                    </w:drawing>
                                  </w:r>
                                </w:p>
                              </w:tc>
                              <w:tc>
                                <w:tcPr>
                                  <w:tcW w:w="2516" w:type="dxa"/>
                                  <w:vAlign w:val="bottom"/>
                                </w:tcPr>
                                <w:p w14:paraId="03A66A50" w14:textId="4F647BA9" w:rsidR="00500380" w:rsidRPr="00756B09" w:rsidRDefault="008E262C" w:rsidP="00D2522C">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Girl</w:t>
                                  </w:r>
                                  <w:r w:rsidR="00500380">
                                    <w:rPr>
                                      <w:rFonts w:cs="Arial"/>
                                      <w:b/>
                                      <w:bCs/>
                                      <w:color w:val="287E8F"/>
                                      <w:sz w:val="36"/>
                                      <w:szCs w:val="36"/>
                                      <w14:textOutline w14:w="9525" w14:cap="rnd" w14:cmpd="sng" w14:algn="ctr">
                                        <w14:noFill/>
                                        <w14:prstDash w14:val="solid"/>
                                        <w14:bevel/>
                                      </w14:textOutline>
                                    </w:rPr>
                                    <w:t xml:space="preserve">s </w:t>
                                  </w:r>
                                  <w:r w:rsidR="00500380">
                                    <w:rPr>
                                      <w:rFonts w:cs="Arial"/>
                                      <w:b/>
                                      <w:bCs/>
                                      <w:noProof/>
                                      <w:color w:val="000000" w:themeColor="text1"/>
                                      <w:sz w:val="36"/>
                                      <w:szCs w:val="36"/>
                                    </w:rPr>
                                    <w:drawing>
                                      <wp:inline distT="0" distB="0" distL="0" distR="0" wp14:anchorId="57732293" wp14:editId="770249C6">
                                        <wp:extent cx="371475" cy="371475"/>
                                        <wp:effectExtent l="0" t="0" r="0" b="9525"/>
                                        <wp:docPr id="2051219868" name="Graphic 6" descr="Closed boo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80679" name="Graphic 284280679" descr="Closed book with solid fill"/>
                                                <pic:cNvPicPr/>
                                              </pic:nvPicPr>
                                              <pic:blipFill>
                                                <a:blip r:embed="rId51">
                                                  <a:extLst>
                                                    <a:ext uri="{96DAC541-7B7A-43D3-8B79-37D633B846F1}">
                                                      <asvg:svgBlip xmlns:asvg="http://schemas.microsoft.com/office/drawing/2016/SVG/main" r:embed="rId52"/>
                                                    </a:ext>
                                                  </a:extLst>
                                                </a:blip>
                                                <a:stretch>
                                                  <a:fillRect/>
                                                </a:stretch>
                                              </pic:blipFill>
                                              <pic:spPr>
                                                <a:xfrm>
                                                  <a:off x="0" y="0"/>
                                                  <a:ext cx="371475" cy="371475"/>
                                                </a:xfrm>
                                                <a:prstGeom prst="rect">
                                                  <a:avLst/>
                                                </a:prstGeom>
                                              </pic:spPr>
                                            </pic:pic>
                                          </a:graphicData>
                                        </a:graphic>
                                      </wp:inline>
                                    </w:drawing>
                                  </w:r>
                                </w:p>
                              </w:tc>
                              <w:tc>
                                <w:tcPr>
                                  <w:tcW w:w="2516" w:type="dxa"/>
                                  <w:vAlign w:val="bottom"/>
                                </w:tcPr>
                                <w:p w14:paraId="224924C1" w14:textId="77777777" w:rsidR="00500380" w:rsidRPr="00756B09" w:rsidRDefault="00500380" w:rsidP="00D2522C">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Increases </w:t>
                                  </w:r>
                                  <w:r>
                                    <w:rPr>
                                      <w:rFonts w:cs="Arial"/>
                                      <w:b/>
                                      <w:bCs/>
                                      <w:noProof/>
                                      <w:color w:val="000000" w:themeColor="text1"/>
                                      <w:sz w:val="36"/>
                                      <w:szCs w:val="36"/>
                                    </w:rPr>
                                    <w:drawing>
                                      <wp:inline distT="0" distB="0" distL="0" distR="0" wp14:anchorId="2DD5321C" wp14:editId="66F01557">
                                        <wp:extent cx="285750" cy="285750"/>
                                        <wp:effectExtent l="0" t="0" r="0" b="0"/>
                                        <wp:docPr id="1624344172" name="Graphic 7" descr="Bar graph with 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995719" name="Graphic 1420995719" descr="Bar graph with upward trend with solid fill"/>
                                                <pic:cNvPicPr/>
                                              </pic:nvPicPr>
                                              <pic:blipFill>
                                                <a:blip r:embed="rId53">
                                                  <a:extLst>
                                                    <a:ext uri="{96DAC541-7B7A-43D3-8B79-37D633B846F1}">
                                                      <asvg:svgBlip xmlns:asvg="http://schemas.microsoft.com/office/drawing/2016/SVG/main" r:embed="rId54"/>
                                                    </a:ext>
                                                  </a:extLst>
                                                </a:blip>
                                                <a:stretch>
                                                  <a:fillRect/>
                                                </a:stretch>
                                              </pic:blipFill>
                                              <pic:spPr>
                                                <a:xfrm>
                                                  <a:off x="0" y="0"/>
                                                  <a:ext cx="285750" cy="285750"/>
                                                </a:xfrm>
                                                <a:prstGeom prst="rect">
                                                  <a:avLst/>
                                                </a:prstGeom>
                                              </pic:spPr>
                                            </pic:pic>
                                          </a:graphicData>
                                        </a:graphic>
                                      </wp:inline>
                                    </w:drawing>
                                  </w:r>
                                </w:p>
                              </w:tc>
                            </w:tr>
                            <w:tr w:rsidR="00500380" w:rsidRPr="00756B09" w14:paraId="32669544" w14:textId="77777777">
                              <w:trPr>
                                <w:jc w:val="center"/>
                              </w:trPr>
                              <w:tc>
                                <w:tcPr>
                                  <w:tcW w:w="2516" w:type="dxa"/>
                                </w:tcPr>
                                <w:p w14:paraId="6FF70157" w14:textId="77777777" w:rsidR="00500380" w:rsidRPr="00756B09" w:rsidRDefault="00500380" w:rsidP="00D2522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7 children </w:t>
                                  </w:r>
                                  <w:r w:rsidRPr="00CD061E">
                                    <w:rPr>
                                      <w:rFonts w:cs="Arial"/>
                                      <w:b/>
                                      <w:bCs/>
                                      <w:color w:val="000000" w:themeColor="text1"/>
                                      <w14:textOutline w14:w="9525" w14:cap="rnd" w14:cmpd="sng" w14:algn="ctr">
                                        <w14:noFill/>
                                        <w14:prstDash w14:val="solid"/>
                                        <w14:bevel/>
                                      </w14:textOutline>
                                    </w:rPr>
                                    <w:t xml:space="preserve">went to the playground </w:t>
                                  </w:r>
                                  <w:r>
                                    <w:rPr>
                                      <w:rFonts w:cs="Arial"/>
                                      <w:color w:val="000000" w:themeColor="text1"/>
                                      <w14:textOutline w14:w="9525" w14:cap="rnd" w14:cmpd="sng" w14:algn="ctr">
                                        <w14:noFill/>
                                        <w14:prstDash w14:val="solid"/>
                                        <w14:bevel/>
                                      </w14:textOutline>
                                    </w:rPr>
                                    <w:t>once a week or more</w:t>
                                  </w:r>
                                </w:p>
                              </w:tc>
                              <w:tc>
                                <w:tcPr>
                                  <w:tcW w:w="2516" w:type="dxa"/>
                                </w:tcPr>
                                <w:p w14:paraId="71FB630F" w14:textId="6E1F05B3" w:rsidR="00500380" w:rsidRDefault="00500380" w:rsidP="00D2522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children </w:t>
                                  </w:r>
                                  <w:r w:rsidRPr="00D2522C">
                                    <w:rPr>
                                      <w:rFonts w:cs="Arial"/>
                                      <w:b/>
                                      <w:bCs/>
                                      <w:color w:val="000000" w:themeColor="text1"/>
                                      <w14:textOutline w14:w="9525" w14:cap="rnd" w14:cmpd="sng" w14:algn="ctr">
                                        <w14:noFill/>
                                        <w14:prstDash w14:val="solid"/>
                                        <w14:bevel/>
                                      </w14:textOutline>
                                    </w:rPr>
                                    <w:t>visit</w:t>
                                  </w:r>
                                  <w:r w:rsidR="00BF6C72">
                                    <w:rPr>
                                      <w:rFonts w:cs="Arial"/>
                                      <w:b/>
                                      <w:bCs/>
                                      <w:color w:val="000000" w:themeColor="text1"/>
                                      <w14:textOutline w14:w="9525" w14:cap="rnd" w14:cmpd="sng" w14:algn="ctr">
                                        <w14:noFill/>
                                        <w14:prstDash w14:val="solid"/>
                                        <w14:bevel/>
                                      </w14:textOutline>
                                    </w:rPr>
                                    <w:t>ed</w:t>
                                  </w:r>
                                  <w:r w:rsidRPr="00D2522C">
                                    <w:rPr>
                                      <w:rFonts w:cs="Arial"/>
                                      <w:b/>
                                      <w:bCs/>
                                      <w:color w:val="000000" w:themeColor="text1"/>
                                      <w14:textOutline w14:w="9525" w14:cap="rnd" w14:cmpd="sng" w14:algn="ctr">
                                        <w14:noFill/>
                                        <w14:prstDash w14:val="solid"/>
                                        <w14:bevel/>
                                      </w14:textOutline>
                                    </w:rPr>
                                    <w:t xml:space="preserve"> a leisure centre</w:t>
                                  </w:r>
                                  <w:r>
                                    <w:rPr>
                                      <w:rFonts w:cs="Arial"/>
                                      <w:color w:val="000000" w:themeColor="text1"/>
                                      <w14:textOutline w14:w="9525" w14:cap="rnd" w14:cmpd="sng" w14:algn="ctr">
                                        <w14:noFill/>
                                        <w14:prstDash w14:val="solid"/>
                                        <w14:bevel/>
                                      </w14:textOutline>
                                    </w:rPr>
                                    <w:t xml:space="preserve"> once or more a month</w:t>
                                  </w:r>
                                </w:p>
                              </w:tc>
                              <w:tc>
                                <w:tcPr>
                                  <w:tcW w:w="2516" w:type="dxa"/>
                                </w:tcPr>
                                <w:p w14:paraId="54142B69" w14:textId="420FAB46" w:rsidR="00500380" w:rsidRPr="00756B09" w:rsidRDefault="00BF6C72" w:rsidP="00D2522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we</w:t>
                                  </w:r>
                                  <w:r w:rsidR="00500380">
                                    <w:rPr>
                                      <w:rFonts w:cs="Arial"/>
                                      <w:color w:val="000000" w:themeColor="text1"/>
                                      <w14:textOutline w14:w="9525" w14:cap="rnd" w14:cmpd="sng" w14:algn="ctr">
                                        <w14:noFill/>
                                        <w14:prstDash w14:val="solid"/>
                                        <w14:bevel/>
                                      </w14:textOutline>
                                    </w:rPr>
                                    <w:t xml:space="preserve">re more likely to </w:t>
                                  </w:r>
                                  <w:r w:rsidR="00500380" w:rsidRPr="00CD061E">
                                    <w:rPr>
                                      <w:rFonts w:cs="Arial"/>
                                      <w:b/>
                                      <w:bCs/>
                                      <w:color w:val="000000" w:themeColor="text1"/>
                                      <w14:textOutline w14:w="9525" w14:cap="rnd" w14:cmpd="sng" w14:algn="ctr">
                                        <w14:noFill/>
                                        <w14:prstDash w14:val="solid"/>
                                        <w14:bevel/>
                                      </w14:textOutline>
                                    </w:rPr>
                                    <w:t>read</w:t>
                                  </w:r>
                                  <w:r w:rsidR="00500380">
                                    <w:rPr>
                                      <w:rFonts w:cs="Arial"/>
                                      <w:b/>
                                      <w:bCs/>
                                      <w:color w:val="000000" w:themeColor="text1"/>
                                      <w14:textOutline w14:w="9525" w14:cap="rnd" w14:cmpd="sng" w14:algn="ctr">
                                        <w14:noFill/>
                                        <w14:prstDash w14:val="solid"/>
                                        <w14:bevel/>
                                      </w14:textOutline>
                                    </w:rPr>
                                    <w:t xml:space="preserve"> </w:t>
                                  </w:r>
                                  <w:r w:rsidR="00500380" w:rsidRPr="00CD061E">
                                    <w:rPr>
                                      <w:rFonts w:cs="Arial"/>
                                      <w:b/>
                                      <w:bCs/>
                                      <w:color w:val="000000" w:themeColor="text1"/>
                                      <w14:textOutline w14:w="9525" w14:cap="rnd" w14:cmpd="sng" w14:algn="ctr">
                                        <w14:noFill/>
                                        <w14:prstDash w14:val="solid"/>
                                        <w14:bevel/>
                                      </w14:textOutline>
                                    </w:rPr>
                                    <w:t>once a week or more</w:t>
                                  </w:r>
                                </w:p>
                              </w:tc>
                              <w:tc>
                                <w:tcPr>
                                  <w:tcW w:w="2516" w:type="dxa"/>
                                </w:tcPr>
                                <w:p w14:paraId="24D249D1" w14:textId="77777777" w:rsidR="00500380" w:rsidRPr="00756B09" w:rsidRDefault="00500380" w:rsidP="00D2522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with age, the percentage of children who </w:t>
                                  </w:r>
                                  <w:r w:rsidRPr="00CD061E">
                                    <w:rPr>
                                      <w:rFonts w:cs="Arial"/>
                                      <w:b/>
                                      <w:bCs/>
                                      <w:color w:val="000000" w:themeColor="text1"/>
                                      <w14:textOutline w14:w="9525" w14:cap="rnd" w14:cmpd="sng" w14:algn="ctr">
                                        <w14:noFill/>
                                        <w14:prstDash w14:val="solid"/>
                                        <w14:bevel/>
                                      </w14:textOutline>
                                    </w:rPr>
                                    <w:t xml:space="preserve">never read </w:t>
                                  </w:r>
                                  <w:r w:rsidRPr="0036036F">
                                    <w:rPr>
                                      <w:rFonts w:cs="Arial"/>
                                      <w:color w:val="000000" w:themeColor="text1"/>
                                      <w14:textOutline w14:w="9525" w14:cap="rnd" w14:cmpd="sng" w14:algn="ctr">
                                        <w14:noFill/>
                                        <w14:prstDash w14:val="solid"/>
                                        <w14:bevel/>
                                      </w14:textOutline>
                                    </w:rPr>
                                    <w:t>in their free time</w:t>
                                  </w:r>
                                </w:p>
                              </w:tc>
                            </w:tr>
                          </w:tbl>
                          <w:p w14:paraId="58403CE4" w14:textId="77777777" w:rsidR="00500380" w:rsidRPr="00756B09" w:rsidRDefault="00500380" w:rsidP="00500380">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21D42A" id="_x0000_s1028" style="width:522.75pt;height:17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" fillcolor="#d8d8d8 [2732]" stroked="f" strokeweight="1pt">
                <v:textbo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500380" w:rsidRPr="00756B09" w14:paraId="4064990E" w14:textId="77777777">
                        <w:trPr>
                          <w:jc w:val="center"/>
                        </w:trPr>
                        <w:tc>
                          <w:tcPr>
                            <w:tcW w:w="1985" w:type="dxa"/>
                            <w:shd w:val="clear" w:color="auto" w:fill="FFFFFF" w:themeFill="background1"/>
                            <w:vAlign w:val="center"/>
                          </w:tcPr>
                          <w:p w14:paraId="6E435109" w14:textId="77777777" w:rsidR="00500380" w:rsidRPr="00756B09" w:rsidRDefault="00500380">
                            <w:pPr>
                              <w:jc w:val="center"/>
                              <w:rPr>
                                <w:rFonts w:cs="Arial"/>
                                <w:b/>
                                <w:bCs/>
                                <w:color w:val="287E8F"/>
                                <w:sz w:val="72"/>
                                <w:szCs w:val="72"/>
                                <w14:textOutline w14:w="9525" w14:cap="rnd" w14:cmpd="sng" w14:algn="ctr">
                                  <w14:noFill/>
                                  <w14:prstDash w14:val="solid"/>
                                  <w14:bevel/>
                                </w14:textOutline>
                              </w:rPr>
                            </w:pPr>
                            <w:r>
                              <w:rPr>
                                <w:rFonts w:cs="Arial"/>
                                <w:b/>
                                <w:bCs/>
                                <w:color w:val="287E8F"/>
                                <w:sz w:val="72"/>
                                <w:szCs w:val="72"/>
                                <w14:textOutline w14:w="9525" w14:cap="rnd" w14:cmpd="sng" w14:algn="ctr">
                                  <w14:noFill/>
                                  <w14:prstDash w14:val="solid"/>
                                  <w14:bevel/>
                                </w14:textOutline>
                              </w:rPr>
                              <w:t>34%</w:t>
                            </w:r>
                          </w:p>
                        </w:tc>
                        <w:tc>
                          <w:tcPr>
                            <w:tcW w:w="8085" w:type="dxa"/>
                            <w:shd w:val="clear" w:color="auto" w:fill="FFFFFF" w:themeFill="background1"/>
                            <w:vAlign w:val="center"/>
                          </w:tcPr>
                          <w:p w14:paraId="2788A668" w14:textId="56D04A12" w:rsidR="00500380" w:rsidRPr="00B33127" w:rsidRDefault="00500380">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5 children </w:t>
                            </w:r>
                            <w:r w:rsidR="00BF6C72">
                              <w:rPr>
                                <w:rFonts w:cs="Arial"/>
                                <w:color w:val="000000" w:themeColor="text1"/>
                                <w14:textOutline w14:w="9525" w14:cap="rnd" w14:cmpd="sng" w14:algn="ctr">
                                  <w14:noFill/>
                                  <w14:prstDash w14:val="solid"/>
                                  <w14:bevel/>
                                </w14:textOutline>
                              </w:rPr>
                              <w:t xml:space="preserve">said they </w:t>
                            </w:r>
                            <w:r w:rsidRPr="008A406F">
                              <w:rPr>
                                <w:rFonts w:cs="Arial"/>
                                <w:b/>
                                <w:bCs/>
                                <w:color w:val="000000" w:themeColor="text1"/>
                                <w14:textOutline w14:w="9525" w14:cap="rnd" w14:cmpd="sng" w14:algn="ctr">
                                  <w14:noFill/>
                                  <w14:prstDash w14:val="solid"/>
                                  <w14:bevel/>
                                </w14:textOutline>
                              </w:rPr>
                              <w:t>go to the library</w:t>
                            </w:r>
                            <w:r w:rsidRPr="007F377B">
                              <w:rPr>
                                <w:rFonts w:cs="Arial"/>
                                <w:color w:val="000000" w:themeColor="text1"/>
                                <w14:textOutline w14:w="9525" w14:cap="rnd" w14:cmpd="sng" w14:algn="ctr">
                                  <w14:noFill/>
                                  <w14:prstDash w14:val="solid"/>
                                  <w14:bevel/>
                                </w14:textOutline>
                              </w:rPr>
                              <w:t xml:space="preserve"> once a month or more</w:t>
                            </w:r>
                          </w:p>
                        </w:tc>
                      </w:tr>
                    </w:tbl>
                    <w:p w14:paraId="6E508D8B" w14:textId="77777777" w:rsidR="00500380" w:rsidRPr="00756B09" w:rsidRDefault="00500380" w:rsidP="0082334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6"/>
                      </w:tblGrid>
                      <w:tr w:rsidR="00500380" w:rsidRPr="00756B09" w14:paraId="6B13C199" w14:textId="77777777">
                        <w:trPr>
                          <w:jc w:val="center"/>
                        </w:trPr>
                        <w:tc>
                          <w:tcPr>
                            <w:tcW w:w="2516" w:type="dxa"/>
                            <w:vAlign w:val="bottom"/>
                          </w:tcPr>
                          <w:p w14:paraId="2352F712" w14:textId="77777777" w:rsidR="00500380" w:rsidRPr="00756B09" w:rsidRDefault="00500380" w:rsidP="00D2522C">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38</w:t>
                            </w:r>
                            <w:r w:rsidRPr="0038520D">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336CD504" wp14:editId="7134BA4A">
                                  <wp:extent cx="457200" cy="457200"/>
                                  <wp:effectExtent l="0" t="0" r="0" b="0"/>
                                  <wp:docPr id="1403954258" name="Graphic 4" descr="Playgrou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95283" name="Graphic 1489495283" descr="Playground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57200" cy="457200"/>
                                          </a:xfrm>
                                          <a:prstGeom prst="rect">
                                            <a:avLst/>
                                          </a:prstGeom>
                                        </pic:spPr>
                                      </pic:pic>
                                    </a:graphicData>
                                  </a:graphic>
                                </wp:inline>
                              </w:drawing>
                            </w:r>
                          </w:p>
                        </w:tc>
                        <w:tc>
                          <w:tcPr>
                            <w:tcW w:w="2516" w:type="dxa"/>
                            <w:vAlign w:val="bottom"/>
                          </w:tcPr>
                          <w:p w14:paraId="40DD44D5" w14:textId="77777777" w:rsidR="00500380" w:rsidRDefault="00500380" w:rsidP="00D2522C">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51%  </w:t>
                            </w:r>
                            <w:r>
                              <w:rPr>
                                <w:rFonts w:cs="Arial"/>
                                <w:b/>
                                <w:bCs/>
                                <w:noProof/>
                                <w:color w:val="287E8F"/>
                                <w:sz w:val="36"/>
                                <w:szCs w:val="36"/>
                              </w:rPr>
                              <w:drawing>
                                <wp:inline distT="0" distB="0" distL="0" distR="0" wp14:anchorId="0EDB9FCC" wp14:editId="1A8E12C7">
                                  <wp:extent cx="428625" cy="428625"/>
                                  <wp:effectExtent l="0" t="0" r="9525" b="0"/>
                                  <wp:docPr id="1903286497" name="Graphic 33" descr="Water polo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12352" name="Graphic 468412352" descr="Water polo outline"/>
                                          <pic:cNvPicPr/>
                                        </pic:nvPicPr>
                                        <pic:blipFill>
                                          <a:blip r:embed="rId49">
                                            <a:extLst>
                                              <a:ext uri="{96DAC541-7B7A-43D3-8B79-37D633B846F1}">
                                                <asvg:svgBlip xmlns:asvg="http://schemas.microsoft.com/office/drawing/2016/SVG/main" r:embed="rId50"/>
                                              </a:ext>
                                            </a:extLst>
                                          </a:blip>
                                          <a:stretch>
                                            <a:fillRect/>
                                          </a:stretch>
                                        </pic:blipFill>
                                        <pic:spPr>
                                          <a:xfrm>
                                            <a:off x="0" y="0"/>
                                            <a:ext cx="428625" cy="428625"/>
                                          </a:xfrm>
                                          <a:prstGeom prst="rect">
                                            <a:avLst/>
                                          </a:prstGeom>
                                        </pic:spPr>
                                      </pic:pic>
                                    </a:graphicData>
                                  </a:graphic>
                                </wp:inline>
                              </w:drawing>
                            </w:r>
                          </w:p>
                        </w:tc>
                        <w:tc>
                          <w:tcPr>
                            <w:tcW w:w="2516" w:type="dxa"/>
                            <w:vAlign w:val="bottom"/>
                          </w:tcPr>
                          <w:p w14:paraId="03A66A50" w14:textId="4F647BA9" w:rsidR="00500380" w:rsidRPr="00756B09" w:rsidRDefault="008E262C" w:rsidP="00D2522C">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Girl</w:t>
                            </w:r>
                            <w:r w:rsidR="00500380">
                              <w:rPr>
                                <w:rFonts w:cs="Arial"/>
                                <w:b/>
                                <w:bCs/>
                                <w:color w:val="287E8F"/>
                                <w:sz w:val="36"/>
                                <w:szCs w:val="36"/>
                                <w14:textOutline w14:w="9525" w14:cap="rnd" w14:cmpd="sng" w14:algn="ctr">
                                  <w14:noFill/>
                                  <w14:prstDash w14:val="solid"/>
                                  <w14:bevel/>
                                </w14:textOutline>
                              </w:rPr>
                              <w:t xml:space="preserve">s </w:t>
                            </w:r>
                            <w:r w:rsidR="00500380">
                              <w:rPr>
                                <w:rFonts w:cs="Arial"/>
                                <w:b/>
                                <w:bCs/>
                                <w:noProof/>
                                <w:color w:val="000000" w:themeColor="text1"/>
                                <w:sz w:val="36"/>
                                <w:szCs w:val="36"/>
                              </w:rPr>
                              <w:drawing>
                                <wp:inline distT="0" distB="0" distL="0" distR="0" wp14:anchorId="57732293" wp14:editId="770249C6">
                                  <wp:extent cx="371475" cy="371475"/>
                                  <wp:effectExtent l="0" t="0" r="0" b="9525"/>
                                  <wp:docPr id="2051219868" name="Graphic 6" descr="Closed boo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80679" name="Graphic 284280679" descr="Closed book with solid fill"/>
                                          <pic:cNvPicPr/>
                                        </pic:nvPicPr>
                                        <pic:blipFill>
                                          <a:blip r:embed="rId51">
                                            <a:extLst>
                                              <a:ext uri="{96DAC541-7B7A-43D3-8B79-37D633B846F1}">
                                                <asvg:svgBlip xmlns:asvg="http://schemas.microsoft.com/office/drawing/2016/SVG/main" r:embed="rId52"/>
                                              </a:ext>
                                            </a:extLst>
                                          </a:blip>
                                          <a:stretch>
                                            <a:fillRect/>
                                          </a:stretch>
                                        </pic:blipFill>
                                        <pic:spPr>
                                          <a:xfrm>
                                            <a:off x="0" y="0"/>
                                            <a:ext cx="371475" cy="371475"/>
                                          </a:xfrm>
                                          <a:prstGeom prst="rect">
                                            <a:avLst/>
                                          </a:prstGeom>
                                        </pic:spPr>
                                      </pic:pic>
                                    </a:graphicData>
                                  </a:graphic>
                                </wp:inline>
                              </w:drawing>
                            </w:r>
                          </w:p>
                        </w:tc>
                        <w:tc>
                          <w:tcPr>
                            <w:tcW w:w="2516" w:type="dxa"/>
                            <w:vAlign w:val="bottom"/>
                          </w:tcPr>
                          <w:p w14:paraId="224924C1" w14:textId="77777777" w:rsidR="00500380" w:rsidRPr="00756B09" w:rsidRDefault="00500380" w:rsidP="00D2522C">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Increases </w:t>
                            </w:r>
                            <w:r>
                              <w:rPr>
                                <w:rFonts w:cs="Arial"/>
                                <w:b/>
                                <w:bCs/>
                                <w:noProof/>
                                <w:color w:val="000000" w:themeColor="text1"/>
                                <w:sz w:val="36"/>
                                <w:szCs w:val="36"/>
                              </w:rPr>
                              <w:drawing>
                                <wp:inline distT="0" distB="0" distL="0" distR="0" wp14:anchorId="2DD5321C" wp14:editId="66F01557">
                                  <wp:extent cx="285750" cy="285750"/>
                                  <wp:effectExtent l="0" t="0" r="0" b="0"/>
                                  <wp:docPr id="1624344172" name="Graphic 7" descr="Bar graph with 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995719" name="Graphic 1420995719" descr="Bar graph with upward trend with solid fill"/>
                                          <pic:cNvPicPr/>
                                        </pic:nvPicPr>
                                        <pic:blipFill>
                                          <a:blip r:embed="rId53">
                                            <a:extLst>
                                              <a:ext uri="{96DAC541-7B7A-43D3-8B79-37D633B846F1}">
                                                <asvg:svgBlip xmlns:asvg="http://schemas.microsoft.com/office/drawing/2016/SVG/main" r:embed="rId54"/>
                                              </a:ext>
                                            </a:extLst>
                                          </a:blip>
                                          <a:stretch>
                                            <a:fillRect/>
                                          </a:stretch>
                                        </pic:blipFill>
                                        <pic:spPr>
                                          <a:xfrm>
                                            <a:off x="0" y="0"/>
                                            <a:ext cx="285750" cy="285750"/>
                                          </a:xfrm>
                                          <a:prstGeom prst="rect">
                                            <a:avLst/>
                                          </a:prstGeom>
                                        </pic:spPr>
                                      </pic:pic>
                                    </a:graphicData>
                                  </a:graphic>
                                </wp:inline>
                              </w:drawing>
                            </w:r>
                          </w:p>
                        </w:tc>
                      </w:tr>
                      <w:tr w:rsidR="00500380" w:rsidRPr="00756B09" w14:paraId="32669544" w14:textId="77777777">
                        <w:trPr>
                          <w:jc w:val="center"/>
                        </w:trPr>
                        <w:tc>
                          <w:tcPr>
                            <w:tcW w:w="2516" w:type="dxa"/>
                          </w:tcPr>
                          <w:p w14:paraId="6FF70157" w14:textId="77777777" w:rsidR="00500380" w:rsidRPr="00756B09" w:rsidRDefault="00500380" w:rsidP="00D2522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7 children </w:t>
                            </w:r>
                            <w:r w:rsidRPr="00CD061E">
                              <w:rPr>
                                <w:rFonts w:cs="Arial"/>
                                <w:b/>
                                <w:bCs/>
                                <w:color w:val="000000" w:themeColor="text1"/>
                                <w14:textOutline w14:w="9525" w14:cap="rnd" w14:cmpd="sng" w14:algn="ctr">
                                  <w14:noFill/>
                                  <w14:prstDash w14:val="solid"/>
                                  <w14:bevel/>
                                </w14:textOutline>
                              </w:rPr>
                              <w:t xml:space="preserve">went to the playground </w:t>
                            </w:r>
                            <w:r>
                              <w:rPr>
                                <w:rFonts w:cs="Arial"/>
                                <w:color w:val="000000" w:themeColor="text1"/>
                                <w14:textOutline w14:w="9525" w14:cap="rnd" w14:cmpd="sng" w14:algn="ctr">
                                  <w14:noFill/>
                                  <w14:prstDash w14:val="solid"/>
                                  <w14:bevel/>
                                </w14:textOutline>
                              </w:rPr>
                              <w:t>once a week or more</w:t>
                            </w:r>
                          </w:p>
                        </w:tc>
                        <w:tc>
                          <w:tcPr>
                            <w:tcW w:w="2516" w:type="dxa"/>
                          </w:tcPr>
                          <w:p w14:paraId="71FB630F" w14:textId="6E1F05B3" w:rsidR="00500380" w:rsidRDefault="00500380" w:rsidP="00D2522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children </w:t>
                            </w:r>
                            <w:r w:rsidRPr="00D2522C">
                              <w:rPr>
                                <w:rFonts w:cs="Arial"/>
                                <w:b/>
                                <w:bCs/>
                                <w:color w:val="000000" w:themeColor="text1"/>
                                <w14:textOutline w14:w="9525" w14:cap="rnd" w14:cmpd="sng" w14:algn="ctr">
                                  <w14:noFill/>
                                  <w14:prstDash w14:val="solid"/>
                                  <w14:bevel/>
                                </w14:textOutline>
                              </w:rPr>
                              <w:t>visit</w:t>
                            </w:r>
                            <w:r w:rsidR="00BF6C72">
                              <w:rPr>
                                <w:rFonts w:cs="Arial"/>
                                <w:b/>
                                <w:bCs/>
                                <w:color w:val="000000" w:themeColor="text1"/>
                                <w14:textOutline w14:w="9525" w14:cap="rnd" w14:cmpd="sng" w14:algn="ctr">
                                  <w14:noFill/>
                                  <w14:prstDash w14:val="solid"/>
                                  <w14:bevel/>
                                </w14:textOutline>
                              </w:rPr>
                              <w:t>ed</w:t>
                            </w:r>
                            <w:r w:rsidRPr="00D2522C">
                              <w:rPr>
                                <w:rFonts w:cs="Arial"/>
                                <w:b/>
                                <w:bCs/>
                                <w:color w:val="000000" w:themeColor="text1"/>
                                <w14:textOutline w14:w="9525" w14:cap="rnd" w14:cmpd="sng" w14:algn="ctr">
                                  <w14:noFill/>
                                  <w14:prstDash w14:val="solid"/>
                                  <w14:bevel/>
                                </w14:textOutline>
                              </w:rPr>
                              <w:t xml:space="preserve"> a leisure centre</w:t>
                            </w:r>
                            <w:r>
                              <w:rPr>
                                <w:rFonts w:cs="Arial"/>
                                <w:color w:val="000000" w:themeColor="text1"/>
                                <w14:textOutline w14:w="9525" w14:cap="rnd" w14:cmpd="sng" w14:algn="ctr">
                                  <w14:noFill/>
                                  <w14:prstDash w14:val="solid"/>
                                  <w14:bevel/>
                                </w14:textOutline>
                              </w:rPr>
                              <w:t xml:space="preserve"> once or more a month</w:t>
                            </w:r>
                          </w:p>
                        </w:tc>
                        <w:tc>
                          <w:tcPr>
                            <w:tcW w:w="2516" w:type="dxa"/>
                          </w:tcPr>
                          <w:p w14:paraId="54142B69" w14:textId="420FAB46" w:rsidR="00500380" w:rsidRPr="00756B09" w:rsidRDefault="00BF6C72" w:rsidP="00D2522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we</w:t>
                            </w:r>
                            <w:r w:rsidR="00500380">
                              <w:rPr>
                                <w:rFonts w:cs="Arial"/>
                                <w:color w:val="000000" w:themeColor="text1"/>
                                <w14:textOutline w14:w="9525" w14:cap="rnd" w14:cmpd="sng" w14:algn="ctr">
                                  <w14:noFill/>
                                  <w14:prstDash w14:val="solid"/>
                                  <w14:bevel/>
                                </w14:textOutline>
                              </w:rPr>
                              <w:t xml:space="preserve">re more likely to </w:t>
                            </w:r>
                            <w:r w:rsidR="00500380" w:rsidRPr="00CD061E">
                              <w:rPr>
                                <w:rFonts w:cs="Arial"/>
                                <w:b/>
                                <w:bCs/>
                                <w:color w:val="000000" w:themeColor="text1"/>
                                <w14:textOutline w14:w="9525" w14:cap="rnd" w14:cmpd="sng" w14:algn="ctr">
                                  <w14:noFill/>
                                  <w14:prstDash w14:val="solid"/>
                                  <w14:bevel/>
                                </w14:textOutline>
                              </w:rPr>
                              <w:t>read</w:t>
                            </w:r>
                            <w:r w:rsidR="00500380">
                              <w:rPr>
                                <w:rFonts w:cs="Arial"/>
                                <w:b/>
                                <w:bCs/>
                                <w:color w:val="000000" w:themeColor="text1"/>
                                <w14:textOutline w14:w="9525" w14:cap="rnd" w14:cmpd="sng" w14:algn="ctr">
                                  <w14:noFill/>
                                  <w14:prstDash w14:val="solid"/>
                                  <w14:bevel/>
                                </w14:textOutline>
                              </w:rPr>
                              <w:t xml:space="preserve"> </w:t>
                            </w:r>
                            <w:r w:rsidR="00500380" w:rsidRPr="00CD061E">
                              <w:rPr>
                                <w:rFonts w:cs="Arial"/>
                                <w:b/>
                                <w:bCs/>
                                <w:color w:val="000000" w:themeColor="text1"/>
                                <w14:textOutline w14:w="9525" w14:cap="rnd" w14:cmpd="sng" w14:algn="ctr">
                                  <w14:noFill/>
                                  <w14:prstDash w14:val="solid"/>
                                  <w14:bevel/>
                                </w14:textOutline>
                              </w:rPr>
                              <w:t>once a week or more</w:t>
                            </w:r>
                          </w:p>
                        </w:tc>
                        <w:tc>
                          <w:tcPr>
                            <w:tcW w:w="2516" w:type="dxa"/>
                          </w:tcPr>
                          <w:p w14:paraId="24D249D1" w14:textId="77777777" w:rsidR="00500380" w:rsidRPr="00756B09" w:rsidRDefault="00500380" w:rsidP="00D2522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with age, the percentage of children who </w:t>
                            </w:r>
                            <w:r w:rsidRPr="00CD061E">
                              <w:rPr>
                                <w:rFonts w:cs="Arial"/>
                                <w:b/>
                                <w:bCs/>
                                <w:color w:val="000000" w:themeColor="text1"/>
                                <w14:textOutline w14:w="9525" w14:cap="rnd" w14:cmpd="sng" w14:algn="ctr">
                                  <w14:noFill/>
                                  <w14:prstDash w14:val="solid"/>
                                  <w14:bevel/>
                                </w14:textOutline>
                              </w:rPr>
                              <w:t xml:space="preserve">never read </w:t>
                            </w:r>
                            <w:r w:rsidRPr="0036036F">
                              <w:rPr>
                                <w:rFonts w:cs="Arial"/>
                                <w:color w:val="000000" w:themeColor="text1"/>
                                <w14:textOutline w14:w="9525" w14:cap="rnd" w14:cmpd="sng" w14:algn="ctr">
                                  <w14:noFill/>
                                  <w14:prstDash w14:val="solid"/>
                                  <w14:bevel/>
                                </w14:textOutline>
                              </w:rPr>
                              <w:t>in their free time</w:t>
                            </w:r>
                          </w:p>
                        </w:tc>
                      </w:tr>
                    </w:tbl>
                    <w:p w14:paraId="58403CE4" w14:textId="77777777" w:rsidR="00500380" w:rsidRPr="00756B09" w:rsidRDefault="00500380" w:rsidP="00500380">
                      <w:pPr>
                        <w:jc w:val="center"/>
                        <w:rPr>
                          <w14:textOutline w14:w="9525" w14:cap="rnd" w14:cmpd="sng" w14:algn="ctr">
                            <w14:noFill/>
                            <w14:prstDash w14:val="solid"/>
                            <w14:bevel/>
                          </w14:textOutline>
                        </w:rPr>
                      </w:pPr>
                    </w:p>
                  </w:txbxContent>
                </v:textbox>
                <w10:anchorlock/>
              </v:rect>
            </w:pict>
          </mc:Fallback>
        </mc:AlternateContent>
      </w:r>
    </w:p>
    <w:p w14:paraId="4C5AD2FD" w14:textId="3BA8D293" w:rsidR="00500380" w:rsidRDefault="00500380" w:rsidP="00500380">
      <w:pPr>
        <w:rPr>
          <w:rFonts w:cs="Arial"/>
        </w:rPr>
      </w:pPr>
      <w:r>
        <w:rPr>
          <w:rFonts w:cs="Arial"/>
        </w:rPr>
        <w:t>Children</w:t>
      </w:r>
      <w:r w:rsidRPr="0005559B">
        <w:rPr>
          <w:rFonts w:cs="Arial"/>
        </w:rPr>
        <w:t xml:space="preserve"> were asked how often they visit different places outside of school in their free time, this included green spaces and several places that are funded by the local authority (</w:t>
      </w:r>
      <w:r w:rsidRPr="0005559B">
        <w:rPr>
          <w:rFonts w:cs="Arial"/>
        </w:rPr>
        <w:fldChar w:fldCharType="begin"/>
      </w:r>
      <w:r w:rsidRPr="0005559B">
        <w:rPr>
          <w:rFonts w:cs="Arial"/>
        </w:rPr>
        <w:instrText xml:space="preserve"> REF _Ref169787036 \h </w:instrText>
      </w:r>
      <w:r>
        <w:rPr>
          <w:rFonts w:cs="Arial"/>
        </w:rPr>
        <w:instrText xml:space="preserve"> \* MERGEFORMAT </w:instrText>
      </w:r>
      <w:r w:rsidRPr="0005559B">
        <w:rPr>
          <w:rFonts w:cs="Arial"/>
        </w:rPr>
      </w:r>
      <w:r w:rsidRPr="0005559B">
        <w:rPr>
          <w:rFonts w:cs="Arial"/>
        </w:rPr>
        <w:fldChar w:fldCharType="separate"/>
      </w:r>
      <w:r w:rsidR="0022225A" w:rsidRPr="0005559B">
        <w:rPr>
          <w:rFonts w:cs="Arial"/>
        </w:rPr>
        <w:t xml:space="preserve">Figure </w:t>
      </w:r>
      <w:r w:rsidR="0022225A">
        <w:rPr>
          <w:rFonts w:cs="Arial"/>
          <w:noProof/>
        </w:rPr>
        <w:t>12</w:t>
      </w:r>
      <w:r w:rsidRPr="0005559B">
        <w:rPr>
          <w:rFonts w:cs="Arial"/>
        </w:rPr>
        <w:fldChar w:fldCharType="end"/>
      </w:r>
      <w:r w:rsidRPr="0005559B">
        <w:rPr>
          <w:rFonts w:cs="Arial"/>
        </w:rPr>
        <w:t>). They were also asked if they read outside of school time.</w:t>
      </w:r>
    </w:p>
    <w:p w14:paraId="4864711C" w14:textId="77777777" w:rsidR="00711E88" w:rsidRDefault="00711E88">
      <w:pPr>
        <w:rPr>
          <w:rFonts w:cs="Arial"/>
          <w:u w:val="single"/>
        </w:rPr>
      </w:pPr>
      <w:r>
        <w:br w:type="page"/>
      </w:r>
    </w:p>
    <w:p w14:paraId="535D1E9B" w14:textId="38950819" w:rsidR="00500380" w:rsidRPr="0005559B" w:rsidRDefault="00500380" w:rsidP="00500380">
      <w:pPr>
        <w:pStyle w:val="Heading2"/>
      </w:pPr>
      <w:r>
        <w:lastRenderedPageBreak/>
        <w:t xml:space="preserve">Places </w:t>
      </w:r>
      <w:r w:rsidR="00711E88">
        <w:t>V</w:t>
      </w:r>
      <w:r>
        <w:t xml:space="preserve">isited in </w:t>
      </w:r>
      <w:r w:rsidR="00711E88">
        <w:t>F</w:t>
      </w:r>
      <w:r>
        <w:t xml:space="preserve">ree </w:t>
      </w:r>
      <w:r w:rsidR="00711E88">
        <w:t>T</w:t>
      </w:r>
      <w:r>
        <w:t>ime</w:t>
      </w:r>
    </w:p>
    <w:p w14:paraId="366C1353" w14:textId="77777777" w:rsidR="00500380" w:rsidRPr="0005559B" w:rsidRDefault="00500380" w:rsidP="00500380">
      <w:pPr>
        <w:rPr>
          <w:rFonts w:cs="Arial"/>
        </w:rPr>
      </w:pPr>
      <w:r w:rsidRPr="0005559B">
        <w:rPr>
          <w:rFonts w:cs="Arial"/>
        </w:rPr>
        <w:t>Green spaces like parks are recognised as important for children’s physical and mental health</w:t>
      </w:r>
      <w:r w:rsidRPr="0005559B">
        <w:rPr>
          <w:rStyle w:val="FootnoteReference"/>
          <w:rFonts w:cs="Arial"/>
        </w:rPr>
        <w:footnoteReference w:id="7"/>
      </w:r>
      <w:r w:rsidRPr="0005559B">
        <w:rPr>
          <w:rFonts w:cs="Arial"/>
        </w:rPr>
        <w:t>. In their free time it was found that 4</w:t>
      </w:r>
      <w:r>
        <w:rPr>
          <w:rFonts w:cs="Arial"/>
        </w:rPr>
        <w:t>2</w:t>
      </w:r>
      <w:r w:rsidRPr="0005559B">
        <w:rPr>
          <w:rFonts w:cs="Arial"/>
        </w:rPr>
        <w:t xml:space="preserve">% of Year 5 and </w:t>
      </w:r>
      <w:r>
        <w:rPr>
          <w:rFonts w:cs="Arial"/>
        </w:rPr>
        <w:t>52</w:t>
      </w:r>
      <w:r w:rsidRPr="0005559B">
        <w:rPr>
          <w:rFonts w:cs="Arial"/>
        </w:rPr>
        <w:t>% of Year 7 visited a park once a week or more and 2</w:t>
      </w:r>
      <w:r>
        <w:rPr>
          <w:rFonts w:cs="Arial"/>
        </w:rPr>
        <w:t>3</w:t>
      </w:r>
      <w:r w:rsidRPr="0005559B">
        <w:rPr>
          <w:rFonts w:cs="Arial"/>
        </w:rPr>
        <w:t>% of Year 5 and 3</w:t>
      </w:r>
      <w:r>
        <w:rPr>
          <w:rFonts w:cs="Arial"/>
        </w:rPr>
        <w:t>4</w:t>
      </w:r>
      <w:r w:rsidRPr="0005559B">
        <w:rPr>
          <w:rFonts w:cs="Arial"/>
        </w:rPr>
        <w:t>% of Year 7 visited the countryside once a month or more.</w:t>
      </w:r>
      <w:r>
        <w:rPr>
          <w:rFonts w:cs="Arial"/>
        </w:rPr>
        <w:t xml:space="preserve"> Children from more deprived areas were less likely to visit the countryside.</w:t>
      </w:r>
    </w:p>
    <w:p w14:paraId="6B2E2A05" w14:textId="3FCDACF9" w:rsidR="00500380" w:rsidRDefault="00B01755" w:rsidP="00500380">
      <w:pPr>
        <w:jc w:val="center"/>
        <w:rPr>
          <w:rFonts w:cs="Arial"/>
        </w:rPr>
      </w:pPr>
      <w:r>
        <w:rPr>
          <w:rFonts w:cs="Arial"/>
          <w:noProof/>
        </w:rPr>
        <w:drawing>
          <wp:inline distT="0" distB="0" distL="0" distR="0" wp14:anchorId="65296EA9" wp14:editId="665BE8F9">
            <wp:extent cx="6480810" cy="3602990"/>
            <wp:effectExtent l="0" t="0" r="0" b="0"/>
            <wp:docPr id="209576058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480810" cy="3602990"/>
                    </a:xfrm>
                    <a:prstGeom prst="rect">
                      <a:avLst/>
                    </a:prstGeom>
                    <a:noFill/>
                  </pic:spPr>
                </pic:pic>
              </a:graphicData>
            </a:graphic>
          </wp:inline>
        </w:drawing>
      </w:r>
    </w:p>
    <w:p w14:paraId="650EFDF8" w14:textId="714E41A5" w:rsidR="00500380" w:rsidRPr="00E6524C" w:rsidRDefault="00500380" w:rsidP="00500380">
      <w:pPr>
        <w:jc w:val="center"/>
        <w:rPr>
          <w:rFonts w:cs="Arial"/>
          <w:sz w:val="20"/>
          <w:szCs w:val="20"/>
        </w:rPr>
      </w:pPr>
      <w:r w:rsidRPr="00E6524C">
        <w:rPr>
          <w:rFonts w:cs="Arial"/>
          <w:sz w:val="20"/>
          <w:szCs w:val="20"/>
        </w:rPr>
        <w:t xml:space="preserve">* Youth hubs are only for children aged 11-25 years old so Year 5 children </w:t>
      </w:r>
      <w:r w:rsidR="00CE5A1A" w:rsidRPr="00E6524C">
        <w:rPr>
          <w:rFonts w:cs="Arial"/>
          <w:sz w:val="20"/>
          <w:szCs w:val="20"/>
        </w:rPr>
        <w:t>were not</w:t>
      </w:r>
      <w:r w:rsidRPr="00E6524C">
        <w:rPr>
          <w:rFonts w:cs="Arial"/>
          <w:sz w:val="20"/>
          <w:szCs w:val="20"/>
        </w:rPr>
        <w:t xml:space="preserve"> asked about them</w:t>
      </w:r>
    </w:p>
    <w:p w14:paraId="0B32128D" w14:textId="4DCB2273" w:rsidR="00500380" w:rsidRPr="0005559B" w:rsidRDefault="00500380" w:rsidP="00500380">
      <w:pPr>
        <w:pStyle w:val="Caption"/>
        <w:rPr>
          <w:rFonts w:cs="Arial"/>
        </w:rPr>
      </w:pPr>
      <w:bookmarkStart w:id="51" w:name="_Ref169787036"/>
      <w:bookmarkStart w:id="52" w:name="_Toc241576621"/>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12</w:t>
      </w:r>
      <w:r w:rsidRPr="0005559B">
        <w:rPr>
          <w:rFonts w:cs="Arial"/>
        </w:rPr>
        <w:fldChar w:fldCharType="end"/>
      </w:r>
      <w:bookmarkEnd w:id="51"/>
      <w:r w:rsidRPr="0005559B">
        <w:rPr>
          <w:rFonts w:cs="Arial"/>
        </w:rPr>
        <w:t xml:space="preserve"> Places visited in free time</w:t>
      </w:r>
      <w:bookmarkEnd w:id="52"/>
      <w:r w:rsidR="002A7502">
        <w:rPr>
          <w:rFonts w:cs="Arial"/>
        </w:rPr>
        <w:t>.</w:t>
      </w:r>
    </w:p>
    <w:p w14:paraId="1AFE5D94" w14:textId="68B82710" w:rsidR="00500380" w:rsidRDefault="00500380" w:rsidP="00500380">
      <w:pPr>
        <w:rPr>
          <w:rFonts w:cs="Arial"/>
        </w:rPr>
      </w:pPr>
      <w:r w:rsidRPr="0005559B">
        <w:rPr>
          <w:rFonts w:cs="Arial"/>
        </w:rPr>
        <w:t xml:space="preserve">Year </w:t>
      </w:r>
      <w:r>
        <w:rPr>
          <w:rFonts w:cs="Arial"/>
        </w:rPr>
        <w:t>9 children</w:t>
      </w:r>
      <w:r w:rsidRPr="0005559B">
        <w:rPr>
          <w:rFonts w:cs="Arial"/>
        </w:rPr>
        <w:t xml:space="preserve"> were most likely to visit a leisure centre once a week or more and Year 5 and 7 were most likely to visit the library once a month or more. Across places visited, there were similar patterns of attendance across the inequality groups except </w:t>
      </w:r>
      <w:r w:rsidR="008460BD">
        <w:rPr>
          <w:rFonts w:cs="Arial"/>
        </w:rPr>
        <w:t>girl</w:t>
      </w:r>
      <w:r w:rsidRPr="0005559B">
        <w:rPr>
          <w:rFonts w:cs="Arial"/>
        </w:rPr>
        <w:t xml:space="preserve">s and </w:t>
      </w:r>
      <w:r w:rsidR="00C14A61">
        <w:rPr>
          <w:rFonts w:cs="Arial"/>
        </w:rPr>
        <w:t>c</w:t>
      </w:r>
      <w:r w:rsidR="00C14A61" w:rsidRPr="002C74E5">
        <w:rPr>
          <w:rFonts w:cs="Arial"/>
        </w:rPr>
        <w:t>hildren from ethnic minority backgrounds</w:t>
      </w:r>
      <w:r w:rsidR="00C14A61" w:rsidRPr="0005559B">
        <w:rPr>
          <w:rFonts w:cs="Arial"/>
        </w:rPr>
        <w:t xml:space="preserve"> </w:t>
      </w:r>
      <w:r w:rsidRPr="0005559B">
        <w:rPr>
          <w:rFonts w:cs="Arial"/>
        </w:rPr>
        <w:t xml:space="preserve">were more likely to visit the library once a month or more and young carers and children with special educational needs were more likely to visit </w:t>
      </w:r>
      <w:r>
        <w:rPr>
          <w:rFonts w:cs="Arial"/>
        </w:rPr>
        <w:t xml:space="preserve">Council-run </w:t>
      </w:r>
      <w:r w:rsidRPr="0005559B">
        <w:rPr>
          <w:rFonts w:cs="Arial"/>
        </w:rPr>
        <w:t>youth hubs once a month or more.</w:t>
      </w:r>
    </w:p>
    <w:p w14:paraId="2B58ACA4" w14:textId="77777777" w:rsidR="00500380" w:rsidRDefault="00500380" w:rsidP="00500380">
      <w:pPr>
        <w:pStyle w:val="Heading2"/>
      </w:pPr>
      <w:r>
        <w:t>Reading</w:t>
      </w:r>
    </w:p>
    <w:p w14:paraId="03E3DA10" w14:textId="205656B7" w:rsidR="00500380" w:rsidRPr="0005559B" w:rsidRDefault="00500380" w:rsidP="00500380">
      <w:pPr>
        <w:rPr>
          <w:rFonts w:cs="Arial"/>
        </w:rPr>
      </w:pPr>
      <w:r w:rsidRPr="0005559B">
        <w:rPr>
          <w:rFonts w:cs="Arial"/>
        </w:rPr>
        <w:t>Children were also asked how often they read in their free time (</w:t>
      </w:r>
      <w:r w:rsidRPr="0005559B">
        <w:rPr>
          <w:rFonts w:cs="Arial"/>
        </w:rPr>
        <w:fldChar w:fldCharType="begin"/>
      </w:r>
      <w:r w:rsidRPr="0005559B">
        <w:rPr>
          <w:rFonts w:cs="Arial"/>
        </w:rPr>
        <w:instrText xml:space="preserve"> REF _Ref170909126 \h </w:instrText>
      </w:r>
      <w:r>
        <w:rPr>
          <w:rFonts w:cs="Arial"/>
        </w:rPr>
        <w:instrText xml:space="preserve"> \* MERGEFORMAT </w:instrText>
      </w:r>
      <w:r w:rsidRPr="0005559B">
        <w:rPr>
          <w:rFonts w:cs="Arial"/>
        </w:rPr>
      </w:r>
      <w:r w:rsidRPr="0005559B">
        <w:rPr>
          <w:rFonts w:cs="Arial"/>
        </w:rPr>
        <w:fldChar w:fldCharType="separate"/>
      </w:r>
      <w:r w:rsidR="0022225A" w:rsidRPr="0005559B">
        <w:rPr>
          <w:rFonts w:cs="Arial"/>
        </w:rPr>
        <w:t xml:space="preserve">Figure </w:t>
      </w:r>
      <w:r w:rsidR="0022225A">
        <w:rPr>
          <w:rFonts w:cs="Arial"/>
          <w:noProof/>
        </w:rPr>
        <w:t>13</w:t>
      </w:r>
      <w:r w:rsidRPr="0005559B">
        <w:rPr>
          <w:rFonts w:cs="Arial"/>
        </w:rPr>
        <w:fldChar w:fldCharType="end"/>
      </w:r>
      <w:r w:rsidRPr="0005559B">
        <w:rPr>
          <w:rFonts w:cs="Arial"/>
        </w:rPr>
        <w:t xml:space="preserve">). Younger children were most likely to read once a week or more (78%), </w:t>
      </w:r>
      <w:r>
        <w:rPr>
          <w:rFonts w:cs="Arial"/>
        </w:rPr>
        <w:t>which is a higher percentage than</w:t>
      </w:r>
      <w:r w:rsidRPr="0005559B">
        <w:rPr>
          <w:rFonts w:cs="Arial"/>
        </w:rPr>
        <w:t xml:space="preserve"> in Year 9 (</w:t>
      </w:r>
      <w:r>
        <w:rPr>
          <w:rFonts w:cs="Arial"/>
        </w:rPr>
        <w:t>48</w:t>
      </w:r>
      <w:r w:rsidRPr="0005559B">
        <w:rPr>
          <w:rFonts w:cs="Arial"/>
        </w:rPr>
        <w:t>%).</w:t>
      </w:r>
      <w:r>
        <w:rPr>
          <w:rFonts w:cs="Arial"/>
        </w:rPr>
        <w:t xml:space="preserve"> In Year 5 children living in the most deprived areas and those with special educational needs were less likely to read at home. </w:t>
      </w:r>
      <w:r w:rsidR="00C14A61">
        <w:rPr>
          <w:rFonts w:cs="Arial"/>
        </w:rPr>
        <w:t>C</w:t>
      </w:r>
      <w:r w:rsidR="00C14A61" w:rsidRPr="002C74E5">
        <w:rPr>
          <w:rFonts w:cs="Arial"/>
        </w:rPr>
        <w:t>hildren from ethnic minority backgrounds</w:t>
      </w:r>
      <w:r w:rsidR="00C14A61">
        <w:rPr>
          <w:rFonts w:cs="Arial"/>
        </w:rPr>
        <w:t xml:space="preserve"> </w:t>
      </w:r>
      <w:r>
        <w:rPr>
          <w:rFonts w:cs="Arial"/>
        </w:rPr>
        <w:t>were less likely to read at home across all years. The results from this year cannot be compared to previous years as the question used to ask about reading a book at home but due to more people reading other types of media this now asked about reading at home without specifying a book.</w:t>
      </w:r>
    </w:p>
    <w:p w14:paraId="57313A0E" w14:textId="70E46E45" w:rsidR="00500380" w:rsidRPr="0005559B" w:rsidRDefault="002469C2" w:rsidP="00500380">
      <w:pPr>
        <w:jc w:val="center"/>
        <w:rPr>
          <w:rFonts w:cs="Arial"/>
        </w:rPr>
      </w:pPr>
      <w:r>
        <w:rPr>
          <w:rFonts w:cs="Arial"/>
          <w:noProof/>
        </w:rPr>
        <w:lastRenderedPageBreak/>
        <w:drawing>
          <wp:inline distT="0" distB="0" distL="0" distR="0" wp14:anchorId="45CEE46D" wp14:editId="21B62DB5">
            <wp:extent cx="5401310" cy="3602990"/>
            <wp:effectExtent l="0" t="0" r="8890" b="0"/>
            <wp:docPr id="159514562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01310" cy="3602990"/>
                    </a:xfrm>
                    <a:prstGeom prst="rect">
                      <a:avLst/>
                    </a:prstGeom>
                    <a:noFill/>
                  </pic:spPr>
                </pic:pic>
              </a:graphicData>
            </a:graphic>
          </wp:inline>
        </w:drawing>
      </w:r>
    </w:p>
    <w:p w14:paraId="168D054D" w14:textId="50960F50" w:rsidR="00500380" w:rsidRPr="0005559B" w:rsidRDefault="00500380" w:rsidP="00500380">
      <w:pPr>
        <w:pStyle w:val="Caption"/>
        <w:rPr>
          <w:rFonts w:cs="Arial"/>
        </w:rPr>
      </w:pPr>
      <w:bookmarkStart w:id="53" w:name="_Ref170909126"/>
      <w:bookmarkStart w:id="54" w:name="_Ref170909121"/>
      <w:bookmarkStart w:id="55" w:name="_Toc241576622"/>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13</w:t>
      </w:r>
      <w:r w:rsidRPr="0005559B">
        <w:rPr>
          <w:rFonts w:cs="Arial"/>
        </w:rPr>
        <w:fldChar w:fldCharType="end"/>
      </w:r>
      <w:bookmarkEnd w:id="53"/>
      <w:r w:rsidRPr="0005559B">
        <w:rPr>
          <w:rFonts w:cs="Arial"/>
        </w:rPr>
        <w:t xml:space="preserve"> How often children read at home</w:t>
      </w:r>
      <w:bookmarkEnd w:id="54"/>
      <w:bookmarkEnd w:id="55"/>
      <w:r w:rsidR="002A7502">
        <w:rPr>
          <w:rFonts w:cs="Arial"/>
        </w:rPr>
        <w:t>.</w:t>
      </w:r>
    </w:p>
    <w:p w14:paraId="3B112920" w14:textId="77777777" w:rsidR="00500380" w:rsidRPr="0005559B" w:rsidRDefault="00500380" w:rsidP="00500380">
      <w:pPr>
        <w:pStyle w:val="Caption"/>
        <w:rPr>
          <w:rFonts w:cs="Arial"/>
        </w:rPr>
      </w:pPr>
      <w:r w:rsidRPr="0005559B">
        <w:rPr>
          <w:rFonts w:cs="Arial"/>
        </w:rPr>
        <w:br w:type="page"/>
      </w:r>
    </w:p>
    <w:p w14:paraId="084AB2BC" w14:textId="77777777" w:rsidR="00744D7C" w:rsidRDefault="00744D7C" w:rsidP="00744D7C">
      <w:r>
        <w:rPr>
          <w:noProof/>
        </w:rPr>
        <w:lastRenderedPageBreak/>
        <w:drawing>
          <wp:anchor distT="0" distB="0" distL="114300" distR="114300" simplePos="0" relativeHeight="251658258" behindDoc="1" locked="0" layoutInCell="1" allowOverlap="1" wp14:anchorId="49257902" wp14:editId="324ADA65">
            <wp:simplePos x="0" y="0"/>
            <wp:positionH relativeFrom="margin">
              <wp:align>center</wp:align>
            </wp:positionH>
            <wp:positionV relativeFrom="margin">
              <wp:posOffset>-457200</wp:posOffset>
            </wp:positionV>
            <wp:extent cx="7560000" cy="5040000"/>
            <wp:effectExtent l="0" t="0" r="3175" b="8255"/>
            <wp:wrapNone/>
            <wp:docPr id="1330073827"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0073827" name="Picture 44">
                      <a:extLst>
                        <a:ext uri="{C183D7F6-B498-43B3-948B-1728B52AA6E4}">
                          <adec:decorative xmlns:adec="http://schemas.microsoft.com/office/drawing/2017/decorative" val="1"/>
                        </a:ext>
                      </a:extLst>
                    </pic:cNvPr>
                    <pic:cNvPicPr/>
                  </pic:nvPicPr>
                  <pic:blipFill rotWithShape="1">
                    <a:blip r:embed="rId57" cstate="screen">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B79CF5" w14:textId="77777777" w:rsidR="00744D7C" w:rsidRDefault="00744D7C" w:rsidP="00744D7C"/>
    <w:p w14:paraId="030D2180" w14:textId="77777777" w:rsidR="00744D7C" w:rsidRDefault="00744D7C" w:rsidP="00744D7C"/>
    <w:p w14:paraId="29CACB59" w14:textId="77777777" w:rsidR="00744D7C" w:rsidRDefault="00744D7C" w:rsidP="00744D7C"/>
    <w:p w14:paraId="63E7D060" w14:textId="77777777" w:rsidR="00744D7C" w:rsidRDefault="00744D7C" w:rsidP="00744D7C"/>
    <w:p w14:paraId="4F31E8D0" w14:textId="066737D8" w:rsidR="00744D7C" w:rsidRDefault="002469C2" w:rsidP="002469C2">
      <w:pPr>
        <w:tabs>
          <w:tab w:val="left" w:pos="6246"/>
        </w:tabs>
      </w:pPr>
      <w:r>
        <w:tab/>
      </w:r>
    </w:p>
    <w:p w14:paraId="48BD49A8" w14:textId="0050DD87" w:rsidR="00744D7C" w:rsidRDefault="002B5C10" w:rsidP="002B5C10">
      <w:pPr>
        <w:tabs>
          <w:tab w:val="left" w:pos="9075"/>
        </w:tabs>
      </w:pPr>
      <w:r>
        <w:tab/>
      </w:r>
    </w:p>
    <w:p w14:paraId="20BF808F" w14:textId="77777777" w:rsidR="00744D7C" w:rsidRDefault="00744D7C" w:rsidP="00744D7C"/>
    <w:p w14:paraId="6DB3AF36" w14:textId="77777777" w:rsidR="00744D7C" w:rsidRDefault="00744D7C" w:rsidP="00744D7C"/>
    <w:p w14:paraId="21558C7A" w14:textId="77777777" w:rsidR="00744D7C" w:rsidRDefault="00744D7C" w:rsidP="00744D7C"/>
    <w:p w14:paraId="69FAE07C" w14:textId="77777777" w:rsidR="00744D7C" w:rsidRDefault="00744D7C" w:rsidP="00744D7C"/>
    <w:p w14:paraId="5882EFC7" w14:textId="77777777" w:rsidR="00744D7C" w:rsidRDefault="00744D7C" w:rsidP="00744D7C"/>
    <w:p w14:paraId="3235935D" w14:textId="77777777" w:rsidR="00744D7C" w:rsidRDefault="00744D7C" w:rsidP="00744D7C"/>
    <w:p w14:paraId="4C632A1B" w14:textId="77777777" w:rsidR="00744D7C" w:rsidRDefault="00744D7C" w:rsidP="00744D7C"/>
    <w:p w14:paraId="1353270D" w14:textId="77777777" w:rsidR="00744D7C" w:rsidRDefault="00744D7C" w:rsidP="00744D7C"/>
    <w:p w14:paraId="780DDE02" w14:textId="77777777" w:rsidR="00744D7C" w:rsidRDefault="00744D7C" w:rsidP="00744D7C"/>
    <w:p w14:paraId="165DE454" w14:textId="385B0A0B" w:rsidR="00744D7C" w:rsidRPr="00A70C8A" w:rsidRDefault="00744D7C" w:rsidP="00744D7C"/>
    <w:p w14:paraId="2B0D1680" w14:textId="77777777" w:rsidR="00744D7C" w:rsidRPr="00E22F61" w:rsidRDefault="00744D7C" w:rsidP="00744D7C">
      <w:pPr>
        <w:pStyle w:val="Heading1"/>
      </w:pPr>
      <w:bookmarkStart w:id="56" w:name="_Toc242434295"/>
      <w:r>
        <w:t>Future Aspirations</w:t>
      </w:r>
      <w:r w:rsidRPr="00E22F61">
        <w:t xml:space="preserve"> (Y</w:t>
      </w:r>
      <w:r>
        <w:t xml:space="preserve">ear </w:t>
      </w:r>
      <w:r w:rsidRPr="00E22F61">
        <w:t>9)</w:t>
      </w:r>
      <w:bookmarkEnd w:id="56"/>
    </w:p>
    <w:p w14:paraId="3024F7E1" w14:textId="77777777" w:rsidR="00744D7C" w:rsidRPr="0005559B" w:rsidRDefault="00744D7C" w:rsidP="00744D7C">
      <w:pPr>
        <w:rPr>
          <w:rFonts w:cs="Arial"/>
          <w:b/>
          <w:bCs/>
          <w:sz w:val="28"/>
          <w:szCs w:val="28"/>
        </w:rPr>
      </w:pPr>
      <w:r w:rsidRPr="0005559B">
        <w:rPr>
          <w:rFonts w:cs="Arial"/>
          <w:noProof/>
        </w:rPr>
        <mc:AlternateContent>
          <mc:Choice Requires="wps">
            <w:drawing>
              <wp:inline distT="0" distB="0" distL="0" distR="0" wp14:anchorId="31B686E8" wp14:editId="42624F1E">
                <wp:extent cx="6638925" cy="2428875"/>
                <wp:effectExtent l="0" t="0" r="9525" b="9525"/>
                <wp:docPr id="9692498" name="Rectangle 5"/>
                <wp:cNvGraphicFramePr/>
                <a:graphic xmlns:a="http://schemas.openxmlformats.org/drawingml/2006/main">
                  <a:graphicData uri="http://schemas.microsoft.com/office/word/2010/wordprocessingShape">
                    <wps:wsp>
                      <wps:cNvSpPr/>
                      <wps:spPr>
                        <a:xfrm>
                          <a:off x="0" y="0"/>
                          <a:ext cx="6638925" cy="242887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744D7C" w:rsidRPr="00756B09" w14:paraId="16850080" w14:textId="77777777">
                              <w:trPr>
                                <w:jc w:val="center"/>
                              </w:trPr>
                              <w:tc>
                                <w:tcPr>
                                  <w:tcW w:w="1985" w:type="dxa"/>
                                  <w:shd w:val="clear" w:color="auto" w:fill="FFFFFF" w:themeFill="background1"/>
                                  <w:vAlign w:val="center"/>
                                </w:tcPr>
                                <w:p w14:paraId="6022883A" w14:textId="77777777" w:rsidR="00744D7C" w:rsidRPr="00756B09" w:rsidRDefault="00744D7C">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63%</w:t>
                                  </w:r>
                                </w:p>
                              </w:tc>
                              <w:tc>
                                <w:tcPr>
                                  <w:tcW w:w="8085" w:type="dxa"/>
                                  <w:shd w:val="clear" w:color="auto" w:fill="FFFFFF" w:themeFill="background1"/>
                                  <w:vAlign w:val="center"/>
                                </w:tcPr>
                                <w:p w14:paraId="27D0F648" w14:textId="55C51DA0" w:rsidR="00744D7C" w:rsidRPr="00A5396E" w:rsidRDefault="00744D7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children </w:t>
                                  </w:r>
                                  <w:r w:rsidR="003A71E4">
                                    <w:rPr>
                                      <w:rFonts w:cs="Arial"/>
                                      <w:color w:val="000000" w:themeColor="text1"/>
                                      <w14:textOutline w14:w="9525" w14:cap="rnd" w14:cmpd="sng" w14:algn="ctr">
                                        <w14:noFill/>
                                        <w14:prstDash w14:val="solid"/>
                                        <w14:bevel/>
                                      </w14:textOutline>
                                    </w:rPr>
                                    <w:t>we</w:t>
                                  </w:r>
                                  <w:r>
                                    <w:rPr>
                                      <w:rFonts w:cs="Arial"/>
                                      <w:color w:val="000000" w:themeColor="text1"/>
                                      <w14:textOutline w14:w="9525" w14:cap="rnd" w14:cmpd="sng" w14:algn="ctr">
                                        <w14:noFill/>
                                        <w14:prstDash w14:val="solid"/>
                                        <w14:bevel/>
                                      </w14:textOutline>
                                    </w:rPr>
                                    <w:t>re feeling good about their future job prospects</w:t>
                                  </w:r>
                                </w:p>
                              </w:tc>
                            </w:tr>
                          </w:tbl>
                          <w:p w14:paraId="0770E7E6" w14:textId="77777777" w:rsidR="00744D7C" w:rsidRPr="00756B09" w:rsidRDefault="00744D7C" w:rsidP="00744D7C">
                            <w:pPr>
                              <w:jc w:val="center"/>
                              <w:rPr>
                                <w:rFonts w:cs="Arial"/>
                                <w14:textOutline w14:w="9525" w14:cap="rnd" w14:cmpd="sng" w14:algn="ctr">
                                  <w14:noFill/>
                                  <w14:prstDash w14:val="solid"/>
                                  <w14:bevel/>
                                </w14:textOutline>
                              </w:rPr>
                            </w:pPr>
                          </w:p>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7"/>
                              <w:gridCol w:w="2498"/>
                              <w:gridCol w:w="2506"/>
                              <w:gridCol w:w="2489"/>
                            </w:tblGrid>
                            <w:tr w:rsidR="00744D7C" w:rsidRPr="00CE30ED" w14:paraId="37BD85DD" w14:textId="77777777" w:rsidTr="005C470B">
                              <w:trPr>
                                <w:trHeight w:val="728"/>
                                <w:jc w:val="center"/>
                              </w:trPr>
                              <w:tc>
                                <w:tcPr>
                                  <w:tcW w:w="2577" w:type="dxa"/>
                                  <w:vAlign w:val="bottom"/>
                                </w:tcPr>
                                <w:p w14:paraId="117D1B47" w14:textId="77777777" w:rsidR="00744D7C" w:rsidRDefault="00744D7C">
                                  <w:pPr>
                                    <w:rPr>
                                      <w:rFonts w:cs="Arial"/>
                                      <w:b/>
                                      <w:bCs/>
                                      <w:color w:val="287E8F"/>
                                      <w:sz w:val="36"/>
                                      <w:szCs w:val="36"/>
                                      <w14:textOutline w14:w="9525" w14:cap="rnd" w14:cmpd="sng" w14:algn="ctr">
                                        <w14:noFill/>
                                        <w14:prstDash w14:val="solid"/>
                                        <w14:bevel/>
                                      </w14:textOutline>
                                    </w:rPr>
                                  </w:pPr>
                                  <w:r>
                                    <w:rPr>
                                      <w:rFonts w:cs="Arial"/>
                                      <w:b/>
                                      <w:bCs/>
                                      <w:noProof/>
                                      <w:color w:val="287E8F"/>
                                      <w:sz w:val="36"/>
                                      <w:szCs w:val="36"/>
                                    </w:rPr>
                                    <w:drawing>
                                      <wp:inline distT="0" distB="0" distL="0" distR="0" wp14:anchorId="1CD9BB9A" wp14:editId="67FEC687">
                                        <wp:extent cx="533400" cy="533400"/>
                                        <wp:effectExtent l="0" t="0" r="0" b="0"/>
                                        <wp:docPr id="1552240270" name="Graphic 46" descr="Polaroid Pictur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96995" name="Graphic 2143996995" descr="Polaroid Pictures with solid fill"/>
                                                <pic:cNvPicPr/>
                                              </pic:nvPicPr>
                                              <pic:blipFill>
                                                <a:blip r:embed="rId58">
                                                  <a:extLst>
                                                    <a:ext uri="{96DAC541-7B7A-43D3-8B79-37D633B846F1}">
                                                      <asvg:svgBlip xmlns:asvg="http://schemas.microsoft.com/office/drawing/2016/SVG/main" r:embed="rId59"/>
                                                    </a:ext>
                                                  </a:extLst>
                                                </a:blip>
                                                <a:stretch>
                                                  <a:fillRect/>
                                                </a:stretch>
                                              </pic:blipFill>
                                              <pic:spPr>
                                                <a:xfrm>
                                                  <a:off x="0" y="0"/>
                                                  <a:ext cx="533400" cy="533400"/>
                                                </a:xfrm>
                                                <a:prstGeom prst="rect">
                                                  <a:avLst/>
                                                </a:prstGeom>
                                              </pic:spPr>
                                            </pic:pic>
                                          </a:graphicData>
                                        </a:graphic>
                                      </wp:inline>
                                    </w:drawing>
                                  </w:r>
                                </w:p>
                                <w:p w14:paraId="078C3987" w14:textId="77777777" w:rsidR="00744D7C" w:rsidRPr="00CE30ED" w:rsidRDefault="00744D7C">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Relationships  </w:t>
                                  </w:r>
                                </w:p>
                              </w:tc>
                              <w:tc>
                                <w:tcPr>
                                  <w:tcW w:w="2498" w:type="dxa"/>
                                  <w:vAlign w:val="bottom"/>
                                </w:tcPr>
                                <w:p w14:paraId="2987B581" w14:textId="77777777" w:rsidR="00744D7C" w:rsidRPr="00CE30ED" w:rsidRDefault="00744D7C">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28% </w:t>
                                  </w:r>
                                  <w:r>
                                    <w:rPr>
                                      <w:rFonts w:cs="Arial"/>
                                      <w:b/>
                                      <w:bCs/>
                                      <w:noProof/>
                                      <w:color w:val="287E8F"/>
                                      <w:sz w:val="36"/>
                                      <w:szCs w:val="36"/>
                                    </w:rPr>
                                    <w:drawing>
                                      <wp:inline distT="0" distB="0" distL="0" distR="0" wp14:anchorId="3413231A" wp14:editId="5D367229">
                                        <wp:extent cx="533400" cy="533400"/>
                                        <wp:effectExtent l="0" t="0" r="0" b="0"/>
                                        <wp:docPr id="210137387" name="Graphic 41" descr="Earth globe: Africa and Eur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72512" name="Graphic 1022172512" descr="Earth globe: Africa and Europe with solid fill"/>
                                                <pic:cNvPicPr/>
                                              </pic:nvPicPr>
                                              <pic:blipFill>
                                                <a:blip r:embed="rId60">
                                                  <a:extLst>
                                                    <a:ext uri="{96DAC541-7B7A-43D3-8B79-37D633B846F1}">
                                                      <asvg:svgBlip xmlns:asvg="http://schemas.microsoft.com/office/drawing/2016/SVG/main" r:embed="rId61"/>
                                                    </a:ext>
                                                  </a:extLst>
                                                </a:blip>
                                                <a:stretch>
                                                  <a:fillRect/>
                                                </a:stretch>
                                              </pic:blipFill>
                                              <pic:spPr>
                                                <a:xfrm>
                                                  <a:off x="0" y="0"/>
                                                  <a:ext cx="533400" cy="533400"/>
                                                </a:xfrm>
                                                <a:prstGeom prst="rect">
                                                  <a:avLst/>
                                                </a:prstGeom>
                                              </pic:spPr>
                                            </pic:pic>
                                          </a:graphicData>
                                        </a:graphic>
                                      </wp:inline>
                                    </w:drawing>
                                  </w:r>
                                </w:p>
                              </w:tc>
                              <w:tc>
                                <w:tcPr>
                                  <w:tcW w:w="2506" w:type="dxa"/>
                                  <w:vAlign w:val="bottom"/>
                                </w:tcPr>
                                <w:p w14:paraId="564AD7F3" w14:textId="4BFCBFFE" w:rsidR="00744D7C" w:rsidRPr="00CE30ED" w:rsidRDefault="008E262C">
                                  <w:pPr>
                                    <w:rPr>
                                      <w:rFonts w:cs="Arial"/>
                                      <w:b/>
                                      <w:bCs/>
                                      <w:color w:val="287E8F"/>
                                      <w:sz w:val="36"/>
                                      <w:szCs w:val="36"/>
                                      <w14:textOutline w14:w="9525" w14:cap="rnd" w14:cmpd="sng" w14:algn="ctr">
                                        <w14:noFill/>
                                        <w14:prstDash w14:val="solid"/>
                                        <w14:bevel/>
                                      </w14:textOutline>
                                    </w:rPr>
                                  </w:pPr>
                                  <w:r w:rsidRPr="00583656">
                                    <w:rPr>
                                      <w:rFonts w:cs="Arial"/>
                                      <w:b/>
                                      <w:bCs/>
                                      <w:color w:val="287E8F"/>
                                      <w:sz w:val="36"/>
                                      <w:szCs w:val="36"/>
                                      <w14:textOutline w14:w="9525" w14:cap="rnd" w14:cmpd="sng" w14:algn="ctr">
                                        <w14:noFill/>
                                        <w14:prstDash w14:val="solid"/>
                                        <w14:bevel/>
                                      </w14:textOutline>
                                    </w:rPr>
                                    <w:t>Girl</w:t>
                                  </w:r>
                                  <w:r w:rsidR="00744D7C" w:rsidRPr="00583656">
                                    <w:rPr>
                                      <w:rFonts w:cs="Arial"/>
                                      <w:b/>
                                      <w:bCs/>
                                      <w:color w:val="287E8F"/>
                                      <w:sz w:val="36"/>
                                      <w:szCs w:val="36"/>
                                      <w14:textOutline w14:w="9525" w14:cap="rnd" w14:cmpd="sng" w14:algn="ctr">
                                        <w14:noFill/>
                                        <w14:prstDash w14:val="solid"/>
                                        <w14:bevel/>
                                      </w14:textOutline>
                                    </w:rPr>
                                    <w:t>s</w:t>
                                  </w:r>
                                  <w:r w:rsidR="00EF4EAE">
                                    <w:rPr>
                                      <w:rFonts w:cs="Arial"/>
                                      <w:b/>
                                      <w:bCs/>
                                      <w:color w:val="287E8F"/>
                                      <w:sz w:val="36"/>
                                      <w:szCs w:val="36"/>
                                      <w14:textOutline w14:w="9525" w14:cap="rnd" w14:cmpd="sng" w14:algn="ctr">
                                        <w14:noFill/>
                                        <w14:prstDash w14:val="solid"/>
                                        <w14:bevel/>
                                      </w14:textOutline>
                                    </w:rPr>
                                    <w:t xml:space="preserve">   </w:t>
                                  </w:r>
                                  <w:r w:rsidR="00744D7C">
                                    <w:rPr>
                                      <w:rFonts w:cs="Arial"/>
                                      <w:noProof/>
                                      <w:color w:val="000000" w:themeColor="text1"/>
                                    </w:rPr>
                                    <w:drawing>
                                      <wp:inline distT="0" distB="0" distL="0" distR="0" wp14:anchorId="0CC6874F" wp14:editId="37419134">
                                        <wp:extent cx="476250" cy="476250"/>
                                        <wp:effectExtent l="0" t="0" r="0" b="0"/>
                                        <wp:docPr id="565442627" name="Graphic 47" descr="Heart with pul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74768" name="Graphic 1245074768" descr="Heart with pulse with solid fill"/>
                                                <pic:cNvPicPr/>
                                              </pic:nvPicPr>
                                              <pic:blipFill>
                                                <a:blip r:embed="rId62">
                                                  <a:extLst>
                                                    <a:ext uri="{96DAC541-7B7A-43D3-8B79-37D633B846F1}">
                                                      <asvg:svgBlip xmlns:asvg="http://schemas.microsoft.com/office/drawing/2016/SVG/main" r:embed="rId63"/>
                                                    </a:ext>
                                                  </a:extLst>
                                                </a:blip>
                                                <a:stretch>
                                                  <a:fillRect/>
                                                </a:stretch>
                                              </pic:blipFill>
                                              <pic:spPr>
                                                <a:xfrm>
                                                  <a:off x="0" y="0"/>
                                                  <a:ext cx="476250" cy="476250"/>
                                                </a:xfrm>
                                                <a:prstGeom prst="rect">
                                                  <a:avLst/>
                                                </a:prstGeom>
                                              </pic:spPr>
                                            </pic:pic>
                                          </a:graphicData>
                                        </a:graphic>
                                      </wp:inline>
                                    </w:drawing>
                                  </w:r>
                                </w:p>
                              </w:tc>
                              <w:tc>
                                <w:tcPr>
                                  <w:tcW w:w="2489" w:type="dxa"/>
                                  <w:vAlign w:val="bottom"/>
                                </w:tcPr>
                                <w:p w14:paraId="104B6710" w14:textId="77777777" w:rsidR="00744D7C" w:rsidRDefault="00744D7C" w:rsidP="005C470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65%    </w:t>
                                  </w:r>
                                  <w:r>
                                    <w:rPr>
                                      <w:rFonts w:cs="Arial"/>
                                      <w:b/>
                                      <w:bCs/>
                                      <w:noProof/>
                                      <w:color w:val="287E8F"/>
                                      <w:sz w:val="36"/>
                                      <w:szCs w:val="36"/>
                                    </w:rPr>
                                    <w:drawing>
                                      <wp:inline distT="0" distB="0" distL="0" distR="0" wp14:anchorId="696C57DF" wp14:editId="7C73F9FF">
                                        <wp:extent cx="561975" cy="561975"/>
                                        <wp:effectExtent l="0" t="0" r="9525" b="9525"/>
                                        <wp:docPr id="2016692990" name="Graphic 48" descr="Wind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734379" name="Graphic 395734379" descr="Window with solid fill"/>
                                                <pic:cNvPicPr/>
                                              </pic:nvPicPr>
                                              <pic:blipFill>
                                                <a:blip r:embed="rId64">
                                                  <a:extLst>
                                                    <a:ext uri="{96DAC541-7B7A-43D3-8B79-37D633B846F1}">
                                                      <asvg:svgBlip xmlns:asvg="http://schemas.microsoft.com/office/drawing/2016/SVG/main" r:embed="rId65"/>
                                                    </a:ext>
                                                  </a:extLst>
                                                </a:blip>
                                                <a:stretch>
                                                  <a:fillRect/>
                                                </a:stretch>
                                              </pic:blipFill>
                                              <pic:spPr>
                                                <a:xfrm>
                                                  <a:off x="0" y="0"/>
                                                  <a:ext cx="561975" cy="561975"/>
                                                </a:xfrm>
                                                <a:prstGeom prst="rect">
                                                  <a:avLst/>
                                                </a:prstGeom>
                                              </pic:spPr>
                                            </pic:pic>
                                          </a:graphicData>
                                        </a:graphic>
                                      </wp:inline>
                                    </w:drawing>
                                  </w:r>
                                </w:p>
                              </w:tc>
                            </w:tr>
                            <w:tr w:rsidR="00744D7C" w:rsidRPr="00756B09" w14:paraId="26321655" w14:textId="77777777" w:rsidTr="00270DAD">
                              <w:trPr>
                                <w:trHeight w:val="1077"/>
                                <w:jc w:val="center"/>
                              </w:trPr>
                              <w:tc>
                                <w:tcPr>
                                  <w:tcW w:w="2577" w:type="dxa"/>
                                </w:tcPr>
                                <w:p w14:paraId="7CC539D6" w14:textId="06F65250" w:rsidR="00744D7C" w:rsidRPr="00756B09" w:rsidRDefault="00744D7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with </w:t>
                                  </w:r>
                                  <w:r w:rsidRPr="00C810C4">
                                    <w:rPr>
                                      <w:rFonts w:cs="Arial"/>
                                      <w:b/>
                                      <w:color w:val="000000" w:themeColor="text1"/>
                                      <w14:textOutline w14:w="9525" w14:cap="rnd" w14:cmpd="sng" w14:algn="ctr">
                                        <w14:noFill/>
                                        <w14:prstDash w14:val="solid"/>
                                        <w14:bevel/>
                                      </w14:textOutline>
                                    </w:rPr>
                                    <w:t>family</w:t>
                                  </w:r>
                                  <w:r>
                                    <w:rPr>
                                      <w:rFonts w:cs="Arial"/>
                                      <w:color w:val="000000" w:themeColor="text1"/>
                                      <w14:textOutline w14:w="9525" w14:cap="rnd" w14:cmpd="sng" w14:algn="ctr">
                                        <w14:noFill/>
                                        <w14:prstDash w14:val="solid"/>
                                        <w14:bevel/>
                                      </w14:textOutline>
                                    </w:rPr>
                                    <w:t xml:space="preserve"> </w:t>
                                  </w:r>
                                  <w:r w:rsidR="006A5AF5">
                                    <w:rPr>
                                      <w:rFonts w:cs="Arial"/>
                                      <w:color w:val="000000" w:themeColor="text1"/>
                                      <w14:textOutline w14:w="9525" w14:cap="rnd" w14:cmpd="sng" w14:algn="ctr">
                                        <w14:noFill/>
                                        <w14:prstDash w14:val="solid"/>
                                        <w14:bevel/>
                                      </w14:textOutline>
                                    </w:rPr>
                                    <w:t>was</w:t>
                                  </w:r>
                                  <w:r>
                                    <w:rPr>
                                      <w:rFonts w:cs="Arial"/>
                                      <w:color w:val="000000" w:themeColor="text1"/>
                                      <w14:textOutline w14:w="9525" w14:cap="rnd" w14:cmpd="sng" w14:algn="ctr">
                                        <w14:noFill/>
                                        <w14:prstDash w14:val="solid"/>
                                        <w14:bevel/>
                                      </w14:textOutline>
                                    </w:rPr>
                                    <w:t xml:space="preserve"> the topic most Year 9 children fel</w:t>
                                  </w:r>
                                  <w:r w:rsidR="00BF6C72">
                                    <w:rPr>
                                      <w:rFonts w:cs="Arial"/>
                                      <w:color w:val="000000" w:themeColor="text1"/>
                                      <w14:textOutline w14:w="9525" w14:cap="rnd" w14:cmpd="sng" w14:algn="ctr">
                                        <w14:noFill/>
                                        <w14:prstDash w14:val="solid"/>
                                        <w14:bevel/>
                                      </w14:textOutline>
                                    </w:rPr>
                                    <w:t>t</w:t>
                                  </w:r>
                                  <w:r>
                                    <w:rPr>
                                      <w:rFonts w:cs="Arial"/>
                                      <w:color w:val="000000" w:themeColor="text1"/>
                                      <w14:textOutline w14:w="9525" w14:cap="rnd" w14:cmpd="sng" w14:algn="ctr">
                                        <w14:noFill/>
                                        <w14:prstDash w14:val="solid"/>
                                        <w14:bevel/>
                                      </w14:textOutline>
                                    </w:rPr>
                                    <w:t xml:space="preserve"> good about</w:t>
                                  </w:r>
                                </w:p>
                              </w:tc>
                              <w:tc>
                                <w:tcPr>
                                  <w:tcW w:w="2498" w:type="dxa"/>
                                </w:tcPr>
                                <w:p w14:paraId="3548BCAE" w14:textId="4B7B95E7" w:rsidR="00744D7C" w:rsidRPr="00756B09" w:rsidRDefault="00744D7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children </w:t>
                                  </w:r>
                                  <w:r w:rsidR="003A71E4">
                                    <w:rPr>
                                      <w:rFonts w:cs="Arial"/>
                                      <w:color w:val="000000" w:themeColor="text1"/>
                                      <w14:textOutline w14:w="9525" w14:cap="rnd" w14:cmpd="sng" w14:algn="ctr">
                                        <w14:noFill/>
                                        <w14:prstDash w14:val="solid"/>
                                        <w14:bevel/>
                                      </w14:textOutline>
                                    </w:rPr>
                                    <w:t>we</w:t>
                                  </w:r>
                                  <w:r>
                                    <w:rPr>
                                      <w:rFonts w:cs="Arial"/>
                                      <w:color w:val="000000" w:themeColor="text1"/>
                                      <w14:textOutline w14:w="9525" w14:cap="rnd" w14:cmpd="sng" w14:algn="ctr">
                                        <w14:noFill/>
                                        <w14:prstDash w14:val="solid"/>
                                        <w14:bevel/>
                                      </w14:textOutline>
                                    </w:rPr>
                                    <w:t xml:space="preserve">re </w:t>
                                  </w:r>
                                  <w:r w:rsidRPr="00C810C4">
                                    <w:rPr>
                                      <w:rFonts w:cs="Arial"/>
                                      <w:b/>
                                      <w:color w:val="000000" w:themeColor="text1"/>
                                      <w14:textOutline w14:w="9525" w14:cap="rnd" w14:cmpd="sng" w14:algn="ctr">
                                        <w14:noFill/>
                                        <w14:prstDash w14:val="solid"/>
                                        <w14:bevel/>
                                      </w14:textOutline>
                                    </w:rPr>
                                    <w:t>feeling quite or very bad</w:t>
                                  </w:r>
                                  <w:r>
                                    <w:rPr>
                                      <w:rFonts w:cs="Arial"/>
                                      <w:color w:val="000000" w:themeColor="text1"/>
                                      <w14:textOutline w14:w="9525" w14:cap="rnd" w14:cmpd="sng" w14:algn="ctr">
                                        <w14:noFill/>
                                        <w14:prstDash w14:val="solid"/>
                                        <w14:bevel/>
                                      </w14:textOutline>
                                    </w:rPr>
                                    <w:t xml:space="preserve"> about </w:t>
                                  </w:r>
                                  <w:r w:rsidRPr="00C810C4">
                                    <w:rPr>
                                      <w:rFonts w:cs="Arial"/>
                                      <w:b/>
                                      <w:color w:val="000000" w:themeColor="text1"/>
                                      <w14:textOutline w14:w="9525" w14:cap="rnd" w14:cmpd="sng" w14:algn="ctr">
                                        <w14:noFill/>
                                        <w14:prstDash w14:val="solid"/>
                                        <w14:bevel/>
                                      </w14:textOutline>
                                    </w:rPr>
                                    <w:t>climate change</w:t>
                                  </w:r>
                                </w:p>
                              </w:tc>
                              <w:tc>
                                <w:tcPr>
                                  <w:tcW w:w="2506" w:type="dxa"/>
                                </w:tcPr>
                                <w:p w14:paraId="427B3574" w14:textId="688358F4" w:rsidR="00744D7C" w:rsidRPr="00756B09" w:rsidRDefault="003A71E4">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we</w:t>
                                  </w:r>
                                  <w:r w:rsidR="00744D7C">
                                    <w:rPr>
                                      <w:rFonts w:cs="Arial"/>
                                      <w:color w:val="000000" w:themeColor="text1"/>
                                      <w14:textOutline w14:w="9525" w14:cap="rnd" w14:cmpd="sng" w14:algn="ctr">
                                        <w14:noFill/>
                                        <w14:prstDash w14:val="solid"/>
                                        <w14:bevel/>
                                      </w14:textOutline>
                                    </w:rPr>
                                    <w:t xml:space="preserve">re </w:t>
                                  </w:r>
                                  <w:r w:rsidR="00744D7C" w:rsidRPr="00C810C4">
                                    <w:rPr>
                                      <w:rFonts w:cs="Arial"/>
                                      <w:b/>
                                      <w:color w:val="000000" w:themeColor="text1"/>
                                      <w14:textOutline w14:w="9525" w14:cap="rnd" w14:cmpd="sng" w14:algn="ctr">
                                        <w14:noFill/>
                                        <w14:prstDash w14:val="solid"/>
                                        <w14:bevel/>
                                      </w14:textOutline>
                                    </w:rPr>
                                    <w:t xml:space="preserve">less likely to feel good </w:t>
                                  </w:r>
                                  <w:r w:rsidR="00744D7C">
                                    <w:rPr>
                                      <w:rFonts w:cs="Arial"/>
                                      <w:color w:val="000000" w:themeColor="text1"/>
                                      <w14:textOutline w14:w="9525" w14:cap="rnd" w14:cmpd="sng" w14:algn="ctr">
                                        <w14:noFill/>
                                        <w14:prstDash w14:val="solid"/>
                                        <w14:bevel/>
                                      </w14:textOutline>
                                    </w:rPr>
                                    <w:t xml:space="preserve">about </w:t>
                                  </w:r>
                                  <w:proofErr w:type="gramStart"/>
                                  <w:r w:rsidR="00744D7C">
                                    <w:rPr>
                                      <w:rFonts w:cs="Arial"/>
                                      <w:color w:val="000000" w:themeColor="text1"/>
                                      <w14:textOutline w14:w="9525" w14:cap="rnd" w14:cmpd="sng" w14:algn="ctr">
                                        <w14:noFill/>
                                        <w14:prstDash w14:val="solid"/>
                                        <w14:bevel/>
                                      </w14:textOutline>
                                    </w:rPr>
                                    <w:t>a number of</w:t>
                                  </w:r>
                                  <w:proofErr w:type="gramEnd"/>
                                  <w:r w:rsidR="00744D7C">
                                    <w:rPr>
                                      <w:rFonts w:cs="Arial"/>
                                      <w:color w:val="000000" w:themeColor="text1"/>
                                      <w14:textOutline w14:w="9525" w14:cap="rnd" w14:cmpd="sng" w14:algn="ctr">
                                        <w14:noFill/>
                                        <w14:prstDash w14:val="solid"/>
                                        <w14:bevel/>
                                      </w14:textOutline>
                                    </w:rPr>
                                    <w:t xml:space="preserve"> topics </w:t>
                                  </w:r>
                                  <w:r w:rsidR="00744D7C" w:rsidRPr="00C810C4">
                                    <w:rPr>
                                      <w:rFonts w:cs="Arial"/>
                                      <w:b/>
                                      <w:color w:val="000000" w:themeColor="text1"/>
                                      <w14:textOutline w14:w="9525" w14:cap="rnd" w14:cmpd="sng" w14:algn="ctr">
                                        <w14:noFill/>
                                        <w14:prstDash w14:val="solid"/>
                                        <w14:bevel/>
                                      </w14:textOutline>
                                    </w:rPr>
                                    <w:t>including health</w:t>
                                  </w:r>
                                </w:p>
                              </w:tc>
                              <w:tc>
                                <w:tcPr>
                                  <w:tcW w:w="2489" w:type="dxa"/>
                                </w:tcPr>
                                <w:p w14:paraId="0BBE7F9B" w14:textId="052B2937" w:rsidR="00744D7C" w:rsidRDefault="00744D7C" w:rsidP="005C470B">
                                  <w:pPr>
                                    <w:rPr>
                                      <w:rFonts w:cs="Arial"/>
                                      <w:color w:val="000000" w:themeColor="text1"/>
                                      <w14:textOutline w14:w="9525" w14:cap="rnd" w14:cmpd="sng" w14:algn="ctr">
                                        <w14:noFill/>
                                        <w14:prstDash w14:val="solid"/>
                                        <w14:bevel/>
                                      </w14:textOutline>
                                    </w:rPr>
                                  </w:pPr>
                                  <w:r w:rsidRPr="00C810C4">
                                    <w:rPr>
                                      <w:rFonts w:cs="Arial"/>
                                      <w:b/>
                                      <w:color w:val="000000" w:themeColor="text1"/>
                                      <w14:textOutline w14:w="9525" w14:cap="rnd" w14:cmpd="sng" w14:algn="ctr">
                                        <w14:noFill/>
                                        <w14:prstDash w14:val="solid"/>
                                        <w14:bevel/>
                                      </w14:textOutline>
                                    </w:rPr>
                                    <w:t>fel</w:t>
                                  </w:r>
                                  <w:r w:rsidR="003A71E4" w:rsidRPr="00C810C4">
                                    <w:rPr>
                                      <w:rFonts w:cs="Arial"/>
                                      <w:b/>
                                      <w:color w:val="000000" w:themeColor="text1"/>
                                      <w14:textOutline w14:w="9525" w14:cap="rnd" w14:cmpd="sng" w14:algn="ctr">
                                        <w14:noFill/>
                                        <w14:prstDash w14:val="solid"/>
                                        <w14:bevel/>
                                      </w14:textOutline>
                                    </w:rPr>
                                    <w:t>t</w:t>
                                  </w:r>
                                  <w:r w:rsidRPr="00C810C4">
                                    <w:rPr>
                                      <w:rFonts w:cs="Arial"/>
                                      <w:b/>
                                      <w:color w:val="000000" w:themeColor="text1"/>
                                      <w14:textOutline w14:w="9525" w14:cap="rnd" w14:cmpd="sng" w14:algn="ctr">
                                        <w14:noFill/>
                                        <w14:prstDash w14:val="solid"/>
                                        <w14:bevel/>
                                      </w14:textOutline>
                                    </w:rPr>
                                    <w:t xml:space="preserve"> good</w:t>
                                  </w:r>
                                  <w:r>
                                    <w:rPr>
                                      <w:rFonts w:cs="Arial"/>
                                      <w:color w:val="000000" w:themeColor="text1"/>
                                      <w14:textOutline w14:w="9525" w14:cap="rnd" w14:cmpd="sng" w14:algn="ctr">
                                        <w14:noFill/>
                                        <w14:prstDash w14:val="solid"/>
                                        <w14:bevel/>
                                      </w14:textOutline>
                                    </w:rPr>
                                    <w:t xml:space="preserve"> that they will be able to</w:t>
                                  </w:r>
                                  <w:r w:rsidRPr="00C810C4">
                                    <w:rPr>
                                      <w:rFonts w:cs="Arial"/>
                                      <w:b/>
                                      <w:color w:val="000000" w:themeColor="text1"/>
                                      <w14:textOutline w14:w="9525" w14:cap="rnd" w14:cmpd="sng" w14:algn="ctr">
                                        <w14:noFill/>
                                        <w14:prstDash w14:val="solid"/>
                                        <w14:bevel/>
                                      </w14:textOutline>
                                    </w:rPr>
                                    <w:t xml:space="preserve"> live independently</w:t>
                                  </w:r>
                                  <w:r>
                                    <w:rPr>
                                      <w:rFonts w:cs="Arial"/>
                                      <w:color w:val="000000" w:themeColor="text1"/>
                                      <w14:textOutline w14:w="9525" w14:cap="rnd" w14:cmpd="sng" w14:algn="ctr">
                                        <w14:noFill/>
                                        <w14:prstDash w14:val="solid"/>
                                        <w14:bevel/>
                                      </w14:textOutline>
                                    </w:rPr>
                                    <w:t xml:space="preserve"> in the future</w:t>
                                  </w:r>
                                </w:p>
                              </w:tc>
                            </w:tr>
                          </w:tbl>
                          <w:p w14:paraId="6A8F771E" w14:textId="77777777" w:rsidR="00744D7C" w:rsidRDefault="00744D7C" w:rsidP="00744D7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B686E8" id="_x0000_s1029" style="width:522.75pt;height:19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" fillcolor="#d8d8d8 [2732]" stroked="f" strokeweight="1pt">
                <v:textbo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744D7C" w:rsidRPr="00756B09" w14:paraId="16850080" w14:textId="77777777">
                        <w:trPr>
                          <w:jc w:val="center"/>
                        </w:trPr>
                        <w:tc>
                          <w:tcPr>
                            <w:tcW w:w="1985" w:type="dxa"/>
                            <w:shd w:val="clear" w:color="auto" w:fill="FFFFFF" w:themeFill="background1"/>
                            <w:vAlign w:val="center"/>
                          </w:tcPr>
                          <w:p w14:paraId="6022883A" w14:textId="77777777" w:rsidR="00744D7C" w:rsidRPr="00756B09" w:rsidRDefault="00744D7C">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63%</w:t>
                            </w:r>
                          </w:p>
                        </w:tc>
                        <w:tc>
                          <w:tcPr>
                            <w:tcW w:w="8085" w:type="dxa"/>
                            <w:shd w:val="clear" w:color="auto" w:fill="FFFFFF" w:themeFill="background1"/>
                            <w:vAlign w:val="center"/>
                          </w:tcPr>
                          <w:p w14:paraId="27D0F648" w14:textId="55C51DA0" w:rsidR="00744D7C" w:rsidRPr="00A5396E" w:rsidRDefault="00744D7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children </w:t>
                            </w:r>
                            <w:r w:rsidR="003A71E4">
                              <w:rPr>
                                <w:rFonts w:cs="Arial"/>
                                <w:color w:val="000000" w:themeColor="text1"/>
                                <w14:textOutline w14:w="9525" w14:cap="rnd" w14:cmpd="sng" w14:algn="ctr">
                                  <w14:noFill/>
                                  <w14:prstDash w14:val="solid"/>
                                  <w14:bevel/>
                                </w14:textOutline>
                              </w:rPr>
                              <w:t>we</w:t>
                            </w:r>
                            <w:r>
                              <w:rPr>
                                <w:rFonts w:cs="Arial"/>
                                <w:color w:val="000000" w:themeColor="text1"/>
                                <w14:textOutline w14:w="9525" w14:cap="rnd" w14:cmpd="sng" w14:algn="ctr">
                                  <w14:noFill/>
                                  <w14:prstDash w14:val="solid"/>
                                  <w14:bevel/>
                                </w14:textOutline>
                              </w:rPr>
                              <w:t>re feeling good about their future job prospects</w:t>
                            </w:r>
                          </w:p>
                        </w:tc>
                      </w:tr>
                    </w:tbl>
                    <w:p w14:paraId="0770E7E6" w14:textId="77777777" w:rsidR="00744D7C" w:rsidRPr="00756B09" w:rsidRDefault="00744D7C" w:rsidP="00744D7C">
                      <w:pPr>
                        <w:jc w:val="center"/>
                        <w:rPr>
                          <w:rFonts w:cs="Arial"/>
                          <w14:textOutline w14:w="9525" w14:cap="rnd" w14:cmpd="sng" w14:algn="ctr">
                            <w14:noFill/>
                            <w14:prstDash w14:val="solid"/>
                            <w14:bevel/>
                          </w14:textOutline>
                        </w:rPr>
                      </w:pPr>
                    </w:p>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7"/>
                        <w:gridCol w:w="2498"/>
                        <w:gridCol w:w="2506"/>
                        <w:gridCol w:w="2489"/>
                      </w:tblGrid>
                      <w:tr w:rsidR="00744D7C" w:rsidRPr="00CE30ED" w14:paraId="37BD85DD" w14:textId="77777777" w:rsidTr="005C470B">
                        <w:trPr>
                          <w:trHeight w:val="728"/>
                          <w:jc w:val="center"/>
                        </w:trPr>
                        <w:tc>
                          <w:tcPr>
                            <w:tcW w:w="2577" w:type="dxa"/>
                            <w:vAlign w:val="bottom"/>
                          </w:tcPr>
                          <w:p w14:paraId="117D1B47" w14:textId="77777777" w:rsidR="00744D7C" w:rsidRDefault="00744D7C">
                            <w:pPr>
                              <w:rPr>
                                <w:rFonts w:cs="Arial"/>
                                <w:b/>
                                <w:bCs/>
                                <w:color w:val="287E8F"/>
                                <w:sz w:val="36"/>
                                <w:szCs w:val="36"/>
                                <w14:textOutline w14:w="9525" w14:cap="rnd" w14:cmpd="sng" w14:algn="ctr">
                                  <w14:noFill/>
                                  <w14:prstDash w14:val="solid"/>
                                  <w14:bevel/>
                                </w14:textOutline>
                              </w:rPr>
                            </w:pPr>
                            <w:r>
                              <w:rPr>
                                <w:rFonts w:cs="Arial"/>
                                <w:b/>
                                <w:bCs/>
                                <w:noProof/>
                                <w:color w:val="287E8F"/>
                                <w:sz w:val="36"/>
                                <w:szCs w:val="36"/>
                              </w:rPr>
                              <w:drawing>
                                <wp:inline distT="0" distB="0" distL="0" distR="0" wp14:anchorId="1CD9BB9A" wp14:editId="67FEC687">
                                  <wp:extent cx="533400" cy="533400"/>
                                  <wp:effectExtent l="0" t="0" r="0" b="0"/>
                                  <wp:docPr id="1552240270" name="Graphic 46" descr="Polaroid Pictur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96995" name="Graphic 2143996995" descr="Polaroid Pictures with solid fill"/>
                                          <pic:cNvPicPr/>
                                        </pic:nvPicPr>
                                        <pic:blipFill>
                                          <a:blip r:embed="rId58">
                                            <a:extLst>
                                              <a:ext uri="{96DAC541-7B7A-43D3-8B79-37D633B846F1}">
                                                <asvg:svgBlip xmlns:asvg="http://schemas.microsoft.com/office/drawing/2016/SVG/main" r:embed="rId59"/>
                                              </a:ext>
                                            </a:extLst>
                                          </a:blip>
                                          <a:stretch>
                                            <a:fillRect/>
                                          </a:stretch>
                                        </pic:blipFill>
                                        <pic:spPr>
                                          <a:xfrm>
                                            <a:off x="0" y="0"/>
                                            <a:ext cx="533400" cy="533400"/>
                                          </a:xfrm>
                                          <a:prstGeom prst="rect">
                                            <a:avLst/>
                                          </a:prstGeom>
                                        </pic:spPr>
                                      </pic:pic>
                                    </a:graphicData>
                                  </a:graphic>
                                </wp:inline>
                              </w:drawing>
                            </w:r>
                          </w:p>
                          <w:p w14:paraId="078C3987" w14:textId="77777777" w:rsidR="00744D7C" w:rsidRPr="00CE30ED" w:rsidRDefault="00744D7C">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Relationships  </w:t>
                            </w:r>
                          </w:p>
                        </w:tc>
                        <w:tc>
                          <w:tcPr>
                            <w:tcW w:w="2498" w:type="dxa"/>
                            <w:vAlign w:val="bottom"/>
                          </w:tcPr>
                          <w:p w14:paraId="2987B581" w14:textId="77777777" w:rsidR="00744D7C" w:rsidRPr="00CE30ED" w:rsidRDefault="00744D7C">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28% </w:t>
                            </w:r>
                            <w:r>
                              <w:rPr>
                                <w:rFonts w:cs="Arial"/>
                                <w:b/>
                                <w:bCs/>
                                <w:noProof/>
                                <w:color w:val="287E8F"/>
                                <w:sz w:val="36"/>
                                <w:szCs w:val="36"/>
                              </w:rPr>
                              <w:drawing>
                                <wp:inline distT="0" distB="0" distL="0" distR="0" wp14:anchorId="3413231A" wp14:editId="5D367229">
                                  <wp:extent cx="533400" cy="533400"/>
                                  <wp:effectExtent l="0" t="0" r="0" b="0"/>
                                  <wp:docPr id="210137387" name="Graphic 41" descr="Earth globe: Africa and Eur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72512" name="Graphic 1022172512" descr="Earth globe: Africa and Europe with solid fill"/>
                                          <pic:cNvPicPr/>
                                        </pic:nvPicPr>
                                        <pic:blipFill>
                                          <a:blip r:embed="rId60">
                                            <a:extLst>
                                              <a:ext uri="{96DAC541-7B7A-43D3-8B79-37D633B846F1}">
                                                <asvg:svgBlip xmlns:asvg="http://schemas.microsoft.com/office/drawing/2016/SVG/main" r:embed="rId61"/>
                                              </a:ext>
                                            </a:extLst>
                                          </a:blip>
                                          <a:stretch>
                                            <a:fillRect/>
                                          </a:stretch>
                                        </pic:blipFill>
                                        <pic:spPr>
                                          <a:xfrm>
                                            <a:off x="0" y="0"/>
                                            <a:ext cx="533400" cy="533400"/>
                                          </a:xfrm>
                                          <a:prstGeom prst="rect">
                                            <a:avLst/>
                                          </a:prstGeom>
                                        </pic:spPr>
                                      </pic:pic>
                                    </a:graphicData>
                                  </a:graphic>
                                </wp:inline>
                              </w:drawing>
                            </w:r>
                          </w:p>
                        </w:tc>
                        <w:tc>
                          <w:tcPr>
                            <w:tcW w:w="2506" w:type="dxa"/>
                            <w:vAlign w:val="bottom"/>
                          </w:tcPr>
                          <w:p w14:paraId="564AD7F3" w14:textId="4BFCBFFE" w:rsidR="00744D7C" w:rsidRPr="00CE30ED" w:rsidRDefault="008E262C">
                            <w:pPr>
                              <w:rPr>
                                <w:rFonts w:cs="Arial"/>
                                <w:b/>
                                <w:bCs/>
                                <w:color w:val="287E8F"/>
                                <w:sz w:val="36"/>
                                <w:szCs w:val="36"/>
                                <w14:textOutline w14:w="9525" w14:cap="rnd" w14:cmpd="sng" w14:algn="ctr">
                                  <w14:noFill/>
                                  <w14:prstDash w14:val="solid"/>
                                  <w14:bevel/>
                                </w14:textOutline>
                              </w:rPr>
                            </w:pPr>
                            <w:r w:rsidRPr="00583656">
                              <w:rPr>
                                <w:rFonts w:cs="Arial"/>
                                <w:b/>
                                <w:bCs/>
                                <w:color w:val="287E8F"/>
                                <w:sz w:val="36"/>
                                <w:szCs w:val="36"/>
                                <w14:textOutline w14:w="9525" w14:cap="rnd" w14:cmpd="sng" w14:algn="ctr">
                                  <w14:noFill/>
                                  <w14:prstDash w14:val="solid"/>
                                  <w14:bevel/>
                                </w14:textOutline>
                              </w:rPr>
                              <w:t>Girl</w:t>
                            </w:r>
                            <w:r w:rsidR="00744D7C" w:rsidRPr="00583656">
                              <w:rPr>
                                <w:rFonts w:cs="Arial"/>
                                <w:b/>
                                <w:bCs/>
                                <w:color w:val="287E8F"/>
                                <w:sz w:val="36"/>
                                <w:szCs w:val="36"/>
                                <w14:textOutline w14:w="9525" w14:cap="rnd" w14:cmpd="sng" w14:algn="ctr">
                                  <w14:noFill/>
                                  <w14:prstDash w14:val="solid"/>
                                  <w14:bevel/>
                                </w14:textOutline>
                              </w:rPr>
                              <w:t>s</w:t>
                            </w:r>
                            <w:r w:rsidR="00EF4EAE">
                              <w:rPr>
                                <w:rFonts w:cs="Arial"/>
                                <w:b/>
                                <w:bCs/>
                                <w:color w:val="287E8F"/>
                                <w:sz w:val="36"/>
                                <w:szCs w:val="36"/>
                                <w14:textOutline w14:w="9525" w14:cap="rnd" w14:cmpd="sng" w14:algn="ctr">
                                  <w14:noFill/>
                                  <w14:prstDash w14:val="solid"/>
                                  <w14:bevel/>
                                </w14:textOutline>
                              </w:rPr>
                              <w:t xml:space="preserve">   </w:t>
                            </w:r>
                            <w:r w:rsidR="00744D7C">
                              <w:rPr>
                                <w:rFonts w:cs="Arial"/>
                                <w:noProof/>
                                <w:color w:val="000000" w:themeColor="text1"/>
                              </w:rPr>
                              <w:drawing>
                                <wp:inline distT="0" distB="0" distL="0" distR="0" wp14:anchorId="0CC6874F" wp14:editId="37419134">
                                  <wp:extent cx="476250" cy="476250"/>
                                  <wp:effectExtent l="0" t="0" r="0" b="0"/>
                                  <wp:docPr id="565442627" name="Graphic 47" descr="Heart with pul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74768" name="Graphic 1245074768" descr="Heart with pulse with solid fill"/>
                                          <pic:cNvPicPr/>
                                        </pic:nvPicPr>
                                        <pic:blipFill>
                                          <a:blip r:embed="rId62">
                                            <a:extLst>
                                              <a:ext uri="{96DAC541-7B7A-43D3-8B79-37D633B846F1}">
                                                <asvg:svgBlip xmlns:asvg="http://schemas.microsoft.com/office/drawing/2016/SVG/main" r:embed="rId63"/>
                                              </a:ext>
                                            </a:extLst>
                                          </a:blip>
                                          <a:stretch>
                                            <a:fillRect/>
                                          </a:stretch>
                                        </pic:blipFill>
                                        <pic:spPr>
                                          <a:xfrm>
                                            <a:off x="0" y="0"/>
                                            <a:ext cx="476250" cy="476250"/>
                                          </a:xfrm>
                                          <a:prstGeom prst="rect">
                                            <a:avLst/>
                                          </a:prstGeom>
                                        </pic:spPr>
                                      </pic:pic>
                                    </a:graphicData>
                                  </a:graphic>
                                </wp:inline>
                              </w:drawing>
                            </w:r>
                          </w:p>
                        </w:tc>
                        <w:tc>
                          <w:tcPr>
                            <w:tcW w:w="2489" w:type="dxa"/>
                            <w:vAlign w:val="bottom"/>
                          </w:tcPr>
                          <w:p w14:paraId="104B6710" w14:textId="77777777" w:rsidR="00744D7C" w:rsidRDefault="00744D7C" w:rsidP="005C470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65%    </w:t>
                            </w:r>
                            <w:r>
                              <w:rPr>
                                <w:rFonts w:cs="Arial"/>
                                <w:b/>
                                <w:bCs/>
                                <w:noProof/>
                                <w:color w:val="287E8F"/>
                                <w:sz w:val="36"/>
                                <w:szCs w:val="36"/>
                              </w:rPr>
                              <w:drawing>
                                <wp:inline distT="0" distB="0" distL="0" distR="0" wp14:anchorId="696C57DF" wp14:editId="7C73F9FF">
                                  <wp:extent cx="561975" cy="561975"/>
                                  <wp:effectExtent l="0" t="0" r="9525" b="9525"/>
                                  <wp:docPr id="2016692990" name="Graphic 48" descr="Wind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734379" name="Graphic 395734379" descr="Window with solid fill"/>
                                          <pic:cNvPicPr/>
                                        </pic:nvPicPr>
                                        <pic:blipFill>
                                          <a:blip r:embed="rId64">
                                            <a:extLst>
                                              <a:ext uri="{96DAC541-7B7A-43D3-8B79-37D633B846F1}">
                                                <asvg:svgBlip xmlns:asvg="http://schemas.microsoft.com/office/drawing/2016/SVG/main" r:embed="rId65"/>
                                              </a:ext>
                                            </a:extLst>
                                          </a:blip>
                                          <a:stretch>
                                            <a:fillRect/>
                                          </a:stretch>
                                        </pic:blipFill>
                                        <pic:spPr>
                                          <a:xfrm>
                                            <a:off x="0" y="0"/>
                                            <a:ext cx="561975" cy="561975"/>
                                          </a:xfrm>
                                          <a:prstGeom prst="rect">
                                            <a:avLst/>
                                          </a:prstGeom>
                                        </pic:spPr>
                                      </pic:pic>
                                    </a:graphicData>
                                  </a:graphic>
                                </wp:inline>
                              </w:drawing>
                            </w:r>
                          </w:p>
                        </w:tc>
                      </w:tr>
                      <w:tr w:rsidR="00744D7C" w:rsidRPr="00756B09" w14:paraId="26321655" w14:textId="77777777" w:rsidTr="00270DAD">
                        <w:trPr>
                          <w:trHeight w:val="1077"/>
                          <w:jc w:val="center"/>
                        </w:trPr>
                        <w:tc>
                          <w:tcPr>
                            <w:tcW w:w="2577" w:type="dxa"/>
                          </w:tcPr>
                          <w:p w14:paraId="7CC539D6" w14:textId="06F65250" w:rsidR="00744D7C" w:rsidRPr="00756B09" w:rsidRDefault="00744D7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with </w:t>
                            </w:r>
                            <w:r w:rsidRPr="00C810C4">
                              <w:rPr>
                                <w:rFonts w:cs="Arial"/>
                                <w:b/>
                                <w:color w:val="000000" w:themeColor="text1"/>
                                <w14:textOutline w14:w="9525" w14:cap="rnd" w14:cmpd="sng" w14:algn="ctr">
                                  <w14:noFill/>
                                  <w14:prstDash w14:val="solid"/>
                                  <w14:bevel/>
                                </w14:textOutline>
                              </w:rPr>
                              <w:t>family</w:t>
                            </w:r>
                            <w:r>
                              <w:rPr>
                                <w:rFonts w:cs="Arial"/>
                                <w:color w:val="000000" w:themeColor="text1"/>
                                <w14:textOutline w14:w="9525" w14:cap="rnd" w14:cmpd="sng" w14:algn="ctr">
                                  <w14:noFill/>
                                  <w14:prstDash w14:val="solid"/>
                                  <w14:bevel/>
                                </w14:textOutline>
                              </w:rPr>
                              <w:t xml:space="preserve"> </w:t>
                            </w:r>
                            <w:r w:rsidR="006A5AF5">
                              <w:rPr>
                                <w:rFonts w:cs="Arial"/>
                                <w:color w:val="000000" w:themeColor="text1"/>
                                <w14:textOutline w14:w="9525" w14:cap="rnd" w14:cmpd="sng" w14:algn="ctr">
                                  <w14:noFill/>
                                  <w14:prstDash w14:val="solid"/>
                                  <w14:bevel/>
                                </w14:textOutline>
                              </w:rPr>
                              <w:t>was</w:t>
                            </w:r>
                            <w:r>
                              <w:rPr>
                                <w:rFonts w:cs="Arial"/>
                                <w:color w:val="000000" w:themeColor="text1"/>
                                <w14:textOutline w14:w="9525" w14:cap="rnd" w14:cmpd="sng" w14:algn="ctr">
                                  <w14:noFill/>
                                  <w14:prstDash w14:val="solid"/>
                                  <w14:bevel/>
                                </w14:textOutline>
                              </w:rPr>
                              <w:t xml:space="preserve"> the topic most Year 9 children fel</w:t>
                            </w:r>
                            <w:r w:rsidR="00BF6C72">
                              <w:rPr>
                                <w:rFonts w:cs="Arial"/>
                                <w:color w:val="000000" w:themeColor="text1"/>
                                <w14:textOutline w14:w="9525" w14:cap="rnd" w14:cmpd="sng" w14:algn="ctr">
                                  <w14:noFill/>
                                  <w14:prstDash w14:val="solid"/>
                                  <w14:bevel/>
                                </w14:textOutline>
                              </w:rPr>
                              <w:t>t</w:t>
                            </w:r>
                            <w:r>
                              <w:rPr>
                                <w:rFonts w:cs="Arial"/>
                                <w:color w:val="000000" w:themeColor="text1"/>
                                <w14:textOutline w14:w="9525" w14:cap="rnd" w14:cmpd="sng" w14:algn="ctr">
                                  <w14:noFill/>
                                  <w14:prstDash w14:val="solid"/>
                                  <w14:bevel/>
                                </w14:textOutline>
                              </w:rPr>
                              <w:t xml:space="preserve"> good about</w:t>
                            </w:r>
                          </w:p>
                        </w:tc>
                        <w:tc>
                          <w:tcPr>
                            <w:tcW w:w="2498" w:type="dxa"/>
                          </w:tcPr>
                          <w:p w14:paraId="3548BCAE" w14:textId="4B7B95E7" w:rsidR="00744D7C" w:rsidRPr="00756B09" w:rsidRDefault="00744D7C">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children </w:t>
                            </w:r>
                            <w:r w:rsidR="003A71E4">
                              <w:rPr>
                                <w:rFonts w:cs="Arial"/>
                                <w:color w:val="000000" w:themeColor="text1"/>
                                <w14:textOutline w14:w="9525" w14:cap="rnd" w14:cmpd="sng" w14:algn="ctr">
                                  <w14:noFill/>
                                  <w14:prstDash w14:val="solid"/>
                                  <w14:bevel/>
                                </w14:textOutline>
                              </w:rPr>
                              <w:t>we</w:t>
                            </w:r>
                            <w:r>
                              <w:rPr>
                                <w:rFonts w:cs="Arial"/>
                                <w:color w:val="000000" w:themeColor="text1"/>
                                <w14:textOutline w14:w="9525" w14:cap="rnd" w14:cmpd="sng" w14:algn="ctr">
                                  <w14:noFill/>
                                  <w14:prstDash w14:val="solid"/>
                                  <w14:bevel/>
                                </w14:textOutline>
                              </w:rPr>
                              <w:t xml:space="preserve">re </w:t>
                            </w:r>
                            <w:r w:rsidRPr="00C810C4">
                              <w:rPr>
                                <w:rFonts w:cs="Arial"/>
                                <w:b/>
                                <w:color w:val="000000" w:themeColor="text1"/>
                                <w14:textOutline w14:w="9525" w14:cap="rnd" w14:cmpd="sng" w14:algn="ctr">
                                  <w14:noFill/>
                                  <w14:prstDash w14:val="solid"/>
                                  <w14:bevel/>
                                </w14:textOutline>
                              </w:rPr>
                              <w:t>feeling quite or very bad</w:t>
                            </w:r>
                            <w:r>
                              <w:rPr>
                                <w:rFonts w:cs="Arial"/>
                                <w:color w:val="000000" w:themeColor="text1"/>
                                <w14:textOutline w14:w="9525" w14:cap="rnd" w14:cmpd="sng" w14:algn="ctr">
                                  <w14:noFill/>
                                  <w14:prstDash w14:val="solid"/>
                                  <w14:bevel/>
                                </w14:textOutline>
                              </w:rPr>
                              <w:t xml:space="preserve"> about </w:t>
                            </w:r>
                            <w:r w:rsidRPr="00C810C4">
                              <w:rPr>
                                <w:rFonts w:cs="Arial"/>
                                <w:b/>
                                <w:color w:val="000000" w:themeColor="text1"/>
                                <w14:textOutline w14:w="9525" w14:cap="rnd" w14:cmpd="sng" w14:algn="ctr">
                                  <w14:noFill/>
                                  <w14:prstDash w14:val="solid"/>
                                  <w14:bevel/>
                                </w14:textOutline>
                              </w:rPr>
                              <w:t>climate change</w:t>
                            </w:r>
                          </w:p>
                        </w:tc>
                        <w:tc>
                          <w:tcPr>
                            <w:tcW w:w="2506" w:type="dxa"/>
                          </w:tcPr>
                          <w:p w14:paraId="427B3574" w14:textId="688358F4" w:rsidR="00744D7C" w:rsidRPr="00756B09" w:rsidRDefault="003A71E4">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we</w:t>
                            </w:r>
                            <w:r w:rsidR="00744D7C">
                              <w:rPr>
                                <w:rFonts w:cs="Arial"/>
                                <w:color w:val="000000" w:themeColor="text1"/>
                                <w14:textOutline w14:w="9525" w14:cap="rnd" w14:cmpd="sng" w14:algn="ctr">
                                  <w14:noFill/>
                                  <w14:prstDash w14:val="solid"/>
                                  <w14:bevel/>
                                </w14:textOutline>
                              </w:rPr>
                              <w:t xml:space="preserve">re </w:t>
                            </w:r>
                            <w:r w:rsidR="00744D7C" w:rsidRPr="00C810C4">
                              <w:rPr>
                                <w:rFonts w:cs="Arial"/>
                                <w:b/>
                                <w:color w:val="000000" w:themeColor="text1"/>
                                <w14:textOutline w14:w="9525" w14:cap="rnd" w14:cmpd="sng" w14:algn="ctr">
                                  <w14:noFill/>
                                  <w14:prstDash w14:val="solid"/>
                                  <w14:bevel/>
                                </w14:textOutline>
                              </w:rPr>
                              <w:t xml:space="preserve">less likely to feel good </w:t>
                            </w:r>
                            <w:r w:rsidR="00744D7C">
                              <w:rPr>
                                <w:rFonts w:cs="Arial"/>
                                <w:color w:val="000000" w:themeColor="text1"/>
                                <w14:textOutline w14:w="9525" w14:cap="rnd" w14:cmpd="sng" w14:algn="ctr">
                                  <w14:noFill/>
                                  <w14:prstDash w14:val="solid"/>
                                  <w14:bevel/>
                                </w14:textOutline>
                              </w:rPr>
                              <w:t xml:space="preserve">about </w:t>
                            </w:r>
                            <w:proofErr w:type="gramStart"/>
                            <w:r w:rsidR="00744D7C">
                              <w:rPr>
                                <w:rFonts w:cs="Arial"/>
                                <w:color w:val="000000" w:themeColor="text1"/>
                                <w14:textOutline w14:w="9525" w14:cap="rnd" w14:cmpd="sng" w14:algn="ctr">
                                  <w14:noFill/>
                                  <w14:prstDash w14:val="solid"/>
                                  <w14:bevel/>
                                </w14:textOutline>
                              </w:rPr>
                              <w:t>a number of</w:t>
                            </w:r>
                            <w:proofErr w:type="gramEnd"/>
                            <w:r w:rsidR="00744D7C">
                              <w:rPr>
                                <w:rFonts w:cs="Arial"/>
                                <w:color w:val="000000" w:themeColor="text1"/>
                                <w14:textOutline w14:w="9525" w14:cap="rnd" w14:cmpd="sng" w14:algn="ctr">
                                  <w14:noFill/>
                                  <w14:prstDash w14:val="solid"/>
                                  <w14:bevel/>
                                </w14:textOutline>
                              </w:rPr>
                              <w:t xml:space="preserve"> topics </w:t>
                            </w:r>
                            <w:r w:rsidR="00744D7C" w:rsidRPr="00C810C4">
                              <w:rPr>
                                <w:rFonts w:cs="Arial"/>
                                <w:b/>
                                <w:color w:val="000000" w:themeColor="text1"/>
                                <w14:textOutline w14:w="9525" w14:cap="rnd" w14:cmpd="sng" w14:algn="ctr">
                                  <w14:noFill/>
                                  <w14:prstDash w14:val="solid"/>
                                  <w14:bevel/>
                                </w14:textOutline>
                              </w:rPr>
                              <w:t>including health</w:t>
                            </w:r>
                          </w:p>
                        </w:tc>
                        <w:tc>
                          <w:tcPr>
                            <w:tcW w:w="2489" w:type="dxa"/>
                          </w:tcPr>
                          <w:p w14:paraId="0BBE7F9B" w14:textId="052B2937" w:rsidR="00744D7C" w:rsidRDefault="00744D7C" w:rsidP="005C470B">
                            <w:pPr>
                              <w:rPr>
                                <w:rFonts w:cs="Arial"/>
                                <w:color w:val="000000" w:themeColor="text1"/>
                                <w14:textOutline w14:w="9525" w14:cap="rnd" w14:cmpd="sng" w14:algn="ctr">
                                  <w14:noFill/>
                                  <w14:prstDash w14:val="solid"/>
                                  <w14:bevel/>
                                </w14:textOutline>
                              </w:rPr>
                            </w:pPr>
                            <w:r w:rsidRPr="00C810C4">
                              <w:rPr>
                                <w:rFonts w:cs="Arial"/>
                                <w:b/>
                                <w:color w:val="000000" w:themeColor="text1"/>
                                <w14:textOutline w14:w="9525" w14:cap="rnd" w14:cmpd="sng" w14:algn="ctr">
                                  <w14:noFill/>
                                  <w14:prstDash w14:val="solid"/>
                                  <w14:bevel/>
                                </w14:textOutline>
                              </w:rPr>
                              <w:t>fel</w:t>
                            </w:r>
                            <w:r w:rsidR="003A71E4" w:rsidRPr="00C810C4">
                              <w:rPr>
                                <w:rFonts w:cs="Arial"/>
                                <w:b/>
                                <w:color w:val="000000" w:themeColor="text1"/>
                                <w14:textOutline w14:w="9525" w14:cap="rnd" w14:cmpd="sng" w14:algn="ctr">
                                  <w14:noFill/>
                                  <w14:prstDash w14:val="solid"/>
                                  <w14:bevel/>
                                </w14:textOutline>
                              </w:rPr>
                              <w:t>t</w:t>
                            </w:r>
                            <w:r w:rsidRPr="00C810C4">
                              <w:rPr>
                                <w:rFonts w:cs="Arial"/>
                                <w:b/>
                                <w:color w:val="000000" w:themeColor="text1"/>
                                <w14:textOutline w14:w="9525" w14:cap="rnd" w14:cmpd="sng" w14:algn="ctr">
                                  <w14:noFill/>
                                  <w14:prstDash w14:val="solid"/>
                                  <w14:bevel/>
                                </w14:textOutline>
                              </w:rPr>
                              <w:t xml:space="preserve"> good</w:t>
                            </w:r>
                            <w:r>
                              <w:rPr>
                                <w:rFonts w:cs="Arial"/>
                                <w:color w:val="000000" w:themeColor="text1"/>
                                <w14:textOutline w14:w="9525" w14:cap="rnd" w14:cmpd="sng" w14:algn="ctr">
                                  <w14:noFill/>
                                  <w14:prstDash w14:val="solid"/>
                                  <w14:bevel/>
                                </w14:textOutline>
                              </w:rPr>
                              <w:t xml:space="preserve"> that they will be able to</w:t>
                            </w:r>
                            <w:r w:rsidRPr="00C810C4">
                              <w:rPr>
                                <w:rFonts w:cs="Arial"/>
                                <w:b/>
                                <w:color w:val="000000" w:themeColor="text1"/>
                                <w14:textOutline w14:w="9525" w14:cap="rnd" w14:cmpd="sng" w14:algn="ctr">
                                  <w14:noFill/>
                                  <w14:prstDash w14:val="solid"/>
                                  <w14:bevel/>
                                </w14:textOutline>
                              </w:rPr>
                              <w:t xml:space="preserve"> live independently</w:t>
                            </w:r>
                            <w:r>
                              <w:rPr>
                                <w:rFonts w:cs="Arial"/>
                                <w:color w:val="000000" w:themeColor="text1"/>
                                <w14:textOutline w14:w="9525" w14:cap="rnd" w14:cmpd="sng" w14:algn="ctr">
                                  <w14:noFill/>
                                  <w14:prstDash w14:val="solid"/>
                                  <w14:bevel/>
                                </w14:textOutline>
                              </w:rPr>
                              <w:t xml:space="preserve"> in the future</w:t>
                            </w:r>
                          </w:p>
                        </w:tc>
                      </w:tr>
                    </w:tbl>
                    <w:p w14:paraId="6A8F771E" w14:textId="77777777" w:rsidR="00744D7C" w:rsidRDefault="00744D7C" w:rsidP="00744D7C"/>
                  </w:txbxContent>
                </v:textbox>
                <w10:anchorlock/>
              </v:rect>
            </w:pict>
          </mc:Fallback>
        </mc:AlternateContent>
      </w:r>
    </w:p>
    <w:p w14:paraId="3242DC7D" w14:textId="77777777" w:rsidR="00C92625" w:rsidRDefault="00744D7C" w:rsidP="00744D7C">
      <w:pPr>
        <w:rPr>
          <w:rFonts w:cs="Arial"/>
        </w:rPr>
      </w:pPr>
      <w:r>
        <w:rPr>
          <w:rFonts w:cs="Arial"/>
        </w:rPr>
        <w:t xml:space="preserve">Year 9 children were asked questions about how they were feeling about </w:t>
      </w:r>
      <w:proofErr w:type="gramStart"/>
      <w:r>
        <w:rPr>
          <w:rFonts w:cs="Arial"/>
        </w:rPr>
        <w:t>a number of</w:t>
      </w:r>
      <w:proofErr w:type="gramEnd"/>
      <w:r>
        <w:rPr>
          <w:rFonts w:cs="Arial"/>
        </w:rPr>
        <w:t xml:space="preserve"> aspect</w:t>
      </w:r>
      <w:r w:rsidR="0027320C">
        <w:rPr>
          <w:rFonts w:cs="Arial"/>
        </w:rPr>
        <w:t>s</w:t>
      </w:r>
      <w:r>
        <w:rPr>
          <w:rFonts w:cs="Arial"/>
        </w:rPr>
        <w:t xml:space="preserve"> of life in their futures. </w:t>
      </w:r>
    </w:p>
    <w:p w14:paraId="19931FB7" w14:textId="77777777" w:rsidR="00C92625" w:rsidRDefault="00C92625">
      <w:pPr>
        <w:rPr>
          <w:rFonts w:cs="Arial"/>
        </w:rPr>
      </w:pPr>
      <w:r>
        <w:rPr>
          <w:rFonts w:cs="Arial"/>
        </w:rPr>
        <w:br w:type="page"/>
      </w:r>
    </w:p>
    <w:p w14:paraId="1546423D" w14:textId="4A116D18" w:rsidR="00744D7C" w:rsidRDefault="00744D7C" w:rsidP="00744D7C">
      <w:pPr>
        <w:rPr>
          <w:rFonts w:cs="Arial"/>
        </w:rPr>
      </w:pPr>
      <w:r>
        <w:rPr>
          <w:rFonts w:cs="Arial"/>
        </w:rPr>
        <w:lastRenderedPageBreak/>
        <w:t>Survey responses showed children felt good</w:t>
      </w:r>
      <w:r w:rsidRPr="0005559B">
        <w:rPr>
          <w:rFonts w:cs="Arial"/>
        </w:rPr>
        <w:t xml:space="preserve"> about relationships with friends and family in the future but lower when considering having enough money or job prospects. </w:t>
      </w:r>
      <w:r>
        <w:rPr>
          <w:rFonts w:cs="Arial"/>
        </w:rPr>
        <w:t>Children were most likely to feel bad</w:t>
      </w:r>
      <w:r w:rsidRPr="0005559B">
        <w:rPr>
          <w:rFonts w:cs="Arial"/>
        </w:rPr>
        <w:t xml:space="preserve"> about climate change and a high percentage of </w:t>
      </w:r>
      <w:r w:rsidR="00D74EDC">
        <w:rPr>
          <w:rFonts w:cs="Arial"/>
        </w:rPr>
        <w:t>children</w:t>
      </w:r>
      <w:r w:rsidRPr="0005559B">
        <w:rPr>
          <w:rFonts w:cs="Arial"/>
        </w:rPr>
        <w:t xml:space="preserve"> </w:t>
      </w:r>
      <w:r w:rsidR="00CE5A1A" w:rsidRPr="0005559B">
        <w:rPr>
          <w:rFonts w:cs="Arial"/>
        </w:rPr>
        <w:t>did not</w:t>
      </w:r>
      <w:r w:rsidRPr="0005559B">
        <w:rPr>
          <w:rFonts w:cs="Arial"/>
        </w:rPr>
        <w:t xml:space="preserve"> know </w:t>
      </w:r>
      <w:r>
        <w:rPr>
          <w:rFonts w:cs="Arial"/>
        </w:rPr>
        <w:t>whether</w:t>
      </w:r>
      <w:r w:rsidRPr="0005559B">
        <w:rPr>
          <w:rFonts w:cs="Arial"/>
        </w:rPr>
        <w:t xml:space="preserve"> they </w:t>
      </w:r>
      <w:r>
        <w:rPr>
          <w:rFonts w:cs="Arial"/>
        </w:rPr>
        <w:t>felt good</w:t>
      </w:r>
      <w:r w:rsidRPr="0005559B">
        <w:rPr>
          <w:rFonts w:cs="Arial"/>
        </w:rPr>
        <w:t xml:space="preserve"> or </w:t>
      </w:r>
      <w:r>
        <w:rPr>
          <w:rFonts w:cs="Arial"/>
        </w:rPr>
        <w:t>bad</w:t>
      </w:r>
      <w:r w:rsidRPr="0005559B">
        <w:rPr>
          <w:rFonts w:cs="Arial"/>
        </w:rPr>
        <w:t xml:space="preserve"> about this topic</w:t>
      </w:r>
      <w:r>
        <w:rPr>
          <w:rFonts w:cs="Arial"/>
        </w:rPr>
        <w:t xml:space="preserve"> (</w:t>
      </w:r>
      <w:r>
        <w:rPr>
          <w:rFonts w:cs="Arial"/>
        </w:rPr>
        <w:fldChar w:fldCharType="begin"/>
      </w:r>
      <w:r>
        <w:rPr>
          <w:rFonts w:cs="Arial"/>
        </w:rPr>
        <w:instrText xml:space="preserve"> REF _Ref239945317 \h </w:instrText>
      </w:r>
      <w:r>
        <w:rPr>
          <w:rFonts w:cs="Arial"/>
        </w:rPr>
      </w:r>
      <w:r>
        <w:rPr>
          <w:rFonts w:cs="Arial"/>
        </w:rPr>
        <w:fldChar w:fldCharType="separate"/>
      </w:r>
      <w:r w:rsidR="0022225A" w:rsidRPr="0005559B">
        <w:rPr>
          <w:rFonts w:cs="Arial"/>
        </w:rPr>
        <w:t xml:space="preserve">Figure </w:t>
      </w:r>
      <w:r w:rsidR="0022225A">
        <w:rPr>
          <w:rFonts w:cs="Arial"/>
          <w:noProof/>
        </w:rPr>
        <w:t>14</w:t>
      </w:r>
      <w:r>
        <w:rPr>
          <w:rFonts w:cs="Arial"/>
        </w:rPr>
        <w:fldChar w:fldCharType="end"/>
      </w:r>
      <w:r>
        <w:rPr>
          <w:rFonts w:cs="Arial"/>
        </w:rPr>
        <w:t>)</w:t>
      </w:r>
      <w:r w:rsidRPr="0005559B">
        <w:rPr>
          <w:rFonts w:cs="Arial"/>
        </w:rPr>
        <w:t>.</w:t>
      </w:r>
    </w:p>
    <w:p w14:paraId="4367ED49" w14:textId="30CFAF4E" w:rsidR="00744D7C" w:rsidRPr="0005559B" w:rsidRDefault="002469C2" w:rsidP="00744D7C">
      <w:pPr>
        <w:jc w:val="center"/>
        <w:rPr>
          <w:rFonts w:cs="Arial"/>
        </w:rPr>
      </w:pPr>
      <w:r>
        <w:rPr>
          <w:rFonts w:cs="Arial"/>
          <w:noProof/>
        </w:rPr>
        <w:drawing>
          <wp:inline distT="0" distB="0" distL="0" distR="0" wp14:anchorId="530DCF28" wp14:editId="35E3F8D2">
            <wp:extent cx="6480810" cy="3602990"/>
            <wp:effectExtent l="0" t="0" r="0" b="0"/>
            <wp:docPr id="200602348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80810" cy="3602990"/>
                    </a:xfrm>
                    <a:prstGeom prst="rect">
                      <a:avLst/>
                    </a:prstGeom>
                    <a:noFill/>
                  </pic:spPr>
                </pic:pic>
              </a:graphicData>
            </a:graphic>
          </wp:inline>
        </w:drawing>
      </w:r>
    </w:p>
    <w:p w14:paraId="0506DC2B" w14:textId="1CEA62AE" w:rsidR="00744D7C" w:rsidRPr="0005559B" w:rsidRDefault="00744D7C" w:rsidP="00744D7C">
      <w:pPr>
        <w:pStyle w:val="Caption"/>
        <w:rPr>
          <w:rFonts w:cs="Arial"/>
        </w:rPr>
      </w:pPr>
      <w:bookmarkStart w:id="57" w:name="_Ref239945317"/>
      <w:bookmarkStart w:id="58" w:name="_Ref239945312"/>
      <w:bookmarkStart w:id="59" w:name="_Toc241576638"/>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14</w:t>
      </w:r>
      <w:r w:rsidRPr="0005559B">
        <w:rPr>
          <w:rFonts w:cs="Arial"/>
        </w:rPr>
        <w:fldChar w:fldCharType="end"/>
      </w:r>
      <w:bookmarkEnd w:id="57"/>
      <w:r>
        <w:rPr>
          <w:rFonts w:cs="Arial"/>
        </w:rPr>
        <w:t xml:space="preserve"> How </w:t>
      </w:r>
      <w:r w:rsidR="00E61959">
        <w:rPr>
          <w:rFonts w:cs="Arial"/>
        </w:rPr>
        <w:t>Year</w:t>
      </w:r>
      <w:r>
        <w:rPr>
          <w:rFonts w:cs="Arial"/>
        </w:rPr>
        <w:t xml:space="preserve"> 9 children are feeling about different topics when thinking about the future</w:t>
      </w:r>
      <w:bookmarkEnd w:id="58"/>
      <w:bookmarkEnd w:id="59"/>
      <w:r w:rsidR="002A7502">
        <w:rPr>
          <w:rFonts w:cs="Arial"/>
        </w:rPr>
        <w:t>.</w:t>
      </w:r>
    </w:p>
    <w:p w14:paraId="73391E82" w14:textId="0AC20802" w:rsidR="00744D7C" w:rsidRPr="0005559B" w:rsidRDefault="00744D7C" w:rsidP="00744D7C">
      <w:pPr>
        <w:rPr>
          <w:rFonts w:cs="Arial"/>
        </w:rPr>
      </w:pPr>
      <w:r w:rsidRPr="0005559B">
        <w:rPr>
          <w:rFonts w:cs="Arial"/>
        </w:rPr>
        <w:t xml:space="preserve">Amongst different groups </w:t>
      </w:r>
      <w:r w:rsidR="008460BD">
        <w:rPr>
          <w:rFonts w:cs="Arial"/>
        </w:rPr>
        <w:t>girl</w:t>
      </w:r>
      <w:r w:rsidRPr="0005559B">
        <w:rPr>
          <w:rFonts w:cs="Arial"/>
        </w:rPr>
        <w:t xml:space="preserve">s tended to </w:t>
      </w:r>
      <w:r>
        <w:rPr>
          <w:rFonts w:cs="Arial"/>
        </w:rPr>
        <w:t>feel less good</w:t>
      </w:r>
      <w:r w:rsidRPr="0005559B">
        <w:rPr>
          <w:rFonts w:cs="Arial"/>
        </w:rPr>
        <w:t xml:space="preserve"> than </w:t>
      </w:r>
      <w:r w:rsidR="008460BD">
        <w:rPr>
          <w:rFonts w:cs="Arial"/>
        </w:rPr>
        <w:t>boys</w:t>
      </w:r>
      <w:r w:rsidRPr="0005559B">
        <w:rPr>
          <w:rFonts w:cs="Arial"/>
        </w:rPr>
        <w:t xml:space="preserve"> especially </w:t>
      </w:r>
      <w:r>
        <w:rPr>
          <w:rFonts w:cs="Arial"/>
        </w:rPr>
        <w:t>about their health and job prospects.</w:t>
      </w:r>
      <w:r w:rsidRPr="0005559B">
        <w:rPr>
          <w:rFonts w:cs="Arial"/>
        </w:rPr>
        <w:t xml:space="preserve"> </w:t>
      </w:r>
      <w:r w:rsidR="00CE2163">
        <w:rPr>
          <w:rFonts w:cs="Arial"/>
        </w:rPr>
        <w:t>C</w:t>
      </w:r>
      <w:r w:rsidR="00CE2163" w:rsidRPr="002C74E5">
        <w:rPr>
          <w:rFonts w:cs="Arial"/>
        </w:rPr>
        <w:t>hildren from ethnic minority backgrounds</w:t>
      </w:r>
      <w:r w:rsidR="00CE2163" w:rsidRPr="0005559B">
        <w:rPr>
          <w:rFonts w:cs="Arial"/>
        </w:rPr>
        <w:t xml:space="preserve"> </w:t>
      </w:r>
      <w:r w:rsidRPr="0005559B">
        <w:rPr>
          <w:rFonts w:cs="Arial"/>
        </w:rPr>
        <w:t xml:space="preserve">were less optimistic about their job prospects and relationships with family. Young carers were less optimistic about having enough money, their </w:t>
      </w:r>
      <w:r w:rsidR="00E31CE1" w:rsidRPr="0005559B">
        <w:rPr>
          <w:rFonts w:cs="Arial"/>
        </w:rPr>
        <w:t>health,</w:t>
      </w:r>
      <w:r w:rsidRPr="0005559B">
        <w:rPr>
          <w:rFonts w:cs="Arial"/>
        </w:rPr>
        <w:t xml:space="preserve"> and relationships with family. Those with special educational needs were less optimistic about job prospects, having enough money, having somewhere secure to live and their health. Those from the most deprived areas were less optimistic about their health than those from the least deprived areas.</w:t>
      </w:r>
    </w:p>
    <w:p w14:paraId="7154469A" w14:textId="77777777" w:rsidR="00744D7C" w:rsidRPr="00F5504A" w:rsidRDefault="00744D7C" w:rsidP="00744D7C">
      <w:r>
        <w:br w:type="page"/>
      </w:r>
    </w:p>
    <w:p w14:paraId="01AF165B" w14:textId="527EE685" w:rsidR="00C554D8" w:rsidRDefault="008A20C6" w:rsidP="003E25CA">
      <w:r>
        <w:rPr>
          <w:noProof/>
        </w:rPr>
        <w:lastRenderedPageBreak/>
        <w:drawing>
          <wp:anchor distT="0" distB="0" distL="114300" distR="114300" simplePos="0" relativeHeight="251658243" behindDoc="1" locked="0" layoutInCell="1" allowOverlap="1" wp14:anchorId="5B8964E4" wp14:editId="490079BB">
            <wp:simplePos x="0" y="0"/>
            <wp:positionH relativeFrom="page">
              <wp:align>right</wp:align>
            </wp:positionH>
            <wp:positionV relativeFrom="paragraph">
              <wp:posOffset>-453390</wp:posOffset>
            </wp:positionV>
            <wp:extent cx="7560000" cy="5040000"/>
            <wp:effectExtent l="0" t="0" r="3175" b="8255"/>
            <wp:wrapNone/>
            <wp:docPr id="898244730"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8244730" name="Picture 28">
                      <a:extLst>
                        <a:ext uri="{C183D7F6-B498-43B3-948B-1728B52AA6E4}">
                          <adec:decorative xmlns:adec="http://schemas.microsoft.com/office/drawing/2017/decorative" val="1"/>
                        </a:ext>
                      </a:extLst>
                    </pic:cNvPr>
                    <pic:cNvPicPr/>
                  </pic:nvPicPr>
                  <pic:blipFill rotWithShape="1">
                    <a:blip r:embed="rId67"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EAEBED" w14:textId="78AB5AD2" w:rsidR="00C554D8" w:rsidRDefault="00C554D8" w:rsidP="002E02A9"/>
    <w:p w14:paraId="54114BDD" w14:textId="77777777" w:rsidR="00C554D8" w:rsidRDefault="00C554D8" w:rsidP="002E02A9"/>
    <w:p w14:paraId="0828C808" w14:textId="77777777" w:rsidR="00C554D8" w:rsidRDefault="00C554D8" w:rsidP="002E02A9"/>
    <w:p w14:paraId="3CD641CE" w14:textId="77777777" w:rsidR="00C554D8" w:rsidRDefault="00C554D8" w:rsidP="002E02A9"/>
    <w:p w14:paraId="6974952C" w14:textId="3F49BC29" w:rsidR="00C554D8" w:rsidRDefault="00C554D8" w:rsidP="002E02A9"/>
    <w:p w14:paraId="5FD13734" w14:textId="77777777" w:rsidR="00C554D8" w:rsidRDefault="00C554D8" w:rsidP="002E02A9"/>
    <w:p w14:paraId="3C2D371D" w14:textId="77777777" w:rsidR="00C554D8" w:rsidRDefault="00C554D8" w:rsidP="002E02A9"/>
    <w:p w14:paraId="2865C79A" w14:textId="77777777" w:rsidR="00C554D8" w:rsidRDefault="00C554D8" w:rsidP="002E02A9"/>
    <w:p w14:paraId="1BBF87CE" w14:textId="1C19DA5A" w:rsidR="00C554D8" w:rsidRDefault="00896AA6" w:rsidP="00896AA6">
      <w:pPr>
        <w:tabs>
          <w:tab w:val="left" w:pos="8700"/>
        </w:tabs>
      </w:pPr>
      <w:r>
        <w:tab/>
      </w:r>
    </w:p>
    <w:p w14:paraId="4E62A753" w14:textId="77777777" w:rsidR="00C554D8" w:rsidRDefault="00C554D8" w:rsidP="002E02A9"/>
    <w:p w14:paraId="2237E44F" w14:textId="77777777" w:rsidR="003E25CA" w:rsidRDefault="003E25CA" w:rsidP="002E02A9"/>
    <w:p w14:paraId="59D71AA8" w14:textId="77777777" w:rsidR="003E25CA" w:rsidRDefault="003E25CA" w:rsidP="002E02A9"/>
    <w:p w14:paraId="5EE3078C" w14:textId="77777777" w:rsidR="003E25CA" w:rsidRDefault="003E25CA" w:rsidP="002E02A9"/>
    <w:p w14:paraId="543226B8" w14:textId="77777777" w:rsidR="003E25CA" w:rsidRDefault="003E25CA" w:rsidP="002E02A9"/>
    <w:p w14:paraId="77B8D5CC" w14:textId="77777777" w:rsidR="003E25CA" w:rsidRDefault="003E25CA" w:rsidP="002E02A9"/>
    <w:p w14:paraId="5343A703" w14:textId="77777777" w:rsidR="003E25CA" w:rsidRDefault="003E25CA" w:rsidP="002E02A9"/>
    <w:p w14:paraId="50116A90" w14:textId="78C38F9D" w:rsidR="0077511B" w:rsidRPr="0077511B" w:rsidRDefault="0077511B" w:rsidP="0077511B">
      <w:pPr>
        <w:pStyle w:val="Heading1"/>
        <w:rPr>
          <w:rFonts w:cs="Arial"/>
          <w:b w:val="0"/>
        </w:rPr>
      </w:pPr>
      <w:bookmarkStart w:id="60" w:name="_Toc242434296"/>
      <w:r w:rsidRPr="0077511B">
        <w:rPr>
          <w:rFonts w:cs="Arial"/>
        </w:rPr>
        <w:t>Wellbeing and Slee</w:t>
      </w:r>
      <w:r w:rsidR="00957614">
        <w:rPr>
          <w:rFonts w:cs="Arial"/>
        </w:rPr>
        <w:t>p</w:t>
      </w:r>
      <w:bookmarkEnd w:id="60"/>
    </w:p>
    <w:p w14:paraId="4731FCD0" w14:textId="77777777" w:rsidR="0077511B" w:rsidRPr="0005559B" w:rsidRDefault="0077511B" w:rsidP="0077511B">
      <w:pPr>
        <w:rPr>
          <w:rFonts w:cs="Arial"/>
        </w:rPr>
      </w:pPr>
      <w:r w:rsidRPr="0005559B">
        <w:rPr>
          <w:rFonts w:cs="Arial"/>
          <w:noProof/>
        </w:rPr>
        <mc:AlternateContent>
          <mc:Choice Requires="wps">
            <w:drawing>
              <wp:inline distT="0" distB="0" distL="0" distR="0" wp14:anchorId="19173A0C" wp14:editId="69BF401F">
                <wp:extent cx="6712585" cy="1981200"/>
                <wp:effectExtent l="0" t="0" r="0" b="0"/>
                <wp:docPr id="1191545349" name="Rectangle 5"/>
                <wp:cNvGraphicFramePr/>
                <a:graphic xmlns:a="http://schemas.openxmlformats.org/drawingml/2006/main">
                  <a:graphicData uri="http://schemas.microsoft.com/office/word/2010/wordprocessingShape">
                    <wps:wsp>
                      <wps:cNvSpPr/>
                      <wps:spPr>
                        <a:xfrm>
                          <a:off x="0" y="0"/>
                          <a:ext cx="6712585" cy="198120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77511B" w:rsidRPr="00756B09" w14:paraId="179EBA04" w14:textId="77777777">
                              <w:trPr>
                                <w:jc w:val="center"/>
                              </w:trPr>
                              <w:tc>
                                <w:tcPr>
                                  <w:tcW w:w="1707" w:type="dxa"/>
                                  <w:shd w:val="clear" w:color="auto" w:fill="FFFFFF" w:themeFill="background1"/>
                                  <w:vAlign w:val="center"/>
                                </w:tcPr>
                                <w:p w14:paraId="2D2B1194" w14:textId="3FF69848" w:rsidR="0077511B" w:rsidRPr="00756B09" w:rsidRDefault="0077511B">
                                  <w:pPr>
                                    <w:ind w:right="105"/>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6</w:t>
                                  </w:r>
                                  <w:r w:rsidR="00CC6741">
                                    <w:rPr>
                                      <w:rFonts w:cs="Arial"/>
                                      <w:b/>
                                      <w:bCs/>
                                      <w:color w:val="287E8F"/>
                                      <w:sz w:val="56"/>
                                      <w:szCs w:val="56"/>
                                      <w14:textOutline w14:w="9525" w14:cap="rnd" w14:cmpd="sng" w14:algn="ctr">
                                        <w14:noFill/>
                                        <w14:prstDash w14:val="solid"/>
                                        <w14:bevel/>
                                      </w14:textOutline>
                                    </w:rPr>
                                    <w:t>9</w:t>
                                  </w:r>
                                  <w:r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684E1C40" w14:textId="45651ABB" w:rsidR="0077511B" w:rsidRPr="00756B09" w:rsidRDefault="0077511B">
                                  <w:pPr>
                                    <w:ind w:left="-32"/>
                                    <w:rPr>
                                      <w:rFonts w:cs="Arial"/>
                                      <w:color w:val="000000" w:themeColor="text1"/>
                                      <w:sz w:val="72"/>
                                      <w:szCs w:val="72"/>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00A25E3F">
                                    <w:rPr>
                                      <w:rFonts w:cs="Arial"/>
                                      <w:color w:val="000000" w:themeColor="text1"/>
                                      <w14:textOutline w14:w="9525" w14:cap="rnd" w14:cmpd="sng" w14:algn="ctr">
                                        <w14:noFill/>
                                        <w14:prstDash w14:val="solid"/>
                                        <w14:bevel/>
                                      </w14:textOutline>
                                    </w:rPr>
                                    <w:t>were</w:t>
                                  </w:r>
                                  <w:r>
                                    <w:rPr>
                                      <w:rFonts w:cs="Arial"/>
                                      <w:color w:val="000000" w:themeColor="text1"/>
                                      <w14:textOutline w14:w="9525" w14:cap="rnd" w14:cmpd="sng" w14:algn="ctr">
                                        <w14:noFill/>
                                        <w14:prstDash w14:val="solid"/>
                                        <w14:bevel/>
                                      </w14:textOutline>
                                    </w:rPr>
                                    <w:t xml:space="preserve"> happy with their lives </w:t>
                                  </w:r>
                                  <w:proofErr w:type="gramStart"/>
                                  <w:r>
                                    <w:rPr>
                                      <w:rFonts w:cs="Arial"/>
                                      <w:color w:val="000000" w:themeColor="text1"/>
                                      <w14:textOutline w14:w="9525" w14:cap="rnd" w14:cmpd="sng" w14:algn="ctr">
                                        <w14:noFill/>
                                        <w14:prstDash w14:val="solid"/>
                                        <w14:bevel/>
                                      </w14:textOutline>
                                    </w:rPr>
                                    <w:t>at the moment</w:t>
                                  </w:r>
                                  <w:proofErr w:type="gramEnd"/>
                                </w:p>
                              </w:tc>
                            </w:tr>
                          </w:tbl>
                          <w:p w14:paraId="1EC060E6" w14:textId="77777777" w:rsidR="00C87789" w:rsidRPr="00D158B3" w:rsidRDefault="00C87789" w:rsidP="0077511B">
                            <w:pPr>
                              <w:spacing w:before="240" w:after="240"/>
                              <w:rPr>
                                <w:rFonts w:cs="Arial"/>
                                <w:color w:val="000000" w:themeColor="text1"/>
                                <w:sz w:val="2"/>
                                <w:szCs w:val="2"/>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77511B" w:rsidRPr="00756B09" w14:paraId="602FCB1C" w14:textId="77777777" w:rsidTr="00180DFA">
                              <w:trPr>
                                <w:jc w:val="center"/>
                              </w:trPr>
                              <w:tc>
                                <w:tcPr>
                                  <w:tcW w:w="2516" w:type="dxa"/>
                                  <w:vAlign w:val="bottom"/>
                                </w:tcPr>
                                <w:p w14:paraId="68AC88BA" w14:textId="7DE08D6B" w:rsidR="0077511B" w:rsidRPr="00756B09" w:rsidRDefault="00131FE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3</w:t>
                                  </w:r>
                                  <w:r w:rsidR="008B3C45">
                                    <w:rPr>
                                      <w:rFonts w:cs="Arial"/>
                                      <w:b/>
                                      <w:bCs/>
                                      <w:color w:val="287E8F"/>
                                      <w:sz w:val="36"/>
                                      <w:szCs w:val="36"/>
                                      <w14:textOutline w14:w="9525" w14:cap="rnd" w14:cmpd="sng" w14:algn="ctr">
                                        <w14:noFill/>
                                        <w14:prstDash w14:val="solid"/>
                                        <w14:bevel/>
                                      </w14:textOutline>
                                    </w:rPr>
                                    <w:t>4</w:t>
                                  </w:r>
                                  <w:r w:rsidR="0077511B"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77511B">
                                    <w:rPr>
                                      <w:rFonts w:cs="Arial"/>
                                      <w:b/>
                                      <w:bCs/>
                                      <w:noProof/>
                                      <w:color w:val="000000" w:themeColor="text1"/>
                                      <w:sz w:val="36"/>
                                      <w:szCs w:val="36"/>
                                    </w:rPr>
                                    <w:drawing>
                                      <wp:inline distT="0" distB="0" distL="0" distR="0" wp14:anchorId="73886DC1" wp14:editId="53E77129">
                                        <wp:extent cx="353683" cy="353683"/>
                                        <wp:effectExtent l="0" t="0" r="8890" b="8890"/>
                                        <wp:docPr id="1229848240" name="Graphic 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50878" name="Graphic 1861450878" descr="Smiling face with solid fill with solid fill"/>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367916" cy="367916"/>
                                                </a:xfrm>
                                                <a:prstGeom prst="rect">
                                                  <a:avLst/>
                                                </a:prstGeom>
                                              </pic:spPr>
                                            </pic:pic>
                                          </a:graphicData>
                                        </a:graphic>
                                      </wp:inline>
                                    </w:drawing>
                                  </w:r>
                                </w:p>
                              </w:tc>
                              <w:tc>
                                <w:tcPr>
                                  <w:tcW w:w="2516" w:type="dxa"/>
                                  <w:vAlign w:val="bottom"/>
                                </w:tcPr>
                                <w:p w14:paraId="3E063351" w14:textId="4543368B" w:rsidR="0077511B" w:rsidRPr="00756B09" w:rsidRDefault="001210F5">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20</w:t>
                                  </w:r>
                                  <w:r w:rsidR="0077511B"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797BB2C5" wp14:editId="198615D9">
                                        <wp:extent cx="352800" cy="352800"/>
                                        <wp:effectExtent l="0" t="0" r="9525" b="9525"/>
                                        <wp:docPr id="1934471472" name="Graphic 2" descr="Sa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71558" name="Graphic 811871558" descr="Sad face with solid fill with solid fill"/>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352800" cy="352800"/>
                                                </a:xfrm>
                                                <a:prstGeom prst="rect">
                                                  <a:avLst/>
                                                </a:prstGeom>
                                              </pic:spPr>
                                            </pic:pic>
                                          </a:graphicData>
                                        </a:graphic>
                                      </wp:inline>
                                    </w:drawing>
                                  </w:r>
                                </w:p>
                              </w:tc>
                              <w:tc>
                                <w:tcPr>
                                  <w:tcW w:w="2516" w:type="dxa"/>
                                  <w:vAlign w:val="bottom"/>
                                </w:tcPr>
                                <w:p w14:paraId="0EEB8BE9" w14:textId="3C75DF80" w:rsidR="0077511B" w:rsidRPr="00756B09" w:rsidRDefault="0077511B">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4</w:t>
                                  </w:r>
                                  <w:r w:rsidR="00BD0E62">
                                    <w:rPr>
                                      <w:rFonts w:cs="Arial"/>
                                      <w:b/>
                                      <w:bCs/>
                                      <w:color w:val="287E8F"/>
                                      <w:sz w:val="36"/>
                                      <w:szCs w:val="36"/>
                                      <w14:textOutline w14:w="9525" w14:cap="rnd" w14:cmpd="sng" w14:algn="ctr">
                                        <w14:noFill/>
                                        <w14:prstDash w14:val="solid"/>
                                        <w14:bevel/>
                                      </w14:textOutline>
                                    </w:rPr>
                                    <w:t>5</w:t>
                                  </w:r>
                                  <w:r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Pr>
                                      <w:noProof/>
                                    </w:rPr>
                                    <w:drawing>
                                      <wp:inline distT="0" distB="0" distL="0" distR="0" wp14:anchorId="6CF9AB91" wp14:editId="4791CDDB">
                                        <wp:extent cx="583566" cy="351815"/>
                                        <wp:effectExtent l="0" t="0" r="6985" b="0"/>
                                        <wp:docPr id="2242803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80381" name="Picture 1">
                                                  <a:extLst>
                                                    <a:ext uri="{C183D7F6-B498-43B3-948B-1728B52AA6E4}">
                                                      <adec:decorative xmlns:adec="http://schemas.microsoft.com/office/drawing/2017/decorative" val="1"/>
                                                    </a:ext>
                                                  </a:extLst>
                                                </pic:cNvPr>
                                                <pic:cNvPicPr/>
                                              </pic:nvPicPr>
                                              <pic:blipFill>
                                                <a:blip r:embed="rId72"/>
                                                <a:stretch>
                                                  <a:fillRect/>
                                                </a:stretch>
                                              </pic:blipFill>
                                              <pic:spPr>
                                                <a:xfrm>
                                                  <a:off x="0" y="0"/>
                                                  <a:ext cx="598744" cy="360966"/>
                                                </a:xfrm>
                                                <a:prstGeom prst="rect">
                                                  <a:avLst/>
                                                </a:prstGeom>
                                              </pic:spPr>
                                            </pic:pic>
                                          </a:graphicData>
                                        </a:graphic>
                                      </wp:inline>
                                    </w:drawing>
                                  </w:r>
                                </w:p>
                              </w:tc>
                              <w:tc>
                                <w:tcPr>
                                  <w:tcW w:w="2517" w:type="dxa"/>
                                  <w:vAlign w:val="bottom"/>
                                </w:tcPr>
                                <w:p w14:paraId="7D63292E" w14:textId="43AA9A2D" w:rsidR="0077511B" w:rsidRPr="00756B09" w:rsidRDefault="00222514">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5</w:t>
                                  </w:r>
                                  <w:r w:rsidR="0077511B"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180DFA">
                                    <w:rPr>
                                      <w:rFonts w:cs="Arial"/>
                                      <w:b/>
                                      <w:bCs/>
                                      <w:noProof/>
                                      <w:color w:val="000000" w:themeColor="text1"/>
                                      <w:sz w:val="36"/>
                                      <w:szCs w:val="36"/>
                                    </w:rPr>
                                    <w:drawing>
                                      <wp:inline distT="0" distB="0" distL="0" distR="0" wp14:anchorId="02E99A60" wp14:editId="594ADDB5">
                                        <wp:extent cx="514112" cy="432000"/>
                                        <wp:effectExtent l="0" t="0" r="635" b="6350"/>
                                        <wp:docPr id="380793499" name="Graphic 45" descr="Slee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76246" name="Graphic 1096676246" descr="Sleep with solid fill"/>
                                                <pic:cNvPicPr/>
                                              </pic:nvPicPr>
                                              <pic:blipFill rotWithShape="1">
                                                <a:blip r:embed="rId73">
                                                  <a:extLst>
                                                    <a:ext uri="{96DAC541-7B7A-43D3-8B79-37D633B846F1}">
                                                      <asvg:svgBlip xmlns:asvg="http://schemas.microsoft.com/office/drawing/2016/SVG/main" r:embed="rId74"/>
                                                    </a:ext>
                                                  </a:extLst>
                                                </a:blip>
                                                <a:srcRect b="15971"/>
                                                <a:stretch>
                                                  <a:fillRect/>
                                                </a:stretch>
                                              </pic:blipFill>
                                              <pic:spPr bwMode="auto">
                                                <a:xfrm>
                                                  <a:off x="0" y="0"/>
                                                  <a:ext cx="514350" cy="432200"/>
                                                </a:xfrm>
                                                <a:prstGeom prst="rect">
                                                  <a:avLst/>
                                                </a:prstGeom>
                                                <a:ln>
                                                  <a:noFill/>
                                                </a:ln>
                                                <a:extLst>
                                                  <a:ext uri="{53640926-AAD7-44D8-BBD7-CCE9431645EC}">
                                                    <a14:shadowObscured xmlns:a14="http://schemas.microsoft.com/office/drawing/2010/main"/>
                                                  </a:ext>
                                                </a:extLst>
                                              </pic:spPr>
                                            </pic:pic>
                                          </a:graphicData>
                                        </a:graphic>
                                      </wp:inline>
                                    </w:drawing>
                                  </w:r>
                                </w:p>
                              </w:tc>
                            </w:tr>
                            <w:tr w:rsidR="0077511B" w:rsidRPr="00756B09" w14:paraId="35F2C083" w14:textId="77777777" w:rsidTr="00EF4EAE">
                              <w:trPr>
                                <w:trHeight w:val="651"/>
                                <w:jc w:val="center"/>
                              </w:trPr>
                              <w:tc>
                                <w:tcPr>
                                  <w:tcW w:w="2516" w:type="dxa"/>
                                </w:tcPr>
                                <w:p w14:paraId="248FE5B0" w14:textId="569C97EF" w:rsidR="0077511B" w:rsidRPr="00756B09" w:rsidRDefault="00A25E3F">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had</w:t>
                                  </w:r>
                                  <w:r w:rsidR="0077511B" w:rsidRPr="00756B09">
                                    <w:rPr>
                                      <w:rFonts w:cs="Arial"/>
                                      <w:color w:val="000000" w:themeColor="text1"/>
                                      <w14:textOutline w14:w="9525" w14:cap="rnd" w14:cmpd="sng" w14:algn="ctr">
                                        <w14:noFill/>
                                        <w14:prstDash w14:val="solid"/>
                                        <w14:bevel/>
                                      </w14:textOutline>
                                    </w:rPr>
                                    <w:t xml:space="preserve"> </w:t>
                                  </w:r>
                                  <w:r w:rsidR="0077511B" w:rsidRPr="00B716B9">
                                    <w:rPr>
                                      <w:rFonts w:cs="Arial"/>
                                      <w:b/>
                                      <w:bCs/>
                                      <w:color w:val="000000" w:themeColor="text1"/>
                                      <w14:textOutline w14:w="9525" w14:cap="rnd" w14:cmpd="sng" w14:algn="ctr">
                                        <w14:noFill/>
                                        <w14:prstDash w14:val="solid"/>
                                        <w14:bevel/>
                                      </w14:textOutline>
                                    </w:rPr>
                                    <w:t>high mental wellbeing</w:t>
                                  </w:r>
                                  <w:r w:rsidR="0077511B">
                                    <w:rPr>
                                      <w:rFonts w:cs="Arial"/>
                                      <w:color w:val="000000" w:themeColor="text1"/>
                                      <w14:textOutline w14:w="9525" w14:cap="rnd" w14:cmpd="sng" w14:algn="ctr">
                                        <w14:noFill/>
                                        <w14:prstDash w14:val="solid"/>
                                        <w14:bevel/>
                                      </w14:textOutline>
                                    </w:rPr>
                                    <w:t xml:space="preserve"> scores</w:t>
                                  </w:r>
                                </w:p>
                              </w:tc>
                              <w:tc>
                                <w:tcPr>
                                  <w:tcW w:w="2516" w:type="dxa"/>
                                </w:tcPr>
                                <w:p w14:paraId="3F6B55B9" w14:textId="27785392" w:rsidR="0077511B" w:rsidRPr="00756B09" w:rsidRDefault="0077511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h</w:t>
                                  </w:r>
                                  <w:r w:rsidR="00A25E3F">
                                    <w:rPr>
                                      <w:rFonts w:cs="Arial"/>
                                      <w:color w:val="000000" w:themeColor="text1"/>
                                      <w14:textOutline w14:w="9525" w14:cap="rnd" w14:cmpd="sng" w14:algn="ctr">
                                        <w14:noFill/>
                                        <w14:prstDash w14:val="solid"/>
                                        <w14:bevel/>
                                      </w14:textOutline>
                                    </w:rPr>
                                    <w:t>ad</w:t>
                                  </w:r>
                                  <w:r w:rsidRPr="00756B09">
                                    <w:rPr>
                                      <w:rFonts w:cs="Arial"/>
                                      <w:color w:val="000000" w:themeColor="text1"/>
                                      <w14:textOutline w14:w="9525" w14:cap="rnd" w14:cmpd="sng" w14:algn="ctr">
                                        <w14:noFill/>
                                        <w14:prstDash w14:val="solid"/>
                                        <w14:bevel/>
                                      </w14:textOutline>
                                    </w:rPr>
                                    <w:t xml:space="preserve"> </w:t>
                                  </w:r>
                                  <w:r>
                                    <w:rPr>
                                      <w:rFonts w:cs="Arial"/>
                                      <w:b/>
                                      <w:bCs/>
                                      <w:color w:val="000000" w:themeColor="text1"/>
                                      <w14:textOutline w14:w="9525" w14:cap="rnd" w14:cmpd="sng" w14:algn="ctr">
                                        <w14:noFill/>
                                        <w14:prstDash w14:val="solid"/>
                                        <w14:bevel/>
                                      </w14:textOutline>
                                    </w:rPr>
                                    <w:t>low</w:t>
                                  </w:r>
                                  <w:r w:rsidRPr="00B716B9">
                                    <w:rPr>
                                      <w:rFonts w:cs="Arial"/>
                                      <w:b/>
                                      <w:bCs/>
                                      <w:color w:val="000000" w:themeColor="text1"/>
                                      <w14:textOutline w14:w="9525" w14:cap="rnd" w14:cmpd="sng" w14:algn="ctr">
                                        <w14:noFill/>
                                        <w14:prstDash w14:val="solid"/>
                                        <w14:bevel/>
                                      </w14:textOutline>
                                    </w:rPr>
                                    <w:t xml:space="preserve"> mental wellbeing</w:t>
                                  </w:r>
                                  <w:r>
                                    <w:rPr>
                                      <w:rFonts w:cs="Arial"/>
                                      <w:color w:val="000000" w:themeColor="text1"/>
                                      <w14:textOutline w14:w="9525" w14:cap="rnd" w14:cmpd="sng" w14:algn="ctr">
                                        <w14:noFill/>
                                        <w14:prstDash w14:val="solid"/>
                                        <w14:bevel/>
                                      </w14:textOutline>
                                    </w:rPr>
                                    <w:t xml:space="preserve"> scores</w:t>
                                  </w:r>
                                </w:p>
                              </w:tc>
                              <w:tc>
                                <w:tcPr>
                                  <w:tcW w:w="2516" w:type="dxa"/>
                                </w:tcPr>
                                <w:p w14:paraId="13C46A4F" w14:textId="6CA53B80" w:rsidR="0077511B" w:rsidRPr="00756B09" w:rsidRDefault="0077511B">
                                  <w:pPr>
                                    <w:rPr>
                                      <w:rFonts w:cs="Arial"/>
                                      <w:color w:val="000000" w:themeColor="text1"/>
                                      <w14:textOutline w14:w="9525" w14:cap="rnd" w14:cmpd="sng" w14:algn="ctr">
                                        <w14:noFill/>
                                        <w14:prstDash w14:val="solid"/>
                                        <w14:bevel/>
                                      </w14:textOutline>
                                    </w:rPr>
                                  </w:pPr>
                                  <w:r w:rsidRPr="00756B09">
                                    <w:rPr>
                                      <w:rFonts w:cs="Arial"/>
                                      <w:b/>
                                      <w:bCs/>
                                      <w:color w:val="000000" w:themeColor="text1"/>
                                      <w14:textOutline w14:w="9525" w14:cap="rnd" w14:cmpd="sng" w14:algn="ctr">
                                        <w14:noFill/>
                                        <w14:prstDash w14:val="solid"/>
                                        <w14:bevel/>
                                      </w14:textOutline>
                                    </w:rPr>
                                    <w:t>fe</w:t>
                                  </w:r>
                                  <w:r w:rsidR="00A25E3F">
                                    <w:rPr>
                                      <w:rFonts w:cs="Arial"/>
                                      <w:b/>
                                      <w:bCs/>
                                      <w:color w:val="000000" w:themeColor="text1"/>
                                      <w14:textOutline w14:w="9525" w14:cap="rnd" w14:cmpd="sng" w14:algn="ctr">
                                        <w14:noFill/>
                                        <w14:prstDash w14:val="solid"/>
                                        <w14:bevel/>
                                      </w14:textOutline>
                                    </w:rPr>
                                    <w:t>lt</w:t>
                                  </w:r>
                                  <w:r w:rsidRPr="00756B09">
                                    <w:rPr>
                                      <w:rFonts w:cs="Arial"/>
                                      <w:b/>
                                      <w:bCs/>
                                      <w:color w:val="000000" w:themeColor="text1"/>
                                      <w14:textOutline w14:w="9525" w14:cap="rnd" w14:cmpd="sng" w14:algn="ctr">
                                        <w14:noFill/>
                                        <w14:prstDash w14:val="solid"/>
                                        <w14:bevel/>
                                      </w14:textOutline>
                                    </w:rPr>
                                    <w:t xml:space="preserve"> lonely</w:t>
                                  </w:r>
                                  <w:r w:rsidRPr="00756B09">
                                    <w:rPr>
                                      <w:rFonts w:cs="Arial"/>
                                      <w:color w:val="000000" w:themeColor="text1"/>
                                      <w14:textOutline w14:w="9525" w14:cap="rnd" w14:cmpd="sng" w14:algn="ctr">
                                        <w14:noFill/>
                                        <w14:prstDash w14:val="solid"/>
                                        <w14:bevel/>
                                      </w14:textOutline>
                                    </w:rPr>
                                    <w:t xml:space="preserve"> some or most of the time</w:t>
                                  </w:r>
                                </w:p>
                              </w:tc>
                              <w:tc>
                                <w:tcPr>
                                  <w:tcW w:w="2517" w:type="dxa"/>
                                </w:tcPr>
                                <w:p w14:paraId="712F12D7" w14:textId="4E9BBA3B" w:rsidR="0077511B" w:rsidRPr="00756B09" w:rsidRDefault="00A25E3F">
                                  <w:pPr>
                                    <w:rPr>
                                      <w:rFonts w:cs="Arial"/>
                                      <w:color w:val="000000" w:themeColor="text1"/>
                                      <w14:textOutline w14:w="9525" w14:cap="rnd" w14:cmpd="sng" w14:algn="ctr">
                                        <w14:noFill/>
                                        <w14:prstDash w14:val="solid"/>
                                        <w14:bevel/>
                                      </w14:textOutline>
                                    </w:rPr>
                                  </w:pPr>
                                  <w:proofErr w:type="spellStart"/>
                                  <w:r>
                                    <w:rPr>
                                      <w:rFonts w:cs="Arial"/>
                                      <w:color w:val="000000" w:themeColor="text1"/>
                                      <w14:textOutline w14:w="9525" w14:cap="rnd" w14:cmpd="sng" w14:algn="ctr">
                                        <w14:noFill/>
                                        <w14:prstDash w14:val="solid"/>
                                        <w14:bevel/>
                                      </w14:textOutline>
                                    </w:rPr>
                                    <w:t>were</w:t>
                                  </w:r>
                                  <w:proofErr w:type="spellEnd"/>
                                  <w:r w:rsidR="00663C59">
                                    <w:rPr>
                                      <w:rFonts w:cs="Arial"/>
                                      <w:color w:val="000000" w:themeColor="text1"/>
                                      <w14:textOutline w14:w="9525" w14:cap="rnd" w14:cmpd="sng" w14:algn="ctr">
                                        <w14:noFill/>
                                        <w14:prstDash w14:val="solid"/>
                                        <w14:bevel/>
                                      </w14:textOutline>
                                    </w:rPr>
                                    <w:t xml:space="preserve"> </w:t>
                                  </w:r>
                                  <w:r w:rsidR="00222514">
                                    <w:rPr>
                                      <w:rFonts w:cs="Arial"/>
                                      <w:color w:val="000000" w:themeColor="text1"/>
                                      <w14:textOutline w14:w="9525" w14:cap="rnd" w14:cmpd="sng" w14:algn="ctr">
                                        <w14:noFill/>
                                        <w14:prstDash w14:val="solid"/>
                                        <w14:bevel/>
                                      </w14:textOutline>
                                    </w:rPr>
                                    <w:t>experiencing</w:t>
                                  </w:r>
                                  <w:r w:rsidR="00222514">
                                    <w:rPr>
                                      <w:rFonts w:cs="Arial"/>
                                      <w:color w:val="000000" w:themeColor="text1"/>
                                      <w14:textOutline w14:w="9525" w14:cap="rnd" w14:cmpd="sng" w14:algn="ctr">
                                        <w14:noFill/>
                                        <w14:prstDash w14:val="solid"/>
                                        <w14:bevel/>
                                      </w14:textOutline>
                                    </w:rPr>
                                    <w:br/>
                                    <w:t>bed poverty</w:t>
                                  </w:r>
                                </w:p>
                              </w:tc>
                            </w:tr>
                          </w:tbl>
                          <w:p w14:paraId="3CD0258D" w14:textId="77777777" w:rsidR="0077511B" w:rsidRPr="00756B09" w:rsidRDefault="0077511B" w:rsidP="0077511B">
                            <w:pPr>
                              <w:rPr>
                                <w:rFonts w:cs="Arial"/>
                                <w:color w:val="000000" w:themeColor="text1"/>
                                <w14:textOutline w14:w="9525" w14:cap="rnd" w14:cmpd="sng" w14:algn="ctr">
                                  <w14:noFill/>
                                  <w14:prstDash w14:val="solid"/>
                                  <w14:bevel/>
                                </w14:textOutline>
                              </w:rPr>
                            </w:pPr>
                          </w:p>
                          <w:p w14:paraId="183D6266" w14:textId="77777777" w:rsidR="0077511B" w:rsidRPr="00756B09" w:rsidRDefault="0077511B" w:rsidP="0077511B">
                            <w:pPr>
                              <w:rPr>
                                <w:rFonts w:cs="Arial"/>
                                <w:color w:val="000000" w:themeColor="text1"/>
                                <w14:textOutline w14:w="9525" w14:cap="rnd" w14:cmpd="sng" w14:algn="ctr">
                                  <w14:noFill/>
                                  <w14:prstDash w14:val="solid"/>
                                  <w14:bevel/>
                                </w14:textOutline>
                              </w:rPr>
                            </w:pPr>
                          </w:p>
                          <w:p w14:paraId="05F4A42C" w14:textId="77777777" w:rsidR="0077511B" w:rsidRPr="00756B09" w:rsidRDefault="0077511B" w:rsidP="0077511B">
                            <w:pPr>
                              <w:jc w:val="center"/>
                              <w:rPr>
                                <w:rFonts w:cs="Arial"/>
                                <w14:textOutline w14:w="9525" w14:cap="rnd" w14:cmpd="sng" w14:algn="ctr">
                                  <w14:noFill/>
                                  <w14:prstDash w14:val="solid"/>
                                  <w14:bevel/>
                                </w14:textOutline>
                              </w:rPr>
                            </w:pPr>
                          </w:p>
                          <w:p w14:paraId="154AD98B" w14:textId="77777777" w:rsidR="0077511B" w:rsidRPr="00756B09" w:rsidRDefault="0077511B" w:rsidP="0077511B">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173A0C" id="_x0000_s1030" style="width:528.5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" fillcolor="#d8d8d8 [2732]" stroked="f" strokeweight="1pt">
                <v:textbo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77511B" w:rsidRPr="00756B09" w14:paraId="179EBA04" w14:textId="77777777">
                        <w:trPr>
                          <w:jc w:val="center"/>
                        </w:trPr>
                        <w:tc>
                          <w:tcPr>
                            <w:tcW w:w="1707" w:type="dxa"/>
                            <w:shd w:val="clear" w:color="auto" w:fill="FFFFFF" w:themeFill="background1"/>
                            <w:vAlign w:val="center"/>
                          </w:tcPr>
                          <w:p w14:paraId="2D2B1194" w14:textId="3FF69848" w:rsidR="0077511B" w:rsidRPr="00756B09" w:rsidRDefault="0077511B">
                            <w:pPr>
                              <w:ind w:right="105"/>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6</w:t>
                            </w:r>
                            <w:r w:rsidR="00CC6741">
                              <w:rPr>
                                <w:rFonts w:cs="Arial"/>
                                <w:b/>
                                <w:bCs/>
                                <w:color w:val="287E8F"/>
                                <w:sz w:val="56"/>
                                <w:szCs w:val="56"/>
                                <w14:textOutline w14:w="9525" w14:cap="rnd" w14:cmpd="sng" w14:algn="ctr">
                                  <w14:noFill/>
                                  <w14:prstDash w14:val="solid"/>
                                  <w14:bevel/>
                                </w14:textOutline>
                              </w:rPr>
                              <w:t>9</w:t>
                            </w:r>
                            <w:r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684E1C40" w14:textId="45651ABB" w:rsidR="0077511B" w:rsidRPr="00756B09" w:rsidRDefault="0077511B">
                            <w:pPr>
                              <w:ind w:left="-32"/>
                              <w:rPr>
                                <w:rFonts w:cs="Arial"/>
                                <w:color w:val="000000" w:themeColor="text1"/>
                                <w:sz w:val="72"/>
                                <w:szCs w:val="72"/>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00A25E3F">
                              <w:rPr>
                                <w:rFonts w:cs="Arial"/>
                                <w:color w:val="000000" w:themeColor="text1"/>
                                <w14:textOutline w14:w="9525" w14:cap="rnd" w14:cmpd="sng" w14:algn="ctr">
                                  <w14:noFill/>
                                  <w14:prstDash w14:val="solid"/>
                                  <w14:bevel/>
                                </w14:textOutline>
                              </w:rPr>
                              <w:t>were</w:t>
                            </w:r>
                            <w:r>
                              <w:rPr>
                                <w:rFonts w:cs="Arial"/>
                                <w:color w:val="000000" w:themeColor="text1"/>
                                <w14:textOutline w14:w="9525" w14:cap="rnd" w14:cmpd="sng" w14:algn="ctr">
                                  <w14:noFill/>
                                  <w14:prstDash w14:val="solid"/>
                                  <w14:bevel/>
                                </w14:textOutline>
                              </w:rPr>
                              <w:t xml:space="preserve"> happy with their lives </w:t>
                            </w:r>
                            <w:proofErr w:type="gramStart"/>
                            <w:r>
                              <w:rPr>
                                <w:rFonts w:cs="Arial"/>
                                <w:color w:val="000000" w:themeColor="text1"/>
                                <w14:textOutline w14:w="9525" w14:cap="rnd" w14:cmpd="sng" w14:algn="ctr">
                                  <w14:noFill/>
                                  <w14:prstDash w14:val="solid"/>
                                  <w14:bevel/>
                                </w14:textOutline>
                              </w:rPr>
                              <w:t>at the moment</w:t>
                            </w:r>
                            <w:proofErr w:type="gramEnd"/>
                          </w:p>
                        </w:tc>
                      </w:tr>
                    </w:tbl>
                    <w:p w14:paraId="1EC060E6" w14:textId="77777777" w:rsidR="00C87789" w:rsidRPr="00D158B3" w:rsidRDefault="00C87789" w:rsidP="0077511B">
                      <w:pPr>
                        <w:spacing w:before="240" w:after="240"/>
                        <w:rPr>
                          <w:rFonts w:cs="Arial"/>
                          <w:color w:val="000000" w:themeColor="text1"/>
                          <w:sz w:val="2"/>
                          <w:szCs w:val="2"/>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77511B" w:rsidRPr="00756B09" w14:paraId="602FCB1C" w14:textId="77777777" w:rsidTr="00180DFA">
                        <w:trPr>
                          <w:jc w:val="center"/>
                        </w:trPr>
                        <w:tc>
                          <w:tcPr>
                            <w:tcW w:w="2516" w:type="dxa"/>
                            <w:vAlign w:val="bottom"/>
                          </w:tcPr>
                          <w:p w14:paraId="68AC88BA" w14:textId="7DE08D6B" w:rsidR="0077511B" w:rsidRPr="00756B09" w:rsidRDefault="00131FE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3</w:t>
                            </w:r>
                            <w:r w:rsidR="008B3C45">
                              <w:rPr>
                                <w:rFonts w:cs="Arial"/>
                                <w:b/>
                                <w:bCs/>
                                <w:color w:val="287E8F"/>
                                <w:sz w:val="36"/>
                                <w:szCs w:val="36"/>
                                <w14:textOutline w14:w="9525" w14:cap="rnd" w14:cmpd="sng" w14:algn="ctr">
                                  <w14:noFill/>
                                  <w14:prstDash w14:val="solid"/>
                                  <w14:bevel/>
                                </w14:textOutline>
                              </w:rPr>
                              <w:t>4</w:t>
                            </w:r>
                            <w:r w:rsidR="0077511B"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77511B">
                              <w:rPr>
                                <w:rFonts w:cs="Arial"/>
                                <w:b/>
                                <w:bCs/>
                                <w:noProof/>
                                <w:color w:val="000000" w:themeColor="text1"/>
                                <w:sz w:val="36"/>
                                <w:szCs w:val="36"/>
                              </w:rPr>
                              <w:drawing>
                                <wp:inline distT="0" distB="0" distL="0" distR="0" wp14:anchorId="73886DC1" wp14:editId="53E77129">
                                  <wp:extent cx="353683" cy="353683"/>
                                  <wp:effectExtent l="0" t="0" r="8890" b="8890"/>
                                  <wp:docPr id="1229848240" name="Graphic 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50878" name="Graphic 1861450878" descr="Smiling face with solid fill with solid fill"/>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367916" cy="367916"/>
                                          </a:xfrm>
                                          <a:prstGeom prst="rect">
                                            <a:avLst/>
                                          </a:prstGeom>
                                        </pic:spPr>
                                      </pic:pic>
                                    </a:graphicData>
                                  </a:graphic>
                                </wp:inline>
                              </w:drawing>
                            </w:r>
                          </w:p>
                        </w:tc>
                        <w:tc>
                          <w:tcPr>
                            <w:tcW w:w="2516" w:type="dxa"/>
                            <w:vAlign w:val="bottom"/>
                          </w:tcPr>
                          <w:p w14:paraId="3E063351" w14:textId="4543368B" w:rsidR="0077511B" w:rsidRPr="00756B09" w:rsidRDefault="001210F5">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20</w:t>
                            </w:r>
                            <w:r w:rsidR="0077511B"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797BB2C5" wp14:editId="198615D9">
                                  <wp:extent cx="352800" cy="352800"/>
                                  <wp:effectExtent l="0" t="0" r="9525" b="9525"/>
                                  <wp:docPr id="1934471472" name="Graphic 2" descr="Sa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71558" name="Graphic 811871558" descr="Sad face with solid fill with solid fill"/>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352800" cy="352800"/>
                                          </a:xfrm>
                                          <a:prstGeom prst="rect">
                                            <a:avLst/>
                                          </a:prstGeom>
                                        </pic:spPr>
                                      </pic:pic>
                                    </a:graphicData>
                                  </a:graphic>
                                </wp:inline>
                              </w:drawing>
                            </w:r>
                          </w:p>
                        </w:tc>
                        <w:tc>
                          <w:tcPr>
                            <w:tcW w:w="2516" w:type="dxa"/>
                            <w:vAlign w:val="bottom"/>
                          </w:tcPr>
                          <w:p w14:paraId="0EEB8BE9" w14:textId="3C75DF80" w:rsidR="0077511B" w:rsidRPr="00756B09" w:rsidRDefault="0077511B">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4</w:t>
                            </w:r>
                            <w:r w:rsidR="00BD0E62">
                              <w:rPr>
                                <w:rFonts w:cs="Arial"/>
                                <w:b/>
                                <w:bCs/>
                                <w:color w:val="287E8F"/>
                                <w:sz w:val="36"/>
                                <w:szCs w:val="36"/>
                                <w14:textOutline w14:w="9525" w14:cap="rnd" w14:cmpd="sng" w14:algn="ctr">
                                  <w14:noFill/>
                                  <w14:prstDash w14:val="solid"/>
                                  <w14:bevel/>
                                </w14:textOutline>
                              </w:rPr>
                              <w:t>5</w:t>
                            </w:r>
                            <w:r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Pr>
                                <w:noProof/>
                              </w:rPr>
                              <w:drawing>
                                <wp:inline distT="0" distB="0" distL="0" distR="0" wp14:anchorId="6CF9AB91" wp14:editId="4791CDDB">
                                  <wp:extent cx="583566" cy="351815"/>
                                  <wp:effectExtent l="0" t="0" r="6985" b="0"/>
                                  <wp:docPr id="2242803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80381" name="Picture 1">
                                            <a:extLst>
                                              <a:ext uri="{C183D7F6-B498-43B3-948B-1728B52AA6E4}">
                                                <adec:decorative xmlns:adec="http://schemas.microsoft.com/office/drawing/2017/decorative" val="1"/>
                                              </a:ext>
                                            </a:extLst>
                                          </pic:cNvPr>
                                          <pic:cNvPicPr/>
                                        </pic:nvPicPr>
                                        <pic:blipFill>
                                          <a:blip r:embed="rId72"/>
                                          <a:stretch>
                                            <a:fillRect/>
                                          </a:stretch>
                                        </pic:blipFill>
                                        <pic:spPr>
                                          <a:xfrm>
                                            <a:off x="0" y="0"/>
                                            <a:ext cx="598744" cy="360966"/>
                                          </a:xfrm>
                                          <a:prstGeom prst="rect">
                                            <a:avLst/>
                                          </a:prstGeom>
                                        </pic:spPr>
                                      </pic:pic>
                                    </a:graphicData>
                                  </a:graphic>
                                </wp:inline>
                              </w:drawing>
                            </w:r>
                          </w:p>
                        </w:tc>
                        <w:tc>
                          <w:tcPr>
                            <w:tcW w:w="2517" w:type="dxa"/>
                            <w:vAlign w:val="bottom"/>
                          </w:tcPr>
                          <w:p w14:paraId="7D63292E" w14:textId="43AA9A2D" w:rsidR="0077511B" w:rsidRPr="00756B09" w:rsidRDefault="00222514">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5</w:t>
                            </w:r>
                            <w:r w:rsidR="0077511B"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180DFA">
                              <w:rPr>
                                <w:rFonts w:cs="Arial"/>
                                <w:b/>
                                <w:bCs/>
                                <w:noProof/>
                                <w:color w:val="000000" w:themeColor="text1"/>
                                <w:sz w:val="36"/>
                                <w:szCs w:val="36"/>
                              </w:rPr>
                              <w:drawing>
                                <wp:inline distT="0" distB="0" distL="0" distR="0" wp14:anchorId="02E99A60" wp14:editId="594ADDB5">
                                  <wp:extent cx="514112" cy="432000"/>
                                  <wp:effectExtent l="0" t="0" r="635" b="6350"/>
                                  <wp:docPr id="380793499" name="Graphic 45" descr="Slee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76246" name="Graphic 1096676246" descr="Sleep with solid fill"/>
                                          <pic:cNvPicPr/>
                                        </pic:nvPicPr>
                                        <pic:blipFill rotWithShape="1">
                                          <a:blip r:embed="rId73">
                                            <a:extLst>
                                              <a:ext uri="{96DAC541-7B7A-43D3-8B79-37D633B846F1}">
                                                <asvg:svgBlip xmlns:asvg="http://schemas.microsoft.com/office/drawing/2016/SVG/main" r:embed="rId74"/>
                                              </a:ext>
                                            </a:extLst>
                                          </a:blip>
                                          <a:srcRect b="15971"/>
                                          <a:stretch>
                                            <a:fillRect/>
                                          </a:stretch>
                                        </pic:blipFill>
                                        <pic:spPr bwMode="auto">
                                          <a:xfrm>
                                            <a:off x="0" y="0"/>
                                            <a:ext cx="514350" cy="432200"/>
                                          </a:xfrm>
                                          <a:prstGeom prst="rect">
                                            <a:avLst/>
                                          </a:prstGeom>
                                          <a:ln>
                                            <a:noFill/>
                                          </a:ln>
                                          <a:extLst>
                                            <a:ext uri="{53640926-AAD7-44D8-BBD7-CCE9431645EC}">
                                              <a14:shadowObscured xmlns:a14="http://schemas.microsoft.com/office/drawing/2010/main"/>
                                            </a:ext>
                                          </a:extLst>
                                        </pic:spPr>
                                      </pic:pic>
                                    </a:graphicData>
                                  </a:graphic>
                                </wp:inline>
                              </w:drawing>
                            </w:r>
                          </w:p>
                        </w:tc>
                      </w:tr>
                      <w:tr w:rsidR="0077511B" w:rsidRPr="00756B09" w14:paraId="35F2C083" w14:textId="77777777" w:rsidTr="00EF4EAE">
                        <w:trPr>
                          <w:trHeight w:val="651"/>
                          <w:jc w:val="center"/>
                        </w:trPr>
                        <w:tc>
                          <w:tcPr>
                            <w:tcW w:w="2516" w:type="dxa"/>
                          </w:tcPr>
                          <w:p w14:paraId="248FE5B0" w14:textId="569C97EF" w:rsidR="0077511B" w:rsidRPr="00756B09" w:rsidRDefault="00A25E3F">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had</w:t>
                            </w:r>
                            <w:r w:rsidR="0077511B" w:rsidRPr="00756B09">
                              <w:rPr>
                                <w:rFonts w:cs="Arial"/>
                                <w:color w:val="000000" w:themeColor="text1"/>
                                <w14:textOutline w14:w="9525" w14:cap="rnd" w14:cmpd="sng" w14:algn="ctr">
                                  <w14:noFill/>
                                  <w14:prstDash w14:val="solid"/>
                                  <w14:bevel/>
                                </w14:textOutline>
                              </w:rPr>
                              <w:t xml:space="preserve"> </w:t>
                            </w:r>
                            <w:r w:rsidR="0077511B" w:rsidRPr="00B716B9">
                              <w:rPr>
                                <w:rFonts w:cs="Arial"/>
                                <w:b/>
                                <w:bCs/>
                                <w:color w:val="000000" w:themeColor="text1"/>
                                <w14:textOutline w14:w="9525" w14:cap="rnd" w14:cmpd="sng" w14:algn="ctr">
                                  <w14:noFill/>
                                  <w14:prstDash w14:val="solid"/>
                                  <w14:bevel/>
                                </w14:textOutline>
                              </w:rPr>
                              <w:t>high mental wellbeing</w:t>
                            </w:r>
                            <w:r w:rsidR="0077511B">
                              <w:rPr>
                                <w:rFonts w:cs="Arial"/>
                                <w:color w:val="000000" w:themeColor="text1"/>
                                <w14:textOutline w14:w="9525" w14:cap="rnd" w14:cmpd="sng" w14:algn="ctr">
                                  <w14:noFill/>
                                  <w14:prstDash w14:val="solid"/>
                                  <w14:bevel/>
                                </w14:textOutline>
                              </w:rPr>
                              <w:t xml:space="preserve"> scores</w:t>
                            </w:r>
                          </w:p>
                        </w:tc>
                        <w:tc>
                          <w:tcPr>
                            <w:tcW w:w="2516" w:type="dxa"/>
                          </w:tcPr>
                          <w:p w14:paraId="3F6B55B9" w14:textId="27785392" w:rsidR="0077511B" w:rsidRPr="00756B09" w:rsidRDefault="0077511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h</w:t>
                            </w:r>
                            <w:r w:rsidR="00A25E3F">
                              <w:rPr>
                                <w:rFonts w:cs="Arial"/>
                                <w:color w:val="000000" w:themeColor="text1"/>
                                <w14:textOutline w14:w="9525" w14:cap="rnd" w14:cmpd="sng" w14:algn="ctr">
                                  <w14:noFill/>
                                  <w14:prstDash w14:val="solid"/>
                                  <w14:bevel/>
                                </w14:textOutline>
                              </w:rPr>
                              <w:t>ad</w:t>
                            </w:r>
                            <w:r w:rsidRPr="00756B09">
                              <w:rPr>
                                <w:rFonts w:cs="Arial"/>
                                <w:color w:val="000000" w:themeColor="text1"/>
                                <w14:textOutline w14:w="9525" w14:cap="rnd" w14:cmpd="sng" w14:algn="ctr">
                                  <w14:noFill/>
                                  <w14:prstDash w14:val="solid"/>
                                  <w14:bevel/>
                                </w14:textOutline>
                              </w:rPr>
                              <w:t xml:space="preserve"> </w:t>
                            </w:r>
                            <w:r>
                              <w:rPr>
                                <w:rFonts w:cs="Arial"/>
                                <w:b/>
                                <w:bCs/>
                                <w:color w:val="000000" w:themeColor="text1"/>
                                <w14:textOutline w14:w="9525" w14:cap="rnd" w14:cmpd="sng" w14:algn="ctr">
                                  <w14:noFill/>
                                  <w14:prstDash w14:val="solid"/>
                                  <w14:bevel/>
                                </w14:textOutline>
                              </w:rPr>
                              <w:t>low</w:t>
                            </w:r>
                            <w:r w:rsidRPr="00B716B9">
                              <w:rPr>
                                <w:rFonts w:cs="Arial"/>
                                <w:b/>
                                <w:bCs/>
                                <w:color w:val="000000" w:themeColor="text1"/>
                                <w14:textOutline w14:w="9525" w14:cap="rnd" w14:cmpd="sng" w14:algn="ctr">
                                  <w14:noFill/>
                                  <w14:prstDash w14:val="solid"/>
                                  <w14:bevel/>
                                </w14:textOutline>
                              </w:rPr>
                              <w:t xml:space="preserve"> mental wellbeing</w:t>
                            </w:r>
                            <w:r>
                              <w:rPr>
                                <w:rFonts w:cs="Arial"/>
                                <w:color w:val="000000" w:themeColor="text1"/>
                                <w14:textOutline w14:w="9525" w14:cap="rnd" w14:cmpd="sng" w14:algn="ctr">
                                  <w14:noFill/>
                                  <w14:prstDash w14:val="solid"/>
                                  <w14:bevel/>
                                </w14:textOutline>
                              </w:rPr>
                              <w:t xml:space="preserve"> scores</w:t>
                            </w:r>
                          </w:p>
                        </w:tc>
                        <w:tc>
                          <w:tcPr>
                            <w:tcW w:w="2516" w:type="dxa"/>
                          </w:tcPr>
                          <w:p w14:paraId="13C46A4F" w14:textId="6CA53B80" w:rsidR="0077511B" w:rsidRPr="00756B09" w:rsidRDefault="0077511B">
                            <w:pPr>
                              <w:rPr>
                                <w:rFonts w:cs="Arial"/>
                                <w:color w:val="000000" w:themeColor="text1"/>
                                <w14:textOutline w14:w="9525" w14:cap="rnd" w14:cmpd="sng" w14:algn="ctr">
                                  <w14:noFill/>
                                  <w14:prstDash w14:val="solid"/>
                                  <w14:bevel/>
                                </w14:textOutline>
                              </w:rPr>
                            </w:pPr>
                            <w:r w:rsidRPr="00756B09">
                              <w:rPr>
                                <w:rFonts w:cs="Arial"/>
                                <w:b/>
                                <w:bCs/>
                                <w:color w:val="000000" w:themeColor="text1"/>
                                <w14:textOutline w14:w="9525" w14:cap="rnd" w14:cmpd="sng" w14:algn="ctr">
                                  <w14:noFill/>
                                  <w14:prstDash w14:val="solid"/>
                                  <w14:bevel/>
                                </w14:textOutline>
                              </w:rPr>
                              <w:t>fe</w:t>
                            </w:r>
                            <w:r w:rsidR="00A25E3F">
                              <w:rPr>
                                <w:rFonts w:cs="Arial"/>
                                <w:b/>
                                <w:bCs/>
                                <w:color w:val="000000" w:themeColor="text1"/>
                                <w14:textOutline w14:w="9525" w14:cap="rnd" w14:cmpd="sng" w14:algn="ctr">
                                  <w14:noFill/>
                                  <w14:prstDash w14:val="solid"/>
                                  <w14:bevel/>
                                </w14:textOutline>
                              </w:rPr>
                              <w:t>lt</w:t>
                            </w:r>
                            <w:r w:rsidRPr="00756B09">
                              <w:rPr>
                                <w:rFonts w:cs="Arial"/>
                                <w:b/>
                                <w:bCs/>
                                <w:color w:val="000000" w:themeColor="text1"/>
                                <w14:textOutline w14:w="9525" w14:cap="rnd" w14:cmpd="sng" w14:algn="ctr">
                                  <w14:noFill/>
                                  <w14:prstDash w14:val="solid"/>
                                  <w14:bevel/>
                                </w14:textOutline>
                              </w:rPr>
                              <w:t xml:space="preserve"> lonely</w:t>
                            </w:r>
                            <w:r w:rsidRPr="00756B09">
                              <w:rPr>
                                <w:rFonts w:cs="Arial"/>
                                <w:color w:val="000000" w:themeColor="text1"/>
                                <w14:textOutline w14:w="9525" w14:cap="rnd" w14:cmpd="sng" w14:algn="ctr">
                                  <w14:noFill/>
                                  <w14:prstDash w14:val="solid"/>
                                  <w14:bevel/>
                                </w14:textOutline>
                              </w:rPr>
                              <w:t xml:space="preserve"> some or most of the time</w:t>
                            </w:r>
                          </w:p>
                        </w:tc>
                        <w:tc>
                          <w:tcPr>
                            <w:tcW w:w="2517" w:type="dxa"/>
                          </w:tcPr>
                          <w:p w14:paraId="712F12D7" w14:textId="4E9BBA3B" w:rsidR="0077511B" w:rsidRPr="00756B09" w:rsidRDefault="00A25E3F">
                            <w:pPr>
                              <w:rPr>
                                <w:rFonts w:cs="Arial"/>
                                <w:color w:val="000000" w:themeColor="text1"/>
                                <w14:textOutline w14:w="9525" w14:cap="rnd" w14:cmpd="sng" w14:algn="ctr">
                                  <w14:noFill/>
                                  <w14:prstDash w14:val="solid"/>
                                  <w14:bevel/>
                                </w14:textOutline>
                              </w:rPr>
                            </w:pPr>
                            <w:proofErr w:type="spellStart"/>
                            <w:r>
                              <w:rPr>
                                <w:rFonts w:cs="Arial"/>
                                <w:color w:val="000000" w:themeColor="text1"/>
                                <w14:textOutline w14:w="9525" w14:cap="rnd" w14:cmpd="sng" w14:algn="ctr">
                                  <w14:noFill/>
                                  <w14:prstDash w14:val="solid"/>
                                  <w14:bevel/>
                                </w14:textOutline>
                              </w:rPr>
                              <w:t>were</w:t>
                            </w:r>
                            <w:proofErr w:type="spellEnd"/>
                            <w:r w:rsidR="00663C59">
                              <w:rPr>
                                <w:rFonts w:cs="Arial"/>
                                <w:color w:val="000000" w:themeColor="text1"/>
                                <w14:textOutline w14:w="9525" w14:cap="rnd" w14:cmpd="sng" w14:algn="ctr">
                                  <w14:noFill/>
                                  <w14:prstDash w14:val="solid"/>
                                  <w14:bevel/>
                                </w14:textOutline>
                              </w:rPr>
                              <w:t xml:space="preserve"> </w:t>
                            </w:r>
                            <w:r w:rsidR="00222514">
                              <w:rPr>
                                <w:rFonts w:cs="Arial"/>
                                <w:color w:val="000000" w:themeColor="text1"/>
                                <w14:textOutline w14:w="9525" w14:cap="rnd" w14:cmpd="sng" w14:algn="ctr">
                                  <w14:noFill/>
                                  <w14:prstDash w14:val="solid"/>
                                  <w14:bevel/>
                                </w14:textOutline>
                              </w:rPr>
                              <w:t>experiencing</w:t>
                            </w:r>
                            <w:r w:rsidR="00222514">
                              <w:rPr>
                                <w:rFonts w:cs="Arial"/>
                                <w:color w:val="000000" w:themeColor="text1"/>
                                <w14:textOutline w14:w="9525" w14:cap="rnd" w14:cmpd="sng" w14:algn="ctr">
                                  <w14:noFill/>
                                  <w14:prstDash w14:val="solid"/>
                                  <w14:bevel/>
                                </w14:textOutline>
                              </w:rPr>
                              <w:br/>
                              <w:t>bed poverty</w:t>
                            </w:r>
                          </w:p>
                        </w:tc>
                      </w:tr>
                    </w:tbl>
                    <w:p w14:paraId="3CD0258D" w14:textId="77777777" w:rsidR="0077511B" w:rsidRPr="00756B09" w:rsidRDefault="0077511B" w:rsidP="0077511B">
                      <w:pPr>
                        <w:rPr>
                          <w:rFonts w:cs="Arial"/>
                          <w:color w:val="000000" w:themeColor="text1"/>
                          <w14:textOutline w14:w="9525" w14:cap="rnd" w14:cmpd="sng" w14:algn="ctr">
                            <w14:noFill/>
                            <w14:prstDash w14:val="solid"/>
                            <w14:bevel/>
                          </w14:textOutline>
                        </w:rPr>
                      </w:pPr>
                    </w:p>
                    <w:p w14:paraId="183D6266" w14:textId="77777777" w:rsidR="0077511B" w:rsidRPr="00756B09" w:rsidRDefault="0077511B" w:rsidP="0077511B">
                      <w:pPr>
                        <w:rPr>
                          <w:rFonts w:cs="Arial"/>
                          <w:color w:val="000000" w:themeColor="text1"/>
                          <w14:textOutline w14:w="9525" w14:cap="rnd" w14:cmpd="sng" w14:algn="ctr">
                            <w14:noFill/>
                            <w14:prstDash w14:val="solid"/>
                            <w14:bevel/>
                          </w14:textOutline>
                        </w:rPr>
                      </w:pPr>
                    </w:p>
                    <w:p w14:paraId="05F4A42C" w14:textId="77777777" w:rsidR="0077511B" w:rsidRPr="00756B09" w:rsidRDefault="0077511B" w:rsidP="0077511B">
                      <w:pPr>
                        <w:jc w:val="center"/>
                        <w:rPr>
                          <w:rFonts w:cs="Arial"/>
                          <w14:textOutline w14:w="9525" w14:cap="rnd" w14:cmpd="sng" w14:algn="ctr">
                            <w14:noFill/>
                            <w14:prstDash w14:val="solid"/>
                            <w14:bevel/>
                          </w14:textOutline>
                        </w:rPr>
                      </w:pPr>
                    </w:p>
                    <w:p w14:paraId="154AD98B" w14:textId="77777777" w:rsidR="0077511B" w:rsidRPr="00756B09" w:rsidRDefault="0077511B" w:rsidP="0077511B">
                      <w:pPr>
                        <w:jc w:val="center"/>
                        <w:rPr>
                          <w14:textOutline w14:w="9525" w14:cap="rnd" w14:cmpd="sng" w14:algn="ctr">
                            <w14:noFill/>
                            <w14:prstDash w14:val="solid"/>
                            <w14:bevel/>
                          </w14:textOutline>
                        </w:rPr>
                      </w:pPr>
                    </w:p>
                  </w:txbxContent>
                </v:textbox>
                <w10:anchorlock/>
              </v:rect>
            </w:pict>
          </mc:Fallback>
        </mc:AlternateContent>
      </w:r>
    </w:p>
    <w:p w14:paraId="63BCA3FB" w14:textId="214CD3CA" w:rsidR="00957614" w:rsidRDefault="0077511B" w:rsidP="0077511B">
      <w:pPr>
        <w:rPr>
          <w:rFonts w:cs="Arial"/>
        </w:rPr>
      </w:pPr>
      <w:r w:rsidRPr="0005559B">
        <w:rPr>
          <w:rFonts w:cs="Arial"/>
        </w:rPr>
        <w:t xml:space="preserve">All </w:t>
      </w:r>
      <w:r w:rsidR="00B76FDC">
        <w:rPr>
          <w:rFonts w:cs="Arial"/>
        </w:rPr>
        <w:t>children</w:t>
      </w:r>
      <w:r w:rsidRPr="0005559B">
        <w:rPr>
          <w:rFonts w:cs="Arial"/>
        </w:rPr>
        <w:t xml:space="preserve"> were asked how happy they feel with their lives </w:t>
      </w:r>
      <w:proofErr w:type="gramStart"/>
      <w:r w:rsidRPr="0005559B">
        <w:rPr>
          <w:rFonts w:cs="Arial"/>
        </w:rPr>
        <w:t>at the moment</w:t>
      </w:r>
      <w:proofErr w:type="gramEnd"/>
      <w:r w:rsidRPr="0005559B">
        <w:rPr>
          <w:rFonts w:cs="Arial"/>
        </w:rPr>
        <w:t xml:space="preserve"> </w:t>
      </w:r>
      <w:proofErr w:type="gramStart"/>
      <w:r w:rsidRPr="0005559B">
        <w:rPr>
          <w:rFonts w:cs="Arial"/>
        </w:rPr>
        <w:t>and also</w:t>
      </w:r>
      <w:proofErr w:type="gramEnd"/>
      <w:r w:rsidRPr="0005559B">
        <w:rPr>
          <w:rFonts w:cs="Arial"/>
        </w:rPr>
        <w:t xml:space="preserve"> how often they feel lonely. In addition, the general mental wellbeing of </w:t>
      </w:r>
      <w:r w:rsidR="00B76FDC">
        <w:rPr>
          <w:rFonts w:cs="Arial"/>
        </w:rPr>
        <w:t>children</w:t>
      </w:r>
      <w:r w:rsidRPr="0005559B">
        <w:rPr>
          <w:rFonts w:cs="Arial"/>
        </w:rPr>
        <w:t xml:space="preserve"> in Years 7</w:t>
      </w:r>
      <w:r w:rsidR="00C53B9D">
        <w:rPr>
          <w:rFonts w:cs="Arial"/>
        </w:rPr>
        <w:t xml:space="preserve"> and</w:t>
      </w:r>
      <w:r>
        <w:rPr>
          <w:rFonts w:cs="Arial"/>
        </w:rPr>
        <w:t xml:space="preserve"> </w:t>
      </w:r>
      <w:r w:rsidRPr="0005559B">
        <w:rPr>
          <w:rFonts w:cs="Arial"/>
        </w:rPr>
        <w:t xml:space="preserve">9 </w:t>
      </w:r>
      <w:r w:rsidR="00C53B9D">
        <w:rPr>
          <w:rFonts w:cs="Arial"/>
        </w:rPr>
        <w:t>w</w:t>
      </w:r>
      <w:r w:rsidRPr="0005559B">
        <w:rPr>
          <w:rFonts w:cs="Arial"/>
        </w:rPr>
        <w:t>as measured using the Short Warwick-Edinburgh Mental Wellbeing Scale (SWEMWBS</w:t>
      </w:r>
      <w:r w:rsidRPr="0005559B">
        <w:rPr>
          <w:rStyle w:val="FootnoteReference"/>
          <w:rFonts w:cs="Arial"/>
        </w:rPr>
        <w:footnoteReference w:id="8"/>
      </w:r>
      <w:r w:rsidRPr="0005559B">
        <w:rPr>
          <w:rFonts w:cs="Arial"/>
        </w:rPr>
        <w:t>), a scientifically validated set of questions.</w:t>
      </w:r>
      <w:r w:rsidR="00D96501">
        <w:rPr>
          <w:rFonts w:cs="Arial"/>
        </w:rPr>
        <w:t xml:space="preserve"> See Appendix 2 for details on the </w:t>
      </w:r>
      <w:r w:rsidR="00D96501" w:rsidRPr="0005559B">
        <w:rPr>
          <w:rFonts w:cs="Arial"/>
        </w:rPr>
        <w:t>SWEMWBS</w:t>
      </w:r>
      <w:r w:rsidR="00D96501">
        <w:rPr>
          <w:rFonts w:cs="Arial"/>
        </w:rPr>
        <w:t xml:space="preserve"> categories used in this report. </w:t>
      </w:r>
      <w:r w:rsidR="00B76FDC">
        <w:rPr>
          <w:rFonts w:cs="Arial"/>
        </w:rPr>
        <w:t>Children</w:t>
      </w:r>
      <w:r w:rsidRPr="0005559B">
        <w:rPr>
          <w:rFonts w:cs="Arial"/>
        </w:rPr>
        <w:t xml:space="preserve"> were </w:t>
      </w:r>
      <w:r w:rsidR="00D158B3">
        <w:rPr>
          <w:rFonts w:cs="Arial"/>
        </w:rPr>
        <w:t xml:space="preserve">also </w:t>
      </w:r>
      <w:r w:rsidRPr="0005559B">
        <w:rPr>
          <w:rFonts w:cs="Arial"/>
        </w:rPr>
        <w:t>asked how much sleep they usually got on a school night</w:t>
      </w:r>
      <w:r w:rsidR="00D158B3">
        <w:rPr>
          <w:rFonts w:cs="Arial"/>
        </w:rPr>
        <w:t>.</w:t>
      </w:r>
      <w:r w:rsidR="00F25DB3">
        <w:rPr>
          <w:rFonts w:cs="Arial"/>
        </w:rPr>
        <w:t xml:space="preserve"> </w:t>
      </w:r>
    </w:p>
    <w:p w14:paraId="79476F21" w14:textId="77777777" w:rsidR="00080D5D" w:rsidRDefault="00080D5D">
      <w:pPr>
        <w:rPr>
          <w:rFonts w:cs="Arial"/>
          <w:u w:val="single"/>
        </w:rPr>
      </w:pPr>
      <w:r>
        <w:rPr>
          <w:rFonts w:cs="Arial"/>
          <w:u w:val="single"/>
        </w:rPr>
        <w:br w:type="page"/>
      </w:r>
    </w:p>
    <w:p w14:paraId="2F4B56A1" w14:textId="000AB4DB" w:rsidR="0077511B" w:rsidRPr="00080D5D" w:rsidRDefault="0077511B" w:rsidP="00080D5D">
      <w:pPr>
        <w:pStyle w:val="Heading2"/>
      </w:pPr>
      <w:r w:rsidRPr="00080D5D">
        <w:lastRenderedPageBreak/>
        <w:t xml:space="preserve">Happiness and </w:t>
      </w:r>
      <w:r w:rsidR="000D5D60">
        <w:t>L</w:t>
      </w:r>
      <w:r w:rsidRPr="00080D5D">
        <w:t>oneliness</w:t>
      </w:r>
    </w:p>
    <w:p w14:paraId="64DF09D0" w14:textId="77777777" w:rsidR="00CD01DB" w:rsidRDefault="0077511B" w:rsidP="0077511B">
      <w:pPr>
        <w:rPr>
          <w:rFonts w:cs="Arial"/>
        </w:rPr>
      </w:pPr>
      <w:r w:rsidRPr="0005559B">
        <w:rPr>
          <w:rFonts w:cs="Arial"/>
        </w:rPr>
        <w:t xml:space="preserve">The proportion of </w:t>
      </w:r>
      <w:r w:rsidR="0098077A">
        <w:rPr>
          <w:rFonts w:cs="Arial"/>
        </w:rPr>
        <w:t>children</w:t>
      </w:r>
      <w:r w:rsidRPr="0005559B">
        <w:rPr>
          <w:rFonts w:cs="Arial"/>
        </w:rPr>
        <w:t xml:space="preserve"> feeling lonely some or most of the time </w:t>
      </w:r>
      <w:r w:rsidR="006914D1">
        <w:rPr>
          <w:rFonts w:cs="Arial"/>
        </w:rPr>
        <w:t>(</w:t>
      </w:r>
      <w:r w:rsidR="00BD0E62">
        <w:rPr>
          <w:rFonts w:cs="Arial"/>
        </w:rPr>
        <w:t xml:space="preserve">45%) </w:t>
      </w:r>
      <w:r w:rsidRPr="0005559B">
        <w:rPr>
          <w:rFonts w:cs="Arial"/>
        </w:rPr>
        <w:t xml:space="preserve">has </w:t>
      </w:r>
      <w:r w:rsidR="001D1F61">
        <w:rPr>
          <w:rFonts w:cs="Arial"/>
        </w:rPr>
        <w:t xml:space="preserve">decreased in recent years, but still slightly above levels </w:t>
      </w:r>
      <w:r w:rsidR="00CD01DB">
        <w:rPr>
          <w:rFonts w:cs="Arial"/>
        </w:rPr>
        <w:t xml:space="preserve">seen in 2020. </w:t>
      </w:r>
    </w:p>
    <w:p w14:paraId="220697F9" w14:textId="0425ABAE" w:rsidR="00CD01DB" w:rsidRDefault="00CD01DB" w:rsidP="00CD01DB">
      <w:pPr>
        <w:rPr>
          <w:rFonts w:cs="Arial"/>
        </w:rPr>
      </w:pPr>
      <w:r w:rsidRPr="0005559B">
        <w:rPr>
          <w:rFonts w:cs="Arial"/>
        </w:rPr>
        <w:t>Overall, 6</w:t>
      </w:r>
      <w:r>
        <w:rPr>
          <w:rFonts w:cs="Arial"/>
        </w:rPr>
        <w:t>9</w:t>
      </w:r>
      <w:r w:rsidRPr="0005559B">
        <w:rPr>
          <w:rFonts w:cs="Arial"/>
        </w:rPr>
        <w:t xml:space="preserve">% of </w:t>
      </w:r>
      <w:r>
        <w:rPr>
          <w:rFonts w:cs="Arial"/>
        </w:rPr>
        <w:t>children</w:t>
      </w:r>
      <w:r w:rsidRPr="0005559B">
        <w:rPr>
          <w:rFonts w:cs="Arial"/>
        </w:rPr>
        <w:t xml:space="preserve"> said they were quite or very happy with their lives </w:t>
      </w:r>
      <w:proofErr w:type="gramStart"/>
      <w:r w:rsidRPr="0005559B">
        <w:rPr>
          <w:rFonts w:cs="Arial"/>
        </w:rPr>
        <w:t>at the moment</w:t>
      </w:r>
      <w:proofErr w:type="gramEnd"/>
      <w:r w:rsidRPr="0005559B">
        <w:rPr>
          <w:rFonts w:cs="Arial"/>
        </w:rPr>
        <w:t xml:space="preserve">. </w:t>
      </w:r>
      <w:r>
        <w:rPr>
          <w:rFonts w:cs="Arial"/>
        </w:rPr>
        <w:t>There has been an upward trend in recent years, but still slightly below levels seen in 2017</w:t>
      </w:r>
      <w:r w:rsidRPr="0005559B">
        <w:rPr>
          <w:rFonts w:cs="Arial"/>
        </w:rPr>
        <w:t xml:space="preserve"> (</w:t>
      </w:r>
      <w:r>
        <w:rPr>
          <w:rFonts w:cs="Arial"/>
        </w:rPr>
        <w:fldChar w:fldCharType="begin"/>
      </w:r>
      <w:r>
        <w:rPr>
          <w:rFonts w:cs="Arial"/>
        </w:rPr>
        <w:instrText xml:space="preserve"> REF _Ref239931627 \h </w:instrText>
      </w:r>
      <w:r>
        <w:rPr>
          <w:rFonts w:cs="Arial"/>
        </w:rPr>
      </w:r>
      <w:r>
        <w:rPr>
          <w:rFonts w:cs="Arial"/>
        </w:rPr>
        <w:fldChar w:fldCharType="separate"/>
      </w:r>
      <w:r w:rsidR="0022225A" w:rsidRPr="0005559B">
        <w:rPr>
          <w:rFonts w:cs="Arial"/>
        </w:rPr>
        <w:t xml:space="preserve">Figure </w:t>
      </w:r>
      <w:r w:rsidR="0022225A">
        <w:rPr>
          <w:rFonts w:cs="Arial"/>
          <w:noProof/>
        </w:rPr>
        <w:t>15</w:t>
      </w:r>
      <w:r>
        <w:rPr>
          <w:rFonts w:cs="Arial"/>
        </w:rPr>
        <w:fldChar w:fldCharType="end"/>
      </w:r>
      <w:r w:rsidRPr="0005559B">
        <w:rPr>
          <w:rFonts w:cs="Arial"/>
        </w:rPr>
        <w:t xml:space="preserve">). </w:t>
      </w:r>
    </w:p>
    <w:p w14:paraId="78473CE5" w14:textId="1AC294BB" w:rsidR="0077511B" w:rsidRPr="0005559B" w:rsidRDefault="0077511B" w:rsidP="0077511B">
      <w:pPr>
        <w:rPr>
          <w:rFonts w:cs="Arial"/>
        </w:rPr>
      </w:pPr>
      <w:r w:rsidRPr="0005559B">
        <w:rPr>
          <w:rFonts w:cs="Arial"/>
        </w:rPr>
        <w:t xml:space="preserve">However, levels of happiness </w:t>
      </w:r>
      <w:r w:rsidR="00CE5A1A" w:rsidRPr="0005559B">
        <w:rPr>
          <w:rFonts w:cs="Arial"/>
        </w:rPr>
        <w:t>have not</w:t>
      </w:r>
      <w:r w:rsidRPr="0005559B">
        <w:rPr>
          <w:rFonts w:cs="Arial"/>
        </w:rPr>
        <w:t xml:space="preserve"> improved for eve</w:t>
      </w:r>
      <w:r w:rsidRPr="00CD01DB">
        <w:rPr>
          <w:rFonts w:cs="Arial"/>
        </w:rPr>
        <w:t>ryone.</w:t>
      </w:r>
      <w:r w:rsidR="00CD01DB">
        <w:rPr>
          <w:rFonts w:cs="Arial"/>
        </w:rPr>
        <w:t xml:space="preserve"> </w:t>
      </w:r>
      <w:r w:rsidRPr="00CD01DB">
        <w:rPr>
          <w:rFonts w:cs="Arial"/>
        </w:rPr>
        <w:t>Since 202</w:t>
      </w:r>
      <w:r w:rsidR="004D3DE2">
        <w:rPr>
          <w:rFonts w:cs="Arial"/>
        </w:rPr>
        <w:t>4</w:t>
      </w:r>
      <w:r w:rsidRPr="00CD01DB">
        <w:rPr>
          <w:rFonts w:cs="Arial"/>
        </w:rPr>
        <w:t xml:space="preserve">, there has been no significant improvement in levels of happiness among young carers </w:t>
      </w:r>
      <w:r w:rsidRPr="0005559B">
        <w:rPr>
          <w:rFonts w:cs="Arial"/>
        </w:rPr>
        <w:t xml:space="preserve">or </w:t>
      </w:r>
      <w:r w:rsidR="0098077A">
        <w:rPr>
          <w:rFonts w:cs="Arial"/>
        </w:rPr>
        <w:t>children</w:t>
      </w:r>
      <w:r w:rsidRPr="0005559B">
        <w:rPr>
          <w:rFonts w:cs="Arial"/>
        </w:rPr>
        <w:t xml:space="preserve"> with special educational needs.</w:t>
      </w:r>
    </w:p>
    <w:p w14:paraId="7A00F17A" w14:textId="0EA77032" w:rsidR="0077511B" w:rsidRPr="0005559B" w:rsidRDefault="008460BD" w:rsidP="0077511B">
      <w:pPr>
        <w:rPr>
          <w:rFonts w:cs="Arial"/>
        </w:rPr>
      </w:pPr>
      <w:r>
        <w:rPr>
          <w:rFonts w:cs="Arial"/>
        </w:rPr>
        <w:t>Boys</w:t>
      </w:r>
      <w:r w:rsidR="0077511B" w:rsidRPr="0005559B">
        <w:rPr>
          <w:rFonts w:cs="Arial"/>
        </w:rPr>
        <w:t xml:space="preserve"> were happier and less likely to be lonely than </w:t>
      </w:r>
      <w:r>
        <w:rPr>
          <w:rFonts w:cs="Arial"/>
        </w:rPr>
        <w:t>girls</w:t>
      </w:r>
      <w:r w:rsidR="0077511B" w:rsidRPr="0005559B">
        <w:rPr>
          <w:rFonts w:cs="Arial"/>
        </w:rPr>
        <w:t xml:space="preserve"> in all the </w:t>
      </w:r>
      <w:r w:rsidR="00244115">
        <w:rPr>
          <w:rFonts w:cs="Arial"/>
        </w:rPr>
        <w:t>year group</w:t>
      </w:r>
      <w:r w:rsidR="0077511B" w:rsidRPr="0005559B">
        <w:rPr>
          <w:rFonts w:cs="Arial"/>
        </w:rPr>
        <w:t>s surveyed</w:t>
      </w:r>
      <w:r w:rsidR="002A38A0">
        <w:rPr>
          <w:rFonts w:cs="Arial"/>
        </w:rPr>
        <w:t xml:space="preserve">. Young carers and </w:t>
      </w:r>
      <w:r w:rsidR="0098077A">
        <w:rPr>
          <w:rFonts w:cs="Arial"/>
        </w:rPr>
        <w:t>children</w:t>
      </w:r>
      <w:r w:rsidR="002A38A0">
        <w:rPr>
          <w:rFonts w:cs="Arial"/>
        </w:rPr>
        <w:t xml:space="preserve"> with special educational needs were </w:t>
      </w:r>
      <w:r w:rsidR="0077511B" w:rsidRPr="0005559B">
        <w:rPr>
          <w:rFonts w:cs="Arial"/>
        </w:rPr>
        <w:t xml:space="preserve">less happy and more likely to be lonely than their counterparts in all the </w:t>
      </w:r>
      <w:r w:rsidR="00244115">
        <w:rPr>
          <w:rFonts w:cs="Arial"/>
        </w:rPr>
        <w:t>year group</w:t>
      </w:r>
      <w:r w:rsidR="006D6104">
        <w:rPr>
          <w:rFonts w:cs="Arial"/>
        </w:rPr>
        <w:t>s</w:t>
      </w:r>
      <w:r w:rsidR="0077511B" w:rsidRPr="0005559B">
        <w:rPr>
          <w:rFonts w:cs="Arial"/>
        </w:rPr>
        <w:t xml:space="preserve"> surveyed.</w:t>
      </w:r>
    </w:p>
    <w:p w14:paraId="54603668" w14:textId="123ECB58" w:rsidR="000E1377" w:rsidRPr="0005559B" w:rsidRDefault="002469C2" w:rsidP="00534F46">
      <w:pPr>
        <w:jc w:val="center"/>
        <w:rPr>
          <w:rFonts w:cs="Arial"/>
        </w:rPr>
      </w:pPr>
      <w:r>
        <w:rPr>
          <w:rFonts w:cs="Arial"/>
          <w:noProof/>
        </w:rPr>
        <w:drawing>
          <wp:inline distT="0" distB="0" distL="0" distR="0" wp14:anchorId="50453B54" wp14:editId="611B5206">
            <wp:extent cx="5401310" cy="2700655"/>
            <wp:effectExtent l="0" t="0" r="8890" b="4445"/>
            <wp:docPr id="149271552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656B0C57" w14:textId="2D166B47" w:rsidR="0077511B" w:rsidRPr="0005559B" w:rsidRDefault="0077511B" w:rsidP="0077511B">
      <w:pPr>
        <w:pStyle w:val="Caption"/>
        <w:rPr>
          <w:rFonts w:cs="Arial"/>
          <w:u w:val="single"/>
        </w:rPr>
      </w:pPr>
      <w:bookmarkStart w:id="61" w:name="_Ref239931627"/>
      <w:bookmarkStart w:id="62" w:name="_Toc241576615"/>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15</w:t>
      </w:r>
      <w:r w:rsidRPr="0005559B">
        <w:rPr>
          <w:rFonts w:cs="Arial"/>
        </w:rPr>
        <w:fldChar w:fldCharType="end"/>
      </w:r>
      <w:bookmarkEnd w:id="61"/>
      <w:r w:rsidRPr="0005559B">
        <w:rPr>
          <w:rFonts w:cs="Arial"/>
        </w:rPr>
        <w:t xml:space="preserve"> </w:t>
      </w:r>
      <w:r w:rsidR="009A64CC">
        <w:rPr>
          <w:rFonts w:cs="Arial"/>
        </w:rPr>
        <w:t xml:space="preserve">Percentage of </w:t>
      </w:r>
      <w:r w:rsidR="00D46D0E">
        <w:rPr>
          <w:rFonts w:cs="Arial"/>
        </w:rPr>
        <w:t xml:space="preserve">Year 5, 7 </w:t>
      </w:r>
      <w:r w:rsidR="00621BBE">
        <w:rPr>
          <w:rFonts w:cs="Arial"/>
        </w:rPr>
        <w:t>and</w:t>
      </w:r>
      <w:r w:rsidR="00D46D0E">
        <w:rPr>
          <w:rFonts w:cs="Arial"/>
        </w:rPr>
        <w:t xml:space="preserve"> 9 children who feel happy with life </w:t>
      </w:r>
      <w:proofErr w:type="gramStart"/>
      <w:r w:rsidR="00D46D0E">
        <w:rPr>
          <w:rFonts w:cs="Arial"/>
        </w:rPr>
        <w:t>at the moment</w:t>
      </w:r>
      <w:bookmarkEnd w:id="62"/>
      <w:proofErr w:type="gramEnd"/>
      <w:r w:rsidR="002A7502">
        <w:rPr>
          <w:rFonts w:cs="Arial"/>
        </w:rPr>
        <w:t>.</w:t>
      </w:r>
    </w:p>
    <w:p w14:paraId="69929967" w14:textId="7D6E324E" w:rsidR="0077511B" w:rsidRPr="004D68F3" w:rsidRDefault="006034CE" w:rsidP="00080D5D">
      <w:pPr>
        <w:pStyle w:val="Heading2"/>
      </w:pPr>
      <w:r w:rsidRPr="004D68F3">
        <w:t>W</w:t>
      </w:r>
      <w:r w:rsidR="0077511B" w:rsidRPr="004D68F3">
        <w:t>ellbeing</w:t>
      </w:r>
    </w:p>
    <w:p w14:paraId="3813E347" w14:textId="4CB20BD7" w:rsidR="0077511B" w:rsidRPr="0005559B" w:rsidRDefault="00C3543B" w:rsidP="0077511B">
      <w:pPr>
        <w:rPr>
          <w:rFonts w:cs="Arial"/>
        </w:rPr>
      </w:pPr>
      <w:r>
        <w:rPr>
          <w:rFonts w:cs="Arial"/>
        </w:rPr>
        <w:t>Around o</w:t>
      </w:r>
      <w:r w:rsidR="0077511B" w:rsidRPr="0005559B">
        <w:rPr>
          <w:rFonts w:cs="Arial"/>
        </w:rPr>
        <w:t>ne</w:t>
      </w:r>
      <w:r w:rsidR="00A930A1">
        <w:rPr>
          <w:rFonts w:cs="Arial"/>
        </w:rPr>
        <w:t xml:space="preserve"> </w:t>
      </w:r>
      <w:r w:rsidR="0077511B" w:rsidRPr="0005559B">
        <w:rPr>
          <w:rFonts w:cs="Arial"/>
        </w:rPr>
        <w:t xml:space="preserve">third of Year 7 </w:t>
      </w:r>
      <w:r w:rsidR="0098077A">
        <w:rPr>
          <w:rFonts w:cs="Arial"/>
        </w:rPr>
        <w:t>children</w:t>
      </w:r>
      <w:r>
        <w:rPr>
          <w:rFonts w:cs="Arial"/>
        </w:rPr>
        <w:t xml:space="preserve"> (36%)</w:t>
      </w:r>
      <w:r w:rsidR="0077511B" w:rsidRPr="0005559B">
        <w:rPr>
          <w:rFonts w:cs="Arial"/>
        </w:rPr>
        <w:t xml:space="preserve"> and Year 9 </w:t>
      </w:r>
      <w:r w:rsidR="0098077A">
        <w:rPr>
          <w:rFonts w:cs="Arial"/>
        </w:rPr>
        <w:t>children</w:t>
      </w:r>
      <w:r>
        <w:rPr>
          <w:rFonts w:cs="Arial"/>
        </w:rPr>
        <w:t xml:space="preserve"> (3</w:t>
      </w:r>
      <w:r w:rsidR="00A930A1">
        <w:rPr>
          <w:rFonts w:cs="Arial"/>
        </w:rPr>
        <w:t>1</w:t>
      </w:r>
      <w:r>
        <w:rPr>
          <w:rFonts w:cs="Arial"/>
        </w:rPr>
        <w:t>%)</w:t>
      </w:r>
      <w:r w:rsidR="0077511B" w:rsidRPr="0005559B">
        <w:rPr>
          <w:rFonts w:cs="Arial"/>
        </w:rPr>
        <w:t xml:space="preserve"> had high or maximum mental </w:t>
      </w:r>
      <w:r w:rsidR="00024E91">
        <w:rPr>
          <w:rFonts w:cs="Arial"/>
        </w:rPr>
        <w:t>w</w:t>
      </w:r>
      <w:r w:rsidR="0077511B" w:rsidRPr="0005559B">
        <w:rPr>
          <w:rFonts w:cs="Arial"/>
        </w:rPr>
        <w:t>ellbeing scores</w:t>
      </w:r>
      <w:r w:rsidR="00C74C84">
        <w:rPr>
          <w:rFonts w:cs="Arial"/>
        </w:rPr>
        <w:t xml:space="preserve">. These results are the highest </w:t>
      </w:r>
      <w:r w:rsidR="004C7C11">
        <w:rPr>
          <w:rFonts w:cs="Arial"/>
        </w:rPr>
        <w:t xml:space="preserve">scores </w:t>
      </w:r>
      <w:r w:rsidR="0025235A">
        <w:rPr>
          <w:rFonts w:cs="Arial"/>
        </w:rPr>
        <w:t>seen since the question was first asked in 2015</w:t>
      </w:r>
      <w:r w:rsidR="006A4FFC">
        <w:rPr>
          <w:rFonts w:cs="Arial"/>
        </w:rPr>
        <w:t>.</w:t>
      </w:r>
    </w:p>
    <w:p w14:paraId="6E02F2FB" w14:textId="2114DC2E" w:rsidR="0077511B" w:rsidRPr="002D7E3A" w:rsidRDefault="001210F5" w:rsidP="0077511B">
      <w:pPr>
        <w:rPr>
          <w:rFonts w:cs="Arial"/>
        </w:rPr>
      </w:pPr>
      <w:r>
        <w:rPr>
          <w:rFonts w:cs="Arial"/>
        </w:rPr>
        <w:t>Around o</w:t>
      </w:r>
      <w:r w:rsidR="0077511B" w:rsidRPr="0005559B">
        <w:rPr>
          <w:rFonts w:cs="Arial"/>
        </w:rPr>
        <w:t>ne</w:t>
      </w:r>
      <w:r w:rsidR="002D7E3A">
        <w:rPr>
          <w:rFonts w:cs="Arial"/>
        </w:rPr>
        <w:t xml:space="preserve"> </w:t>
      </w:r>
      <w:r w:rsidR="0077511B" w:rsidRPr="0005559B">
        <w:rPr>
          <w:rFonts w:cs="Arial"/>
        </w:rPr>
        <w:t>in</w:t>
      </w:r>
      <w:r w:rsidR="002D7E3A">
        <w:rPr>
          <w:rFonts w:cs="Arial"/>
        </w:rPr>
        <w:t xml:space="preserve"> </w:t>
      </w:r>
      <w:r w:rsidR="00EF34B4">
        <w:rPr>
          <w:rFonts w:cs="Arial"/>
        </w:rPr>
        <w:t>five</w:t>
      </w:r>
      <w:r>
        <w:rPr>
          <w:rFonts w:cs="Arial"/>
        </w:rPr>
        <w:t xml:space="preserve"> (20%)</w:t>
      </w:r>
      <w:r w:rsidR="00EB6382">
        <w:rPr>
          <w:rFonts w:cs="Arial"/>
        </w:rPr>
        <w:t xml:space="preserve"> Year 7 and Year 9 </w:t>
      </w:r>
      <w:r w:rsidR="0098077A">
        <w:rPr>
          <w:rFonts w:cs="Arial"/>
        </w:rPr>
        <w:t>children</w:t>
      </w:r>
      <w:r w:rsidR="0077511B" w:rsidRPr="0005559B">
        <w:rPr>
          <w:rFonts w:cs="Arial"/>
        </w:rPr>
        <w:t xml:space="preserve"> ha</w:t>
      </w:r>
      <w:r w:rsidR="00B66F76">
        <w:rPr>
          <w:rFonts w:cs="Arial"/>
        </w:rPr>
        <w:t>d</w:t>
      </w:r>
      <w:r w:rsidR="0077511B" w:rsidRPr="0005559B">
        <w:rPr>
          <w:rFonts w:cs="Arial"/>
        </w:rPr>
        <w:t xml:space="preserve"> low mental wellbeing</w:t>
      </w:r>
      <w:r w:rsidR="00034037">
        <w:rPr>
          <w:rFonts w:cs="Arial"/>
        </w:rPr>
        <w:t>.</w:t>
      </w:r>
    </w:p>
    <w:p w14:paraId="0F992E1E" w14:textId="36FCF5A2" w:rsidR="0042511A" w:rsidRDefault="002469C2" w:rsidP="00905731">
      <w:pPr>
        <w:jc w:val="center"/>
        <w:rPr>
          <w:rFonts w:cs="Arial"/>
        </w:rPr>
      </w:pPr>
      <w:r>
        <w:rPr>
          <w:rFonts w:cs="Arial"/>
          <w:noProof/>
        </w:rPr>
        <w:drawing>
          <wp:inline distT="0" distB="0" distL="0" distR="0" wp14:anchorId="618EDC10" wp14:editId="4E52711F">
            <wp:extent cx="5401310" cy="2700655"/>
            <wp:effectExtent l="0" t="0" r="8890" b="4445"/>
            <wp:docPr id="13044193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39EF2579" w14:textId="568C66EE" w:rsidR="0010142A" w:rsidRPr="0005559B" w:rsidRDefault="0010142A" w:rsidP="0010142A">
      <w:pPr>
        <w:pStyle w:val="Caption"/>
        <w:rPr>
          <w:rFonts w:cs="Arial"/>
          <w:u w:val="single"/>
        </w:rPr>
      </w:pPr>
      <w:bookmarkStart w:id="63" w:name="_Toc241576616"/>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16</w:t>
      </w:r>
      <w:r w:rsidRPr="0005559B">
        <w:rPr>
          <w:rFonts w:cs="Arial"/>
        </w:rPr>
        <w:fldChar w:fldCharType="end"/>
      </w:r>
      <w:r w:rsidRPr="0005559B">
        <w:rPr>
          <w:rFonts w:cs="Arial"/>
        </w:rPr>
        <w:t xml:space="preserve"> </w:t>
      </w:r>
      <w:r w:rsidR="009B2324">
        <w:rPr>
          <w:rFonts w:cs="Arial"/>
        </w:rPr>
        <w:t xml:space="preserve">Percentage of </w:t>
      </w:r>
      <w:r w:rsidR="003155A0">
        <w:rPr>
          <w:rFonts w:cs="Arial"/>
        </w:rPr>
        <w:t xml:space="preserve">Year 7 </w:t>
      </w:r>
      <w:r w:rsidR="00621BBE">
        <w:rPr>
          <w:rFonts w:cs="Arial"/>
        </w:rPr>
        <w:t>and</w:t>
      </w:r>
      <w:r w:rsidR="003155A0">
        <w:rPr>
          <w:rFonts w:cs="Arial"/>
        </w:rPr>
        <w:t xml:space="preserve"> 9 children with high</w:t>
      </w:r>
      <w:r>
        <w:rPr>
          <w:rFonts w:cs="Arial"/>
        </w:rPr>
        <w:t xml:space="preserve"> or maximum mental wellbeing scores</w:t>
      </w:r>
      <w:bookmarkEnd w:id="63"/>
      <w:r w:rsidR="002A7502">
        <w:rPr>
          <w:rFonts w:cs="Arial"/>
        </w:rPr>
        <w:t>.</w:t>
      </w:r>
    </w:p>
    <w:p w14:paraId="5CE24190" w14:textId="6A836039" w:rsidR="003D53D8" w:rsidRPr="00F25DB3" w:rsidRDefault="008460BD" w:rsidP="003D53D8">
      <w:pPr>
        <w:rPr>
          <w:rFonts w:cs="Arial"/>
        </w:rPr>
      </w:pPr>
      <w:r w:rsidRPr="00F25DB3">
        <w:rPr>
          <w:rFonts w:cs="Arial"/>
        </w:rPr>
        <w:lastRenderedPageBreak/>
        <w:t>Boys</w:t>
      </w:r>
      <w:r w:rsidR="003D53D8" w:rsidRPr="00F25DB3">
        <w:rPr>
          <w:rFonts w:cs="Arial"/>
        </w:rPr>
        <w:t xml:space="preserve"> were more likely than </w:t>
      </w:r>
      <w:r w:rsidRPr="00F25DB3">
        <w:rPr>
          <w:rFonts w:cs="Arial"/>
        </w:rPr>
        <w:t>girls</w:t>
      </w:r>
      <w:r w:rsidR="003D53D8" w:rsidRPr="00F25DB3">
        <w:rPr>
          <w:rFonts w:cs="Arial"/>
        </w:rPr>
        <w:t xml:space="preserve"> to have high levels of mental wellbeing. Young carers (Years 7 and 9) and children with special educational needs (Year 7) were less likely than their counterparts to have high levels of mental wellbeing.</w:t>
      </w:r>
    </w:p>
    <w:p w14:paraId="2B3CBCE8" w14:textId="2C2D3C7D" w:rsidR="00AF45E3" w:rsidRPr="00EF34B4" w:rsidRDefault="00AF45E3" w:rsidP="00AF45E3">
      <w:pPr>
        <w:rPr>
          <w:rFonts w:cs="Arial"/>
          <w:highlight w:val="yellow"/>
        </w:rPr>
      </w:pPr>
      <w:r w:rsidRPr="001107F2">
        <w:rPr>
          <w:rFonts w:cs="Arial"/>
        </w:rPr>
        <w:t xml:space="preserve">Comparing mental wellbeing with other aspects of </w:t>
      </w:r>
      <w:r w:rsidR="0098077A" w:rsidRPr="001107F2">
        <w:rPr>
          <w:rFonts w:cs="Arial"/>
        </w:rPr>
        <w:t>children</w:t>
      </w:r>
      <w:r w:rsidR="006739E2" w:rsidRPr="001107F2">
        <w:rPr>
          <w:rFonts w:cs="Arial"/>
        </w:rPr>
        <w:t>’</w:t>
      </w:r>
      <w:r w:rsidR="00E54435" w:rsidRPr="001107F2">
        <w:rPr>
          <w:rFonts w:cs="Arial"/>
        </w:rPr>
        <w:t>s</w:t>
      </w:r>
      <w:r w:rsidRPr="001107F2">
        <w:rPr>
          <w:rFonts w:cs="Arial"/>
        </w:rPr>
        <w:t xml:space="preserve"> health reveals that </w:t>
      </w:r>
      <w:r w:rsidR="00B76FDC" w:rsidRPr="001107F2">
        <w:rPr>
          <w:rFonts w:cs="Arial"/>
        </w:rPr>
        <w:t>children</w:t>
      </w:r>
      <w:r w:rsidRPr="001107F2">
        <w:rPr>
          <w:rFonts w:cs="Arial"/>
        </w:rPr>
        <w:t xml:space="preserve"> with low mental wellbeing were more likely to vape at least once a week (</w:t>
      </w:r>
      <w:r w:rsidR="001107F2" w:rsidRPr="001107F2">
        <w:rPr>
          <w:rFonts w:cs="Arial"/>
        </w:rPr>
        <w:t>4</w:t>
      </w:r>
      <w:r w:rsidRPr="001107F2">
        <w:rPr>
          <w:rFonts w:cs="Arial"/>
        </w:rPr>
        <w:t xml:space="preserve">% compared to </w:t>
      </w:r>
      <w:r w:rsidR="005E4055" w:rsidRPr="001107F2">
        <w:rPr>
          <w:rFonts w:cs="Arial"/>
        </w:rPr>
        <w:t>1</w:t>
      </w:r>
      <w:r w:rsidRPr="001107F2">
        <w:rPr>
          <w:rFonts w:cs="Arial"/>
        </w:rPr>
        <w:t xml:space="preserve">% of other </w:t>
      </w:r>
      <w:r w:rsidR="0098077A" w:rsidRPr="001107F2">
        <w:rPr>
          <w:rFonts w:cs="Arial"/>
        </w:rPr>
        <w:t>child</w:t>
      </w:r>
      <w:r w:rsidR="0098077A" w:rsidRPr="00AD3F6E">
        <w:rPr>
          <w:rFonts w:cs="Arial"/>
        </w:rPr>
        <w:t>ren</w:t>
      </w:r>
      <w:r w:rsidRPr="00AD3F6E">
        <w:rPr>
          <w:rFonts w:cs="Arial"/>
        </w:rPr>
        <w:t>) and were more like</w:t>
      </w:r>
      <w:r w:rsidR="00D96501" w:rsidRPr="00AD3F6E">
        <w:rPr>
          <w:rFonts w:cs="Arial"/>
        </w:rPr>
        <w:t>ly</w:t>
      </w:r>
      <w:r w:rsidRPr="00AD3F6E">
        <w:rPr>
          <w:rFonts w:cs="Arial"/>
        </w:rPr>
        <w:t xml:space="preserve"> to drink alcohol at least once a week (</w:t>
      </w:r>
      <w:r w:rsidR="00A80101" w:rsidRPr="00AD3F6E">
        <w:rPr>
          <w:rFonts w:cs="Arial"/>
        </w:rPr>
        <w:t>4</w:t>
      </w:r>
      <w:r w:rsidRPr="00AD3F6E">
        <w:rPr>
          <w:rFonts w:cs="Arial"/>
        </w:rPr>
        <w:t xml:space="preserve">% compared to </w:t>
      </w:r>
      <w:r w:rsidR="00AE4A58" w:rsidRPr="00AD3F6E">
        <w:rPr>
          <w:rFonts w:cs="Arial"/>
        </w:rPr>
        <w:t>1</w:t>
      </w:r>
      <w:r w:rsidRPr="00AD3F6E">
        <w:rPr>
          <w:rFonts w:cs="Arial"/>
        </w:rPr>
        <w:t xml:space="preserve">% of other </w:t>
      </w:r>
      <w:r w:rsidR="0098077A" w:rsidRPr="00AD3F6E">
        <w:rPr>
          <w:rFonts w:cs="Arial"/>
        </w:rPr>
        <w:t>children</w:t>
      </w:r>
      <w:r w:rsidR="000B4912" w:rsidRPr="00AD3F6E">
        <w:rPr>
          <w:rFonts w:cs="Arial"/>
        </w:rPr>
        <w:t>)</w:t>
      </w:r>
      <w:r w:rsidRPr="00AD3F6E">
        <w:rPr>
          <w:rFonts w:cs="Arial"/>
        </w:rPr>
        <w:t>.</w:t>
      </w:r>
    </w:p>
    <w:p w14:paraId="5427DD75" w14:textId="2720A7D4" w:rsidR="00AF45E3" w:rsidRPr="00D47862" w:rsidRDefault="00AF45E3" w:rsidP="00AF45E3">
      <w:pPr>
        <w:rPr>
          <w:rFonts w:cs="Arial"/>
        </w:rPr>
      </w:pPr>
      <w:r w:rsidRPr="00CE683E">
        <w:rPr>
          <w:rFonts w:cs="Arial"/>
        </w:rPr>
        <w:t xml:space="preserve">Year 9 </w:t>
      </w:r>
      <w:r w:rsidR="0098077A" w:rsidRPr="00CE683E">
        <w:rPr>
          <w:rFonts w:cs="Arial"/>
        </w:rPr>
        <w:t>children</w:t>
      </w:r>
      <w:r w:rsidRPr="00CE683E">
        <w:rPr>
          <w:rFonts w:cs="Arial"/>
        </w:rPr>
        <w:t xml:space="preserve"> with low mental wellbeing were more likely to say they would cut or harm themselves (</w:t>
      </w:r>
      <w:r w:rsidR="00E91BCD" w:rsidRPr="00CE683E">
        <w:rPr>
          <w:rFonts w:cs="Arial"/>
        </w:rPr>
        <w:t>2</w:t>
      </w:r>
      <w:r w:rsidR="000D0DE1">
        <w:rPr>
          <w:rFonts w:cs="Arial"/>
        </w:rPr>
        <w:t>5</w:t>
      </w:r>
      <w:r w:rsidRPr="00CE683E">
        <w:rPr>
          <w:rFonts w:cs="Arial"/>
        </w:rPr>
        <w:t xml:space="preserve">%) if they were worried about a problem or stressed, than other </w:t>
      </w:r>
      <w:r w:rsidR="0098077A" w:rsidRPr="00CE683E">
        <w:rPr>
          <w:rFonts w:cs="Arial"/>
        </w:rPr>
        <w:t>children</w:t>
      </w:r>
      <w:r w:rsidRPr="00CE683E">
        <w:rPr>
          <w:rFonts w:cs="Arial"/>
        </w:rPr>
        <w:t xml:space="preserve"> (</w:t>
      </w:r>
      <w:r w:rsidR="00CE683E" w:rsidRPr="00CE683E">
        <w:rPr>
          <w:rFonts w:cs="Arial"/>
        </w:rPr>
        <w:t>2</w:t>
      </w:r>
      <w:r w:rsidR="00E91BCD" w:rsidRPr="00CE683E">
        <w:rPr>
          <w:rFonts w:cs="Arial"/>
        </w:rPr>
        <w:t>%).</w:t>
      </w:r>
    </w:p>
    <w:p w14:paraId="13B83091" w14:textId="07DC5816" w:rsidR="0077511B" w:rsidRPr="00D47862" w:rsidRDefault="0077511B" w:rsidP="00080D5D">
      <w:pPr>
        <w:pStyle w:val="Heading2"/>
      </w:pPr>
      <w:r w:rsidRPr="00D47862">
        <w:t>Sleep</w:t>
      </w:r>
    </w:p>
    <w:p w14:paraId="3F5EA934" w14:textId="5012D3B4" w:rsidR="00F6477B" w:rsidRDefault="00F6477B" w:rsidP="0077511B">
      <w:pPr>
        <w:rPr>
          <w:rFonts w:cs="Arial"/>
        </w:rPr>
      </w:pPr>
      <w:r w:rsidRPr="0005559B">
        <w:rPr>
          <w:rFonts w:cs="Arial"/>
        </w:rPr>
        <w:t xml:space="preserve">Poor sleep has been linked with difficulties in paying attention in class, keeping up with schoolwork, </w:t>
      </w:r>
      <w:r w:rsidR="00CE5A1A" w:rsidRPr="0005559B">
        <w:rPr>
          <w:rFonts w:cs="Arial"/>
        </w:rPr>
        <w:t>forgetfulness,</w:t>
      </w:r>
      <w:r w:rsidRPr="0005559B">
        <w:rPr>
          <w:rFonts w:cs="Arial"/>
        </w:rPr>
        <w:t xml:space="preserve"> and absenteeism</w:t>
      </w:r>
      <w:r w:rsidRPr="0005559B">
        <w:rPr>
          <w:rStyle w:val="FootnoteReference"/>
          <w:rFonts w:cs="Arial"/>
        </w:rPr>
        <w:footnoteReference w:id="9"/>
      </w:r>
      <w:r w:rsidRPr="0005559B">
        <w:rPr>
          <w:rFonts w:cs="Arial"/>
        </w:rPr>
        <w:t xml:space="preserve"> .</w:t>
      </w:r>
    </w:p>
    <w:p w14:paraId="1C2BF754" w14:textId="7050E1F5" w:rsidR="0077511B" w:rsidRPr="0005559B" w:rsidRDefault="0077511B" w:rsidP="0077511B">
      <w:pPr>
        <w:rPr>
          <w:rFonts w:cs="Arial"/>
        </w:rPr>
      </w:pPr>
      <w:r w:rsidRPr="0005559B">
        <w:rPr>
          <w:rFonts w:cs="Arial"/>
        </w:rPr>
        <w:t xml:space="preserve">Younger </w:t>
      </w:r>
      <w:r w:rsidR="0098077A">
        <w:rPr>
          <w:rFonts w:cs="Arial"/>
        </w:rPr>
        <w:t>children</w:t>
      </w:r>
      <w:r w:rsidRPr="0005559B">
        <w:rPr>
          <w:rFonts w:cs="Arial"/>
        </w:rPr>
        <w:t xml:space="preserve"> generally get more hours sleep on a school night than older </w:t>
      </w:r>
      <w:r w:rsidR="00B76FDC">
        <w:rPr>
          <w:rFonts w:cs="Arial"/>
        </w:rPr>
        <w:t>children</w:t>
      </w:r>
      <w:r w:rsidRPr="0005559B">
        <w:rPr>
          <w:rFonts w:cs="Arial"/>
        </w:rPr>
        <w:t>. Only 2</w:t>
      </w:r>
      <w:r w:rsidR="006629AB">
        <w:rPr>
          <w:rFonts w:cs="Arial"/>
        </w:rPr>
        <w:t>2</w:t>
      </w:r>
      <w:r w:rsidRPr="0005559B">
        <w:rPr>
          <w:rFonts w:cs="Arial"/>
        </w:rPr>
        <w:t xml:space="preserve">% of Year 5 </w:t>
      </w:r>
      <w:r w:rsidR="0098077A">
        <w:rPr>
          <w:rFonts w:cs="Arial"/>
        </w:rPr>
        <w:t>children</w:t>
      </w:r>
      <w:r w:rsidRPr="0005559B">
        <w:rPr>
          <w:rFonts w:cs="Arial"/>
        </w:rPr>
        <w:t xml:space="preserve"> said they got seven hours</w:t>
      </w:r>
      <w:r w:rsidR="0019610E">
        <w:rPr>
          <w:rFonts w:cs="Arial"/>
        </w:rPr>
        <w:t xml:space="preserve"> sleep</w:t>
      </w:r>
      <w:r w:rsidRPr="0005559B">
        <w:rPr>
          <w:rFonts w:cs="Arial"/>
        </w:rPr>
        <w:t xml:space="preserve"> or less, compared to </w:t>
      </w:r>
      <w:r w:rsidR="006629AB">
        <w:rPr>
          <w:rFonts w:cs="Arial"/>
        </w:rPr>
        <w:t>49</w:t>
      </w:r>
      <w:r w:rsidRPr="0005559B">
        <w:rPr>
          <w:rFonts w:cs="Arial"/>
        </w:rPr>
        <w:t xml:space="preserve">% of Year 9 </w:t>
      </w:r>
      <w:r w:rsidR="0098077A">
        <w:rPr>
          <w:rFonts w:cs="Arial"/>
        </w:rPr>
        <w:t>children</w:t>
      </w:r>
      <w:r w:rsidRPr="0005559B">
        <w:rPr>
          <w:rFonts w:cs="Arial"/>
        </w:rPr>
        <w:t>.</w:t>
      </w:r>
    </w:p>
    <w:p w14:paraId="6A105812" w14:textId="3915F319" w:rsidR="00CC0C6D" w:rsidRDefault="0077511B" w:rsidP="0077511B">
      <w:pPr>
        <w:rPr>
          <w:rFonts w:cs="Arial"/>
        </w:rPr>
      </w:pPr>
      <w:r w:rsidRPr="0005559B">
        <w:rPr>
          <w:rFonts w:cs="Arial"/>
        </w:rPr>
        <w:t xml:space="preserve">In Year </w:t>
      </w:r>
      <w:r w:rsidR="00B340A3">
        <w:rPr>
          <w:rFonts w:cs="Arial"/>
        </w:rPr>
        <w:t>9</w:t>
      </w:r>
      <w:r w:rsidRPr="0005559B">
        <w:rPr>
          <w:rFonts w:cs="Arial"/>
        </w:rPr>
        <w:t xml:space="preserve">, </w:t>
      </w:r>
      <w:r w:rsidR="008460BD">
        <w:rPr>
          <w:rFonts w:cs="Arial"/>
        </w:rPr>
        <w:t>girls</w:t>
      </w:r>
      <w:r w:rsidRPr="0005559B">
        <w:rPr>
          <w:rFonts w:cs="Arial"/>
        </w:rPr>
        <w:t xml:space="preserve"> had</w:t>
      </w:r>
      <w:r w:rsidR="00CC0C6D">
        <w:rPr>
          <w:rFonts w:cs="Arial"/>
        </w:rPr>
        <w:t xml:space="preserve"> fewer hours sleep than </w:t>
      </w:r>
      <w:r w:rsidR="008460BD">
        <w:rPr>
          <w:rFonts w:cs="Arial"/>
        </w:rPr>
        <w:t>boys</w:t>
      </w:r>
      <w:r w:rsidR="00CC0C6D">
        <w:rPr>
          <w:rFonts w:cs="Arial"/>
        </w:rPr>
        <w:t xml:space="preserve">. Across all </w:t>
      </w:r>
      <w:r w:rsidR="00244115">
        <w:rPr>
          <w:rFonts w:cs="Arial"/>
        </w:rPr>
        <w:t>year group</w:t>
      </w:r>
      <w:r w:rsidR="00CC0C6D">
        <w:rPr>
          <w:rFonts w:cs="Arial"/>
        </w:rPr>
        <w:t xml:space="preserve">s, young carers </w:t>
      </w:r>
      <w:r w:rsidR="006955DA">
        <w:rPr>
          <w:rFonts w:cs="Arial"/>
        </w:rPr>
        <w:t xml:space="preserve">and </w:t>
      </w:r>
      <w:r w:rsidR="0098077A">
        <w:rPr>
          <w:rFonts w:cs="Arial"/>
        </w:rPr>
        <w:t>children</w:t>
      </w:r>
      <w:r w:rsidR="006955DA">
        <w:rPr>
          <w:rFonts w:cs="Arial"/>
        </w:rPr>
        <w:t xml:space="preserve"> with special educational needs </w:t>
      </w:r>
      <w:r w:rsidR="00CC0C6D">
        <w:rPr>
          <w:rFonts w:cs="Arial"/>
        </w:rPr>
        <w:t xml:space="preserve">were </w:t>
      </w:r>
      <w:r w:rsidR="00EA6D03">
        <w:rPr>
          <w:rFonts w:cs="Arial"/>
        </w:rPr>
        <w:t xml:space="preserve">less likely to have eight or more hours sleep </w:t>
      </w:r>
      <w:r w:rsidR="006955DA">
        <w:rPr>
          <w:rFonts w:cs="Arial"/>
        </w:rPr>
        <w:t xml:space="preserve">compared to their counterparts. </w:t>
      </w:r>
    </w:p>
    <w:bookmarkEnd w:id="45"/>
    <w:bookmarkEnd w:id="46"/>
    <w:p w14:paraId="0C2DA305" w14:textId="3FBFC8A5" w:rsidR="006034CE" w:rsidRPr="00FC2797" w:rsidRDefault="006034CE" w:rsidP="00080D5D">
      <w:pPr>
        <w:pStyle w:val="Heading2"/>
      </w:pPr>
      <w:r w:rsidRPr="00FC2797">
        <w:t xml:space="preserve">Bed </w:t>
      </w:r>
      <w:r w:rsidR="000D5D60">
        <w:t>P</w:t>
      </w:r>
      <w:r w:rsidRPr="00FC2797">
        <w:t>overty</w:t>
      </w:r>
    </w:p>
    <w:p w14:paraId="320314E3" w14:textId="74785D39" w:rsidR="00B86967" w:rsidRPr="0005559B" w:rsidRDefault="00B86967" w:rsidP="00B86967">
      <w:pPr>
        <w:rPr>
          <w:rFonts w:cs="Arial"/>
        </w:rPr>
      </w:pPr>
      <w:r w:rsidRPr="0005559B">
        <w:rPr>
          <w:rFonts w:cs="Arial"/>
        </w:rPr>
        <w:t>Bed poverty can include broken beds and damaged bedding; sharing beds and rooms; sleeping on the floor; or families being unable to wash or dry bedding properly</w:t>
      </w:r>
      <w:r w:rsidRPr="0005559B">
        <w:rPr>
          <w:rStyle w:val="FootnoteReference"/>
          <w:rFonts w:cs="Arial"/>
        </w:rPr>
        <w:footnoteReference w:id="10"/>
      </w:r>
      <w:r w:rsidRPr="0005559B">
        <w:rPr>
          <w:rFonts w:cs="Arial"/>
        </w:rPr>
        <w:t xml:space="preserve">. Not having their own bed may have consequences for a child’s physical and mental health. </w:t>
      </w:r>
    </w:p>
    <w:p w14:paraId="66CEB5AB" w14:textId="7E59367D" w:rsidR="00B86967" w:rsidRPr="0005559B" w:rsidRDefault="009A352C" w:rsidP="00B86967">
      <w:pPr>
        <w:rPr>
          <w:rFonts w:cs="Arial"/>
        </w:rPr>
      </w:pPr>
      <w:r>
        <w:rPr>
          <w:rFonts w:cs="Arial"/>
        </w:rPr>
        <w:t>1</w:t>
      </w:r>
      <w:r w:rsidR="00CC6D47">
        <w:rPr>
          <w:rFonts w:cs="Arial"/>
        </w:rPr>
        <w:t>1</w:t>
      </w:r>
      <w:r>
        <w:rPr>
          <w:rFonts w:cs="Arial"/>
        </w:rPr>
        <w:t>%</w:t>
      </w:r>
      <w:r w:rsidR="00B86967" w:rsidRPr="0005559B">
        <w:rPr>
          <w:rFonts w:cs="Arial"/>
        </w:rPr>
        <w:t xml:space="preserve"> of Year 5 </w:t>
      </w:r>
      <w:r w:rsidR="0098077A">
        <w:rPr>
          <w:rFonts w:cs="Arial"/>
        </w:rPr>
        <w:t>children</w:t>
      </w:r>
      <w:r w:rsidR="00B86967" w:rsidRPr="0005559B">
        <w:rPr>
          <w:rFonts w:cs="Arial"/>
        </w:rPr>
        <w:t xml:space="preserve"> said they share a bed most of the time or sleep on something other than a bed (e.g. a sofa or the floor). </w:t>
      </w:r>
      <w:r w:rsidR="005C0D93">
        <w:rPr>
          <w:rFonts w:cs="Arial"/>
        </w:rPr>
        <w:t>4%</w:t>
      </w:r>
      <w:r w:rsidR="00B86967" w:rsidRPr="0005559B">
        <w:rPr>
          <w:rFonts w:cs="Arial"/>
        </w:rPr>
        <w:t xml:space="preserve"> of Year 7 </w:t>
      </w:r>
      <w:r w:rsidR="0098077A">
        <w:rPr>
          <w:rFonts w:cs="Arial"/>
        </w:rPr>
        <w:t>children</w:t>
      </w:r>
      <w:r w:rsidR="00B86967" w:rsidRPr="0005559B">
        <w:rPr>
          <w:rFonts w:cs="Arial"/>
        </w:rPr>
        <w:t xml:space="preserve"> and 3% of Year 9 </w:t>
      </w:r>
      <w:r w:rsidR="0098077A">
        <w:rPr>
          <w:rFonts w:cs="Arial"/>
        </w:rPr>
        <w:t>children</w:t>
      </w:r>
      <w:r w:rsidR="00B86967" w:rsidRPr="0005559B">
        <w:rPr>
          <w:rFonts w:cs="Arial"/>
        </w:rPr>
        <w:t xml:space="preserve"> said the same (</w:t>
      </w:r>
      <w:r w:rsidR="00B86967" w:rsidRPr="0005559B">
        <w:rPr>
          <w:rFonts w:cs="Arial"/>
        </w:rPr>
        <w:fldChar w:fldCharType="begin"/>
      </w:r>
      <w:r w:rsidR="00B86967" w:rsidRPr="0005559B">
        <w:rPr>
          <w:rFonts w:cs="Arial"/>
        </w:rPr>
        <w:instrText xml:space="preserve"> REF _Ref167087592 </w:instrText>
      </w:r>
      <w:r w:rsidR="0005559B">
        <w:rPr>
          <w:rFonts w:cs="Arial"/>
        </w:rPr>
        <w:instrText xml:space="preserve"> \* MERGEFORMAT </w:instrText>
      </w:r>
      <w:r w:rsidR="00B86967" w:rsidRPr="0005559B">
        <w:rPr>
          <w:rFonts w:cs="Arial"/>
        </w:rPr>
        <w:fldChar w:fldCharType="separate"/>
      </w:r>
      <w:r w:rsidR="0022225A" w:rsidRPr="0005559B">
        <w:rPr>
          <w:rFonts w:cs="Arial"/>
        </w:rPr>
        <w:t xml:space="preserve">Table </w:t>
      </w:r>
      <w:r w:rsidR="0022225A">
        <w:rPr>
          <w:rFonts w:cs="Arial"/>
          <w:noProof/>
        </w:rPr>
        <w:t>2</w:t>
      </w:r>
      <w:r w:rsidR="00B86967" w:rsidRPr="0005559B">
        <w:rPr>
          <w:rFonts w:cs="Arial"/>
        </w:rPr>
        <w:fldChar w:fldCharType="end"/>
      </w:r>
      <w:r w:rsidR="00B86967" w:rsidRPr="0005559B">
        <w:rPr>
          <w:rFonts w:cs="Arial"/>
        </w:rPr>
        <w:t>).</w:t>
      </w:r>
      <w:r w:rsidR="005C0D93">
        <w:rPr>
          <w:rFonts w:cs="Arial"/>
        </w:rPr>
        <w:t xml:space="preserve"> These figures are </w:t>
      </w:r>
      <w:proofErr w:type="gramStart"/>
      <w:r w:rsidR="005C0D93">
        <w:rPr>
          <w:rFonts w:cs="Arial"/>
        </w:rPr>
        <w:t>similar to</w:t>
      </w:r>
      <w:proofErr w:type="gramEnd"/>
      <w:r w:rsidR="005C0D93">
        <w:rPr>
          <w:rFonts w:cs="Arial"/>
        </w:rPr>
        <w:t xml:space="preserve"> those </w:t>
      </w:r>
      <w:r w:rsidR="0091652C">
        <w:rPr>
          <w:rFonts w:cs="Arial"/>
        </w:rPr>
        <w:t>seen in 2024 when the question was first introduced.</w:t>
      </w: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8"/>
        <w:gridCol w:w="881"/>
        <w:gridCol w:w="882"/>
        <w:gridCol w:w="882"/>
        <w:gridCol w:w="882"/>
      </w:tblGrid>
      <w:tr w:rsidR="00B86967" w:rsidRPr="0005559B" w14:paraId="2AF1896F" w14:textId="77777777" w:rsidTr="003D53D8">
        <w:trPr>
          <w:trHeight w:val="227"/>
          <w:jc w:val="center"/>
        </w:trPr>
        <w:tc>
          <w:tcPr>
            <w:tcW w:w="6038" w:type="dxa"/>
            <w:shd w:val="clear" w:color="auto" w:fill="287E8F" w:themeFill="accent1"/>
            <w:noWrap/>
            <w:vAlign w:val="bottom"/>
          </w:tcPr>
          <w:p w14:paraId="11393110" w14:textId="77777777" w:rsidR="00B86967" w:rsidRPr="003D53D8" w:rsidRDefault="00B86967">
            <w:pPr>
              <w:spacing w:after="0" w:line="240" w:lineRule="auto"/>
              <w:rPr>
                <w:rFonts w:eastAsia="Times New Roman" w:cs="Arial"/>
                <w:b/>
                <w:bCs/>
                <w:color w:val="FFFFFF" w:themeColor="background1"/>
                <w:kern w:val="0"/>
                <w:lang w:eastAsia="en-GB"/>
                <w14:ligatures w14:val="none"/>
              </w:rPr>
            </w:pPr>
          </w:p>
        </w:tc>
        <w:tc>
          <w:tcPr>
            <w:tcW w:w="2645" w:type="dxa"/>
            <w:gridSpan w:val="3"/>
            <w:shd w:val="clear" w:color="auto" w:fill="287E8F" w:themeFill="accent1"/>
            <w:noWrap/>
            <w:vAlign w:val="bottom"/>
          </w:tcPr>
          <w:p w14:paraId="5A1BEB75" w14:textId="3D944C39" w:rsidR="00B86967" w:rsidRPr="003D53D8" w:rsidRDefault="00244115">
            <w:pPr>
              <w:spacing w:after="0" w:line="240" w:lineRule="auto"/>
              <w:jc w:val="center"/>
              <w:rPr>
                <w:rFonts w:eastAsia="Times New Roman" w:cs="Arial"/>
                <w:b/>
                <w:bCs/>
                <w:color w:val="FFFFFF" w:themeColor="background1"/>
                <w:kern w:val="0"/>
                <w:lang w:eastAsia="en-GB"/>
                <w14:ligatures w14:val="none"/>
              </w:rPr>
            </w:pPr>
            <w:r w:rsidRPr="003D53D8">
              <w:rPr>
                <w:rFonts w:eastAsia="Times New Roman" w:cs="Arial"/>
                <w:b/>
                <w:bCs/>
                <w:color w:val="FFFFFF" w:themeColor="background1"/>
                <w:kern w:val="0"/>
                <w:lang w:eastAsia="en-GB"/>
                <w14:ligatures w14:val="none"/>
              </w:rPr>
              <w:t>Year group</w:t>
            </w:r>
          </w:p>
        </w:tc>
        <w:tc>
          <w:tcPr>
            <w:tcW w:w="882" w:type="dxa"/>
            <w:shd w:val="clear" w:color="auto" w:fill="287E8F" w:themeFill="accent1"/>
          </w:tcPr>
          <w:p w14:paraId="7C24CDA1" w14:textId="77777777" w:rsidR="00B86967" w:rsidRPr="003D53D8" w:rsidRDefault="00B86967">
            <w:pPr>
              <w:spacing w:after="0" w:line="240" w:lineRule="auto"/>
              <w:jc w:val="center"/>
              <w:rPr>
                <w:rFonts w:eastAsia="Times New Roman" w:cs="Arial"/>
                <w:b/>
                <w:bCs/>
                <w:color w:val="FFFFFF" w:themeColor="background1"/>
                <w:kern w:val="0"/>
                <w:lang w:eastAsia="en-GB"/>
                <w14:ligatures w14:val="none"/>
              </w:rPr>
            </w:pPr>
          </w:p>
        </w:tc>
      </w:tr>
      <w:tr w:rsidR="00B86967" w:rsidRPr="0005559B" w14:paraId="4B757EE7" w14:textId="77777777" w:rsidTr="003D53D8">
        <w:trPr>
          <w:trHeight w:val="227"/>
          <w:jc w:val="center"/>
        </w:trPr>
        <w:tc>
          <w:tcPr>
            <w:tcW w:w="6038" w:type="dxa"/>
            <w:shd w:val="clear" w:color="auto" w:fill="287E8F" w:themeFill="accent1"/>
            <w:noWrap/>
            <w:vAlign w:val="bottom"/>
            <w:hideMark/>
          </w:tcPr>
          <w:p w14:paraId="0F322931" w14:textId="72EDE9A5" w:rsidR="00B86967" w:rsidRPr="003D53D8" w:rsidRDefault="00B86967">
            <w:pPr>
              <w:spacing w:after="0" w:line="240" w:lineRule="auto"/>
              <w:rPr>
                <w:rFonts w:eastAsia="Times New Roman" w:cs="Arial"/>
                <w:b/>
                <w:bCs/>
                <w:color w:val="FFFFFF" w:themeColor="background1"/>
                <w:kern w:val="0"/>
                <w:lang w:eastAsia="en-GB"/>
                <w14:ligatures w14:val="none"/>
              </w:rPr>
            </w:pPr>
            <w:r w:rsidRPr="003D53D8">
              <w:rPr>
                <w:rFonts w:eastAsia="Times New Roman" w:cs="Arial"/>
                <w:b/>
                <w:bCs/>
                <w:color w:val="FFFFFF" w:themeColor="background1"/>
                <w:kern w:val="0"/>
                <w:lang w:eastAsia="en-GB"/>
                <w14:ligatures w14:val="none"/>
              </w:rPr>
              <w:t>Where do you sleep most of the time</w:t>
            </w:r>
            <w:r w:rsidR="0077544A" w:rsidRPr="003D53D8">
              <w:rPr>
                <w:rFonts w:eastAsia="Times New Roman" w:cs="Arial"/>
                <w:b/>
                <w:bCs/>
                <w:color w:val="FFFFFF" w:themeColor="background1"/>
                <w:kern w:val="0"/>
                <w:lang w:eastAsia="en-GB"/>
                <w14:ligatures w14:val="none"/>
              </w:rPr>
              <w:t>?</w:t>
            </w:r>
          </w:p>
        </w:tc>
        <w:tc>
          <w:tcPr>
            <w:tcW w:w="881" w:type="dxa"/>
            <w:shd w:val="clear" w:color="auto" w:fill="287E8F" w:themeFill="accent1"/>
            <w:noWrap/>
            <w:vAlign w:val="bottom"/>
            <w:hideMark/>
          </w:tcPr>
          <w:p w14:paraId="1262E351" w14:textId="77777777" w:rsidR="00B86967" w:rsidRPr="003D53D8" w:rsidRDefault="00B86967">
            <w:pPr>
              <w:spacing w:after="0" w:line="240" w:lineRule="auto"/>
              <w:jc w:val="center"/>
              <w:rPr>
                <w:rFonts w:eastAsia="Times New Roman" w:cs="Arial"/>
                <w:b/>
                <w:bCs/>
                <w:color w:val="FFFFFF" w:themeColor="background1"/>
                <w:kern w:val="0"/>
                <w:lang w:eastAsia="en-GB"/>
                <w14:ligatures w14:val="none"/>
              </w:rPr>
            </w:pPr>
            <w:r w:rsidRPr="003D53D8">
              <w:rPr>
                <w:rFonts w:eastAsia="Times New Roman" w:cs="Arial"/>
                <w:b/>
                <w:bCs/>
                <w:color w:val="FFFFFF" w:themeColor="background1"/>
                <w:kern w:val="0"/>
                <w:lang w:eastAsia="en-GB"/>
                <w14:ligatures w14:val="none"/>
              </w:rPr>
              <w:t>5</w:t>
            </w:r>
          </w:p>
        </w:tc>
        <w:tc>
          <w:tcPr>
            <w:tcW w:w="882" w:type="dxa"/>
            <w:shd w:val="clear" w:color="auto" w:fill="287E8F" w:themeFill="accent1"/>
            <w:noWrap/>
            <w:vAlign w:val="bottom"/>
            <w:hideMark/>
          </w:tcPr>
          <w:p w14:paraId="76B75BD6" w14:textId="77777777" w:rsidR="00B86967" w:rsidRPr="003D53D8" w:rsidRDefault="00B86967">
            <w:pPr>
              <w:spacing w:after="0" w:line="240" w:lineRule="auto"/>
              <w:jc w:val="center"/>
              <w:rPr>
                <w:rFonts w:eastAsia="Times New Roman" w:cs="Arial"/>
                <w:b/>
                <w:bCs/>
                <w:color w:val="FFFFFF" w:themeColor="background1"/>
                <w:kern w:val="0"/>
                <w:lang w:eastAsia="en-GB"/>
                <w14:ligatures w14:val="none"/>
              </w:rPr>
            </w:pPr>
            <w:r w:rsidRPr="003D53D8">
              <w:rPr>
                <w:rFonts w:eastAsia="Times New Roman" w:cs="Arial"/>
                <w:b/>
                <w:bCs/>
                <w:color w:val="FFFFFF" w:themeColor="background1"/>
                <w:kern w:val="0"/>
                <w:lang w:eastAsia="en-GB"/>
                <w14:ligatures w14:val="none"/>
              </w:rPr>
              <w:t>7</w:t>
            </w:r>
          </w:p>
        </w:tc>
        <w:tc>
          <w:tcPr>
            <w:tcW w:w="882" w:type="dxa"/>
            <w:shd w:val="clear" w:color="auto" w:fill="287E8F" w:themeFill="accent1"/>
            <w:noWrap/>
            <w:vAlign w:val="bottom"/>
            <w:hideMark/>
          </w:tcPr>
          <w:p w14:paraId="734B1088" w14:textId="77777777" w:rsidR="00B86967" w:rsidRPr="003D53D8" w:rsidRDefault="00B86967">
            <w:pPr>
              <w:spacing w:after="0" w:line="240" w:lineRule="auto"/>
              <w:jc w:val="center"/>
              <w:rPr>
                <w:rFonts w:eastAsia="Times New Roman" w:cs="Arial"/>
                <w:b/>
                <w:bCs/>
                <w:color w:val="FFFFFF" w:themeColor="background1"/>
                <w:kern w:val="0"/>
                <w:lang w:eastAsia="en-GB"/>
                <w14:ligatures w14:val="none"/>
              </w:rPr>
            </w:pPr>
            <w:r w:rsidRPr="003D53D8">
              <w:rPr>
                <w:rFonts w:eastAsia="Times New Roman" w:cs="Arial"/>
                <w:b/>
                <w:bCs/>
                <w:color w:val="FFFFFF" w:themeColor="background1"/>
                <w:kern w:val="0"/>
                <w:lang w:eastAsia="en-GB"/>
                <w14:ligatures w14:val="none"/>
              </w:rPr>
              <w:t>9</w:t>
            </w:r>
          </w:p>
        </w:tc>
        <w:tc>
          <w:tcPr>
            <w:tcW w:w="882" w:type="dxa"/>
            <w:shd w:val="clear" w:color="auto" w:fill="287E8F" w:themeFill="accent1"/>
          </w:tcPr>
          <w:p w14:paraId="21C631E9" w14:textId="77777777" w:rsidR="00B86967" w:rsidRPr="003D53D8" w:rsidRDefault="00B86967">
            <w:pPr>
              <w:spacing w:after="0" w:line="240" w:lineRule="auto"/>
              <w:jc w:val="center"/>
              <w:rPr>
                <w:rFonts w:eastAsia="Times New Roman" w:cs="Arial"/>
                <w:b/>
                <w:bCs/>
                <w:color w:val="FFFFFF" w:themeColor="background1"/>
                <w:kern w:val="0"/>
                <w:lang w:eastAsia="en-GB"/>
                <w14:ligatures w14:val="none"/>
              </w:rPr>
            </w:pPr>
            <w:r w:rsidRPr="003D53D8">
              <w:rPr>
                <w:rFonts w:eastAsia="Times New Roman" w:cs="Arial"/>
                <w:b/>
                <w:bCs/>
                <w:color w:val="FFFFFF" w:themeColor="background1"/>
                <w:kern w:val="0"/>
                <w:lang w:eastAsia="en-GB"/>
                <w14:ligatures w14:val="none"/>
              </w:rPr>
              <w:t>Total</w:t>
            </w:r>
          </w:p>
        </w:tc>
      </w:tr>
      <w:tr w:rsidR="00B86967" w:rsidRPr="0005559B" w14:paraId="3D212741" w14:textId="77777777" w:rsidTr="003D53D8">
        <w:trPr>
          <w:trHeight w:val="227"/>
          <w:jc w:val="center"/>
        </w:trPr>
        <w:tc>
          <w:tcPr>
            <w:tcW w:w="6038" w:type="dxa"/>
            <w:noWrap/>
            <w:vAlign w:val="bottom"/>
            <w:hideMark/>
          </w:tcPr>
          <w:p w14:paraId="759233CA" w14:textId="77777777" w:rsidR="00B86967" w:rsidRPr="0047027A" w:rsidRDefault="00B86967">
            <w:pPr>
              <w:spacing w:after="0" w:line="240" w:lineRule="auto"/>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I sleep in my own bed</w:t>
            </w:r>
          </w:p>
        </w:tc>
        <w:tc>
          <w:tcPr>
            <w:tcW w:w="881" w:type="dxa"/>
            <w:noWrap/>
            <w:vAlign w:val="bottom"/>
            <w:hideMark/>
          </w:tcPr>
          <w:p w14:paraId="04D9BE5A" w14:textId="33F8E610" w:rsidR="00B86967" w:rsidRPr="0047027A" w:rsidRDefault="008804B2" w:rsidP="0047027A">
            <w:pPr>
              <w:tabs>
                <w:tab w:val="decimal" w:pos="285"/>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89</w:t>
            </w:r>
            <w:r w:rsidR="00B86967" w:rsidRPr="0047027A">
              <w:rPr>
                <w:rFonts w:eastAsia="Times New Roman" w:cs="Arial"/>
                <w:color w:val="000000"/>
                <w:kern w:val="0"/>
                <w:lang w:eastAsia="en-GB"/>
                <w14:ligatures w14:val="none"/>
              </w:rPr>
              <w:t>%</w:t>
            </w:r>
          </w:p>
        </w:tc>
        <w:tc>
          <w:tcPr>
            <w:tcW w:w="882" w:type="dxa"/>
            <w:noWrap/>
            <w:vAlign w:val="bottom"/>
            <w:hideMark/>
          </w:tcPr>
          <w:p w14:paraId="306840D0" w14:textId="77777777" w:rsidR="00B86967" w:rsidRPr="0047027A" w:rsidRDefault="00B86967" w:rsidP="0047027A">
            <w:pPr>
              <w:tabs>
                <w:tab w:val="decimal" w:pos="285"/>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96%</w:t>
            </w:r>
          </w:p>
        </w:tc>
        <w:tc>
          <w:tcPr>
            <w:tcW w:w="882" w:type="dxa"/>
            <w:noWrap/>
            <w:vAlign w:val="bottom"/>
            <w:hideMark/>
          </w:tcPr>
          <w:p w14:paraId="2A8B354B" w14:textId="77777777" w:rsidR="00B86967" w:rsidRPr="0047027A" w:rsidRDefault="00B86967" w:rsidP="0047027A">
            <w:pPr>
              <w:tabs>
                <w:tab w:val="decimal" w:pos="270"/>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97%</w:t>
            </w:r>
          </w:p>
        </w:tc>
        <w:tc>
          <w:tcPr>
            <w:tcW w:w="882" w:type="dxa"/>
          </w:tcPr>
          <w:p w14:paraId="39884DE5" w14:textId="421EF0B1" w:rsidR="00B86967" w:rsidRPr="0047027A" w:rsidRDefault="00B86967" w:rsidP="0047027A">
            <w:pPr>
              <w:tabs>
                <w:tab w:val="decimal" w:pos="360"/>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9</w:t>
            </w:r>
            <w:r w:rsidR="0084548F" w:rsidRPr="0047027A">
              <w:rPr>
                <w:rFonts w:eastAsia="Times New Roman" w:cs="Arial"/>
                <w:color w:val="000000"/>
                <w:kern w:val="0"/>
                <w:lang w:eastAsia="en-GB"/>
                <w14:ligatures w14:val="none"/>
              </w:rPr>
              <w:t>5</w:t>
            </w:r>
            <w:r w:rsidRPr="0047027A">
              <w:rPr>
                <w:rFonts w:eastAsia="Times New Roman" w:cs="Arial"/>
                <w:color w:val="000000"/>
                <w:kern w:val="0"/>
                <w:lang w:eastAsia="en-GB"/>
                <w14:ligatures w14:val="none"/>
              </w:rPr>
              <w:t>%</w:t>
            </w:r>
          </w:p>
        </w:tc>
      </w:tr>
      <w:tr w:rsidR="00B86967" w:rsidRPr="0005559B" w14:paraId="55FA53AB" w14:textId="77777777" w:rsidTr="003D53D8">
        <w:trPr>
          <w:trHeight w:val="227"/>
          <w:jc w:val="center"/>
        </w:trPr>
        <w:tc>
          <w:tcPr>
            <w:tcW w:w="6038" w:type="dxa"/>
            <w:noWrap/>
            <w:vAlign w:val="bottom"/>
            <w:hideMark/>
          </w:tcPr>
          <w:p w14:paraId="3BEBB305" w14:textId="77777777" w:rsidR="00B86967" w:rsidRPr="0047027A" w:rsidRDefault="00B86967">
            <w:pPr>
              <w:spacing w:after="0" w:line="240" w:lineRule="auto"/>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I share a bed (e.g. with siblings/parents/carers)</w:t>
            </w:r>
          </w:p>
        </w:tc>
        <w:tc>
          <w:tcPr>
            <w:tcW w:w="881" w:type="dxa"/>
            <w:noWrap/>
            <w:vAlign w:val="bottom"/>
            <w:hideMark/>
          </w:tcPr>
          <w:p w14:paraId="5C3F8874" w14:textId="05602FA2" w:rsidR="00B86967" w:rsidRPr="0047027A" w:rsidRDefault="0054056E" w:rsidP="0047027A">
            <w:pPr>
              <w:tabs>
                <w:tab w:val="decimal" w:pos="285"/>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9</w:t>
            </w:r>
            <w:r w:rsidR="00B86967" w:rsidRPr="0047027A">
              <w:rPr>
                <w:rFonts w:eastAsia="Times New Roman" w:cs="Arial"/>
                <w:color w:val="000000"/>
                <w:kern w:val="0"/>
                <w:lang w:eastAsia="en-GB"/>
                <w14:ligatures w14:val="none"/>
              </w:rPr>
              <w:t>%</w:t>
            </w:r>
          </w:p>
        </w:tc>
        <w:tc>
          <w:tcPr>
            <w:tcW w:w="882" w:type="dxa"/>
            <w:noWrap/>
            <w:vAlign w:val="bottom"/>
            <w:hideMark/>
          </w:tcPr>
          <w:p w14:paraId="0C62A87B" w14:textId="3F078D30" w:rsidR="00B86967" w:rsidRPr="0047027A" w:rsidRDefault="0084548F" w:rsidP="0047027A">
            <w:pPr>
              <w:tabs>
                <w:tab w:val="decimal" w:pos="285"/>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3</w:t>
            </w:r>
            <w:r w:rsidR="00B86967" w:rsidRPr="0047027A">
              <w:rPr>
                <w:rFonts w:eastAsia="Times New Roman" w:cs="Arial"/>
                <w:color w:val="000000"/>
                <w:kern w:val="0"/>
                <w:lang w:eastAsia="en-GB"/>
                <w14:ligatures w14:val="none"/>
              </w:rPr>
              <w:t>%</w:t>
            </w:r>
          </w:p>
        </w:tc>
        <w:tc>
          <w:tcPr>
            <w:tcW w:w="882" w:type="dxa"/>
            <w:noWrap/>
            <w:vAlign w:val="bottom"/>
            <w:hideMark/>
          </w:tcPr>
          <w:p w14:paraId="3FE61E19" w14:textId="77777777" w:rsidR="00B86967" w:rsidRPr="0047027A" w:rsidRDefault="00B86967" w:rsidP="0047027A">
            <w:pPr>
              <w:tabs>
                <w:tab w:val="decimal" w:pos="270"/>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2%</w:t>
            </w:r>
          </w:p>
        </w:tc>
        <w:tc>
          <w:tcPr>
            <w:tcW w:w="882" w:type="dxa"/>
          </w:tcPr>
          <w:p w14:paraId="7A1D6D62" w14:textId="59957BC2" w:rsidR="00B86967" w:rsidRPr="0047027A" w:rsidRDefault="008804B2" w:rsidP="0047027A">
            <w:pPr>
              <w:tabs>
                <w:tab w:val="decimal" w:pos="360"/>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5</w:t>
            </w:r>
            <w:r w:rsidR="00B86967" w:rsidRPr="0047027A">
              <w:rPr>
                <w:rFonts w:eastAsia="Times New Roman" w:cs="Arial"/>
                <w:color w:val="000000"/>
                <w:kern w:val="0"/>
                <w:lang w:eastAsia="en-GB"/>
                <w14:ligatures w14:val="none"/>
              </w:rPr>
              <w:t>%</w:t>
            </w:r>
          </w:p>
        </w:tc>
      </w:tr>
      <w:tr w:rsidR="00B86967" w:rsidRPr="0005559B" w14:paraId="1311650F" w14:textId="77777777" w:rsidTr="003A7435">
        <w:trPr>
          <w:trHeight w:val="227"/>
          <w:jc w:val="center"/>
        </w:trPr>
        <w:tc>
          <w:tcPr>
            <w:tcW w:w="6038" w:type="dxa"/>
            <w:tcBorders>
              <w:bottom w:val="single" w:sz="4" w:space="0" w:color="auto"/>
            </w:tcBorders>
            <w:noWrap/>
            <w:vAlign w:val="bottom"/>
            <w:hideMark/>
          </w:tcPr>
          <w:p w14:paraId="7F68A5C1" w14:textId="77777777" w:rsidR="00B86967" w:rsidRPr="0047027A" w:rsidRDefault="00B86967">
            <w:pPr>
              <w:spacing w:after="0" w:line="240" w:lineRule="auto"/>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I sleep on something else other than a bed (e.g. sofa/floor)</w:t>
            </w:r>
          </w:p>
        </w:tc>
        <w:tc>
          <w:tcPr>
            <w:tcW w:w="881" w:type="dxa"/>
            <w:tcBorders>
              <w:bottom w:val="single" w:sz="4" w:space="0" w:color="auto"/>
            </w:tcBorders>
            <w:noWrap/>
            <w:vAlign w:val="center"/>
            <w:hideMark/>
          </w:tcPr>
          <w:p w14:paraId="6CABC6C3" w14:textId="3EC8591D" w:rsidR="00B86967" w:rsidRPr="0047027A" w:rsidRDefault="0054056E" w:rsidP="006D3160">
            <w:pPr>
              <w:tabs>
                <w:tab w:val="decimal" w:pos="285"/>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1</w:t>
            </w:r>
            <w:r w:rsidR="00B86967" w:rsidRPr="0047027A">
              <w:rPr>
                <w:rFonts w:eastAsia="Times New Roman" w:cs="Arial"/>
                <w:color w:val="000000"/>
                <w:kern w:val="0"/>
                <w:lang w:eastAsia="en-GB"/>
                <w14:ligatures w14:val="none"/>
              </w:rPr>
              <w:t>%</w:t>
            </w:r>
          </w:p>
        </w:tc>
        <w:tc>
          <w:tcPr>
            <w:tcW w:w="882" w:type="dxa"/>
            <w:tcBorders>
              <w:bottom w:val="single" w:sz="4" w:space="0" w:color="auto"/>
            </w:tcBorders>
            <w:noWrap/>
            <w:vAlign w:val="center"/>
            <w:hideMark/>
          </w:tcPr>
          <w:p w14:paraId="14F5052D" w14:textId="2E75648D" w:rsidR="00B86967" w:rsidRPr="0047027A" w:rsidRDefault="0084548F" w:rsidP="006D3160">
            <w:pPr>
              <w:tabs>
                <w:tab w:val="decimal" w:pos="285"/>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1</w:t>
            </w:r>
            <w:r w:rsidR="00B86967" w:rsidRPr="0047027A">
              <w:rPr>
                <w:rFonts w:eastAsia="Times New Roman" w:cs="Arial"/>
                <w:color w:val="000000"/>
                <w:kern w:val="0"/>
                <w:lang w:eastAsia="en-GB"/>
                <w14:ligatures w14:val="none"/>
              </w:rPr>
              <w:t>%</w:t>
            </w:r>
          </w:p>
        </w:tc>
        <w:tc>
          <w:tcPr>
            <w:tcW w:w="882" w:type="dxa"/>
            <w:tcBorders>
              <w:bottom w:val="single" w:sz="4" w:space="0" w:color="auto"/>
            </w:tcBorders>
            <w:noWrap/>
            <w:vAlign w:val="center"/>
            <w:hideMark/>
          </w:tcPr>
          <w:p w14:paraId="16D45D33" w14:textId="77777777" w:rsidR="00B86967" w:rsidRPr="0047027A" w:rsidRDefault="00B86967" w:rsidP="006D3160">
            <w:pPr>
              <w:tabs>
                <w:tab w:val="decimal" w:pos="270"/>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1%</w:t>
            </w:r>
          </w:p>
        </w:tc>
        <w:tc>
          <w:tcPr>
            <w:tcW w:w="882" w:type="dxa"/>
            <w:tcBorders>
              <w:bottom w:val="single" w:sz="4" w:space="0" w:color="auto"/>
            </w:tcBorders>
            <w:vAlign w:val="center"/>
          </w:tcPr>
          <w:p w14:paraId="6C083CCD" w14:textId="77777777" w:rsidR="00B86967" w:rsidRPr="0047027A" w:rsidRDefault="00B86967" w:rsidP="006D3160">
            <w:pPr>
              <w:tabs>
                <w:tab w:val="decimal" w:pos="360"/>
              </w:tabs>
              <w:spacing w:after="0" w:line="240" w:lineRule="auto"/>
              <w:jc w:val="center"/>
              <w:rPr>
                <w:rFonts w:eastAsia="Times New Roman" w:cs="Arial"/>
                <w:color w:val="000000"/>
                <w:kern w:val="0"/>
                <w:lang w:eastAsia="en-GB"/>
                <w14:ligatures w14:val="none"/>
              </w:rPr>
            </w:pPr>
            <w:r w:rsidRPr="0047027A">
              <w:rPr>
                <w:rFonts w:eastAsia="Times New Roman" w:cs="Arial"/>
                <w:color w:val="000000"/>
                <w:kern w:val="0"/>
                <w:lang w:eastAsia="en-GB"/>
                <w14:ligatures w14:val="none"/>
              </w:rPr>
              <w:t>1%</w:t>
            </w:r>
          </w:p>
        </w:tc>
      </w:tr>
      <w:tr w:rsidR="003A7435" w:rsidRPr="0005559B" w14:paraId="08C273F3" w14:textId="77777777" w:rsidTr="003A7435">
        <w:trPr>
          <w:trHeight w:val="227"/>
          <w:jc w:val="center"/>
        </w:trPr>
        <w:tc>
          <w:tcPr>
            <w:tcW w:w="6038" w:type="dxa"/>
            <w:tcBorders>
              <w:top w:val="single" w:sz="4" w:space="0" w:color="auto"/>
              <w:left w:val="nil"/>
              <w:bottom w:val="nil"/>
              <w:right w:val="nil"/>
            </w:tcBorders>
            <w:noWrap/>
            <w:vAlign w:val="bottom"/>
          </w:tcPr>
          <w:p w14:paraId="7D2991C2" w14:textId="77777777" w:rsidR="003A7435" w:rsidRPr="0047027A" w:rsidRDefault="003A7435">
            <w:pPr>
              <w:spacing w:after="0" w:line="240" w:lineRule="auto"/>
              <w:rPr>
                <w:rFonts w:eastAsia="Times New Roman" w:cs="Arial"/>
                <w:color w:val="000000"/>
                <w:kern w:val="0"/>
                <w:lang w:eastAsia="en-GB"/>
                <w14:ligatures w14:val="none"/>
              </w:rPr>
            </w:pPr>
          </w:p>
        </w:tc>
        <w:tc>
          <w:tcPr>
            <w:tcW w:w="881" w:type="dxa"/>
            <w:tcBorders>
              <w:top w:val="single" w:sz="4" w:space="0" w:color="auto"/>
              <w:left w:val="nil"/>
              <w:bottom w:val="nil"/>
              <w:right w:val="nil"/>
            </w:tcBorders>
            <w:noWrap/>
            <w:vAlign w:val="center"/>
          </w:tcPr>
          <w:p w14:paraId="3EC9CC44" w14:textId="77777777" w:rsidR="003A7435" w:rsidRPr="0047027A" w:rsidRDefault="003A7435" w:rsidP="006D3160">
            <w:pPr>
              <w:tabs>
                <w:tab w:val="decimal" w:pos="285"/>
              </w:tabs>
              <w:spacing w:after="0" w:line="240" w:lineRule="auto"/>
              <w:jc w:val="center"/>
              <w:rPr>
                <w:rFonts w:eastAsia="Times New Roman" w:cs="Arial"/>
                <w:color w:val="000000"/>
                <w:kern w:val="0"/>
                <w:lang w:eastAsia="en-GB"/>
                <w14:ligatures w14:val="none"/>
              </w:rPr>
            </w:pPr>
          </w:p>
        </w:tc>
        <w:tc>
          <w:tcPr>
            <w:tcW w:w="882" w:type="dxa"/>
            <w:tcBorders>
              <w:top w:val="single" w:sz="4" w:space="0" w:color="auto"/>
              <w:left w:val="nil"/>
              <w:bottom w:val="nil"/>
              <w:right w:val="nil"/>
            </w:tcBorders>
            <w:noWrap/>
            <w:vAlign w:val="center"/>
          </w:tcPr>
          <w:p w14:paraId="5EAE323B" w14:textId="77777777" w:rsidR="003A7435" w:rsidRPr="0047027A" w:rsidRDefault="003A7435" w:rsidP="006D3160">
            <w:pPr>
              <w:tabs>
                <w:tab w:val="decimal" w:pos="285"/>
              </w:tabs>
              <w:spacing w:after="0" w:line="240" w:lineRule="auto"/>
              <w:jc w:val="center"/>
              <w:rPr>
                <w:rFonts w:eastAsia="Times New Roman" w:cs="Arial"/>
                <w:color w:val="000000"/>
                <w:kern w:val="0"/>
                <w:lang w:eastAsia="en-GB"/>
                <w14:ligatures w14:val="none"/>
              </w:rPr>
            </w:pPr>
          </w:p>
        </w:tc>
        <w:tc>
          <w:tcPr>
            <w:tcW w:w="882" w:type="dxa"/>
            <w:tcBorders>
              <w:top w:val="single" w:sz="4" w:space="0" w:color="auto"/>
              <w:left w:val="nil"/>
              <w:bottom w:val="nil"/>
              <w:right w:val="nil"/>
            </w:tcBorders>
            <w:noWrap/>
            <w:vAlign w:val="center"/>
          </w:tcPr>
          <w:p w14:paraId="5BC9DFFE" w14:textId="77777777" w:rsidR="003A7435" w:rsidRPr="0047027A" w:rsidRDefault="003A7435" w:rsidP="006D3160">
            <w:pPr>
              <w:tabs>
                <w:tab w:val="decimal" w:pos="270"/>
              </w:tabs>
              <w:spacing w:after="0" w:line="240" w:lineRule="auto"/>
              <w:jc w:val="center"/>
              <w:rPr>
                <w:rFonts w:eastAsia="Times New Roman" w:cs="Arial"/>
                <w:color w:val="000000"/>
                <w:kern w:val="0"/>
                <w:lang w:eastAsia="en-GB"/>
                <w14:ligatures w14:val="none"/>
              </w:rPr>
            </w:pPr>
          </w:p>
        </w:tc>
        <w:tc>
          <w:tcPr>
            <w:tcW w:w="882" w:type="dxa"/>
            <w:tcBorders>
              <w:top w:val="single" w:sz="4" w:space="0" w:color="auto"/>
              <w:left w:val="nil"/>
              <w:bottom w:val="nil"/>
              <w:right w:val="nil"/>
            </w:tcBorders>
            <w:vAlign w:val="center"/>
          </w:tcPr>
          <w:p w14:paraId="6AA2F5F4" w14:textId="77777777" w:rsidR="003A7435" w:rsidRPr="0047027A" w:rsidRDefault="003A7435" w:rsidP="006D3160">
            <w:pPr>
              <w:tabs>
                <w:tab w:val="decimal" w:pos="360"/>
              </w:tabs>
              <w:spacing w:after="0" w:line="240" w:lineRule="auto"/>
              <w:jc w:val="center"/>
              <w:rPr>
                <w:rFonts w:eastAsia="Times New Roman" w:cs="Arial"/>
                <w:color w:val="000000"/>
                <w:kern w:val="0"/>
                <w:lang w:eastAsia="en-GB"/>
                <w14:ligatures w14:val="none"/>
              </w:rPr>
            </w:pPr>
          </w:p>
        </w:tc>
      </w:tr>
    </w:tbl>
    <w:p w14:paraId="1D120513" w14:textId="4399A069" w:rsidR="00B86967" w:rsidRPr="0005559B" w:rsidRDefault="00B86967" w:rsidP="00B86967">
      <w:pPr>
        <w:pStyle w:val="Caption"/>
        <w:rPr>
          <w:rFonts w:cs="Arial"/>
        </w:rPr>
      </w:pPr>
      <w:bookmarkStart w:id="64" w:name="_Ref167087592"/>
      <w:bookmarkStart w:id="65" w:name="_Toc241576710"/>
      <w:r w:rsidRPr="0005559B">
        <w:rPr>
          <w:rFonts w:cs="Arial"/>
        </w:rPr>
        <w:t xml:space="preserve">Table </w:t>
      </w:r>
      <w:r w:rsidR="00787C45" w:rsidRPr="0005559B">
        <w:rPr>
          <w:rFonts w:cs="Arial"/>
        </w:rPr>
        <w:fldChar w:fldCharType="begin"/>
      </w:r>
      <w:r w:rsidR="00787C45" w:rsidRPr="0005559B">
        <w:rPr>
          <w:rFonts w:cs="Arial"/>
        </w:rPr>
        <w:instrText xml:space="preserve"> SEQ Table \* ARABIC </w:instrText>
      </w:r>
      <w:r w:rsidR="00787C45" w:rsidRPr="0005559B">
        <w:rPr>
          <w:rFonts w:cs="Arial"/>
        </w:rPr>
        <w:fldChar w:fldCharType="separate"/>
      </w:r>
      <w:r w:rsidR="0022225A">
        <w:rPr>
          <w:rFonts w:cs="Arial"/>
          <w:noProof/>
        </w:rPr>
        <w:t>2</w:t>
      </w:r>
      <w:r w:rsidR="00787C45" w:rsidRPr="0005559B">
        <w:rPr>
          <w:rFonts w:cs="Arial"/>
        </w:rPr>
        <w:fldChar w:fldCharType="end"/>
      </w:r>
      <w:bookmarkEnd w:id="64"/>
      <w:r w:rsidRPr="0005559B">
        <w:rPr>
          <w:rFonts w:cs="Arial"/>
        </w:rPr>
        <w:t xml:space="preserve"> </w:t>
      </w:r>
      <w:r w:rsidR="00994858">
        <w:rPr>
          <w:rFonts w:cs="Arial"/>
        </w:rPr>
        <w:t>Summar</w:t>
      </w:r>
      <w:r w:rsidR="00D241A5">
        <w:rPr>
          <w:rFonts w:cs="Arial"/>
        </w:rPr>
        <w:t>y</w:t>
      </w:r>
      <w:r w:rsidRPr="0005559B">
        <w:rPr>
          <w:rFonts w:cs="Arial"/>
        </w:rPr>
        <w:t xml:space="preserve"> of </w:t>
      </w:r>
      <w:r w:rsidR="000B2357">
        <w:rPr>
          <w:rFonts w:cs="Arial"/>
        </w:rPr>
        <w:t xml:space="preserve">responses to the question </w:t>
      </w:r>
      <w:r w:rsidR="0050567B">
        <w:rPr>
          <w:rFonts w:cs="Arial"/>
        </w:rPr>
        <w:t>‘</w:t>
      </w:r>
      <w:r w:rsidR="000B2357">
        <w:rPr>
          <w:rFonts w:cs="Arial"/>
        </w:rPr>
        <w:t>Where do you</w:t>
      </w:r>
      <w:r w:rsidRPr="0005559B">
        <w:rPr>
          <w:rFonts w:cs="Arial"/>
        </w:rPr>
        <w:t xml:space="preserve"> sleep </w:t>
      </w:r>
      <w:r w:rsidR="000B2357">
        <w:rPr>
          <w:rFonts w:cs="Arial"/>
        </w:rPr>
        <w:t>most of the time?</w:t>
      </w:r>
      <w:r w:rsidR="0050567B">
        <w:rPr>
          <w:rFonts w:cs="Arial"/>
        </w:rPr>
        <w:t>’</w:t>
      </w:r>
      <w:bookmarkEnd w:id="65"/>
      <w:r w:rsidR="002B7F5C">
        <w:rPr>
          <w:rFonts w:cs="Arial"/>
        </w:rPr>
        <w:t>.</w:t>
      </w:r>
    </w:p>
    <w:p w14:paraId="067F9A06" w14:textId="1DC9BF24" w:rsidR="00E328DA" w:rsidRPr="0005559B" w:rsidRDefault="009663B1" w:rsidP="00B668C0">
      <w:pPr>
        <w:rPr>
          <w:rFonts w:cs="Arial"/>
        </w:rPr>
      </w:pPr>
      <w:r>
        <w:rPr>
          <w:rFonts w:cs="Arial"/>
        </w:rPr>
        <w:t>In Years 7 and 9</w:t>
      </w:r>
      <w:r w:rsidR="003A2BDA">
        <w:rPr>
          <w:rFonts w:cs="Arial"/>
        </w:rPr>
        <w:t xml:space="preserve">, </w:t>
      </w:r>
      <w:r w:rsidR="00CE2163">
        <w:rPr>
          <w:rFonts w:cs="Arial"/>
        </w:rPr>
        <w:t>c</w:t>
      </w:r>
      <w:r w:rsidR="00CE2163" w:rsidRPr="002C74E5">
        <w:rPr>
          <w:rFonts w:cs="Arial"/>
        </w:rPr>
        <w:t>hildren from ethnic minority backgrounds</w:t>
      </w:r>
      <w:r w:rsidR="00CE2163">
        <w:rPr>
          <w:rFonts w:cs="Arial"/>
        </w:rPr>
        <w:t xml:space="preserve"> </w:t>
      </w:r>
      <w:r w:rsidR="003A2BDA">
        <w:rPr>
          <w:rFonts w:cs="Arial"/>
        </w:rPr>
        <w:t xml:space="preserve">were more likely to </w:t>
      </w:r>
      <w:r w:rsidR="00AB4083">
        <w:rPr>
          <w:rFonts w:cs="Arial"/>
        </w:rPr>
        <w:t xml:space="preserve">experience bed poverty (8% for Year 7 and 6% for Year 9), compared with </w:t>
      </w:r>
      <w:r w:rsidR="008A27A8">
        <w:rPr>
          <w:rFonts w:cs="Arial"/>
        </w:rPr>
        <w:t xml:space="preserve">White British </w:t>
      </w:r>
      <w:r w:rsidR="0098077A" w:rsidRPr="002E4E1B">
        <w:rPr>
          <w:rFonts w:cs="Arial"/>
        </w:rPr>
        <w:t>children</w:t>
      </w:r>
      <w:r w:rsidR="008A27A8">
        <w:rPr>
          <w:rFonts w:cs="Arial"/>
        </w:rPr>
        <w:t xml:space="preserve"> (3% for Year 7 and 1% for Year 9).</w:t>
      </w:r>
      <w:r w:rsidR="003A2BDA">
        <w:rPr>
          <w:rFonts w:cs="Arial"/>
        </w:rPr>
        <w:t xml:space="preserve"> </w:t>
      </w:r>
      <w:r w:rsidR="0014742B">
        <w:rPr>
          <w:rFonts w:cs="Arial"/>
        </w:rPr>
        <w:t xml:space="preserve">Ethnicity was not recorded for Year 5 </w:t>
      </w:r>
      <w:r w:rsidR="0098077A">
        <w:rPr>
          <w:rFonts w:cs="Arial"/>
        </w:rPr>
        <w:t>children</w:t>
      </w:r>
      <w:r w:rsidR="0014742B">
        <w:rPr>
          <w:rFonts w:cs="Arial"/>
        </w:rPr>
        <w:t xml:space="preserve">. </w:t>
      </w:r>
    </w:p>
    <w:p w14:paraId="682E8987" w14:textId="70FE7BCF" w:rsidR="003F0292" w:rsidRDefault="00C162FC" w:rsidP="003F0292">
      <w:pPr>
        <w:rPr>
          <w:rFonts w:cs="Arial"/>
        </w:rPr>
      </w:pPr>
      <w:r>
        <w:rPr>
          <w:rFonts w:cs="Arial"/>
        </w:rPr>
        <w:t>9% of c</w:t>
      </w:r>
      <w:r w:rsidR="0098077A">
        <w:rPr>
          <w:rFonts w:cs="Arial"/>
        </w:rPr>
        <w:t>hildren</w:t>
      </w:r>
      <w:r w:rsidR="003F0292" w:rsidRPr="0005559B">
        <w:rPr>
          <w:rFonts w:cs="Arial"/>
        </w:rPr>
        <w:t xml:space="preserve"> who live in the district’s most</w:t>
      </w:r>
      <w:r w:rsidR="003726BC">
        <w:rPr>
          <w:rFonts w:cs="Arial"/>
        </w:rPr>
        <w:t xml:space="preserve"> </w:t>
      </w:r>
      <w:r w:rsidR="003F0292" w:rsidRPr="0005559B">
        <w:rPr>
          <w:rFonts w:cs="Arial"/>
        </w:rPr>
        <w:t xml:space="preserve">deprived </w:t>
      </w:r>
      <w:r w:rsidR="003726BC">
        <w:rPr>
          <w:rFonts w:cs="Arial"/>
        </w:rPr>
        <w:t xml:space="preserve">areas </w:t>
      </w:r>
      <w:r w:rsidR="00980C1B">
        <w:rPr>
          <w:rFonts w:cs="Arial"/>
        </w:rPr>
        <w:t>share</w:t>
      </w:r>
      <w:r>
        <w:rPr>
          <w:rFonts w:cs="Arial"/>
        </w:rPr>
        <w:t>d</w:t>
      </w:r>
      <w:r w:rsidR="00980C1B">
        <w:rPr>
          <w:rFonts w:cs="Arial"/>
        </w:rPr>
        <w:t xml:space="preserve"> a bed most of the time or sleep on something other than a bed</w:t>
      </w:r>
      <w:r w:rsidR="003726BC">
        <w:rPr>
          <w:rFonts w:cs="Arial"/>
        </w:rPr>
        <w:t>, compared to</w:t>
      </w:r>
      <w:r>
        <w:rPr>
          <w:rFonts w:cs="Arial"/>
        </w:rPr>
        <w:t xml:space="preserve"> 5% in</w:t>
      </w:r>
      <w:r w:rsidR="003726BC">
        <w:rPr>
          <w:rFonts w:cs="Arial"/>
        </w:rPr>
        <w:t xml:space="preserve"> the district’s least deprived areas (</w:t>
      </w:r>
      <w:r>
        <w:rPr>
          <w:rFonts w:cs="Arial"/>
        </w:rPr>
        <w:fldChar w:fldCharType="begin"/>
      </w:r>
      <w:r>
        <w:rPr>
          <w:rFonts w:cs="Arial"/>
        </w:rPr>
        <w:instrText xml:space="preserve"> REF _Ref241843006 \h </w:instrText>
      </w:r>
      <w:r>
        <w:rPr>
          <w:rFonts w:cs="Arial"/>
        </w:rPr>
      </w:r>
      <w:r>
        <w:rPr>
          <w:rFonts w:cs="Arial"/>
        </w:rPr>
        <w:fldChar w:fldCharType="separate"/>
      </w:r>
      <w:r w:rsidR="0022225A">
        <w:t xml:space="preserve">Figure </w:t>
      </w:r>
      <w:r w:rsidR="0022225A">
        <w:rPr>
          <w:noProof/>
        </w:rPr>
        <w:t>17</w:t>
      </w:r>
      <w:r>
        <w:rPr>
          <w:rFonts w:cs="Arial"/>
        </w:rPr>
        <w:fldChar w:fldCharType="end"/>
      </w:r>
      <w:r w:rsidR="003726BC">
        <w:rPr>
          <w:rFonts w:cs="Arial"/>
        </w:rPr>
        <w:t xml:space="preserve">). </w:t>
      </w:r>
    </w:p>
    <w:p w14:paraId="72EA7222" w14:textId="54EF5ED2" w:rsidR="00D2150D" w:rsidRDefault="002469C2" w:rsidP="007477ED">
      <w:pPr>
        <w:jc w:val="center"/>
        <w:rPr>
          <w:rFonts w:cs="Arial"/>
        </w:rPr>
      </w:pPr>
      <w:r>
        <w:rPr>
          <w:rFonts w:cs="Arial"/>
          <w:noProof/>
        </w:rPr>
        <w:lastRenderedPageBreak/>
        <w:drawing>
          <wp:inline distT="0" distB="0" distL="0" distR="0" wp14:anchorId="4C3B1AE1" wp14:editId="7F2F78E0">
            <wp:extent cx="5401310" cy="2700655"/>
            <wp:effectExtent l="0" t="0" r="8890" b="4445"/>
            <wp:docPr id="90664131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7D62E043" w14:textId="25B04C15" w:rsidR="00D2150D" w:rsidRDefault="00090DAF" w:rsidP="00090DAF">
      <w:pPr>
        <w:pStyle w:val="Caption"/>
        <w:rPr>
          <w:rFonts w:cs="Arial"/>
        </w:rPr>
      </w:pPr>
      <w:bookmarkStart w:id="66" w:name="_Ref241843006"/>
      <w:r>
        <w:t xml:space="preserve">Figure </w:t>
      </w:r>
      <w:fldSimple w:instr=" SEQ Figure \* ARABIC ">
        <w:r w:rsidR="002D5A04">
          <w:rPr>
            <w:noProof/>
          </w:rPr>
          <w:t>17</w:t>
        </w:r>
      </w:fldSimple>
      <w:bookmarkEnd w:id="66"/>
      <w:r>
        <w:t xml:space="preserve"> Percentage of children </w:t>
      </w:r>
      <w:r w:rsidR="00362080">
        <w:t>experiencing bed poverty, by inequality</w:t>
      </w:r>
      <w:r w:rsidR="002A7502">
        <w:t>.</w:t>
      </w:r>
    </w:p>
    <w:p w14:paraId="53499D56" w14:textId="0E342CC1" w:rsidR="00592470" w:rsidRDefault="00853F9C" w:rsidP="007477ED">
      <w:pPr>
        <w:jc w:val="center"/>
        <w:rPr>
          <w:rFonts w:cs="Arial"/>
        </w:rPr>
      </w:pPr>
      <w:r w:rsidRPr="0005559B">
        <w:rPr>
          <w:rFonts w:cs="Arial"/>
        </w:rPr>
        <w:br w:type="page"/>
      </w:r>
    </w:p>
    <w:p w14:paraId="641D00C6" w14:textId="0C104BEE" w:rsidR="00791EBD" w:rsidRDefault="00791EBD" w:rsidP="007477ED">
      <w:pPr>
        <w:jc w:val="center"/>
        <w:rPr>
          <w:rFonts w:cs="Arial"/>
        </w:rPr>
      </w:pPr>
      <w:r>
        <w:rPr>
          <w:rFonts w:cs="Arial"/>
          <w:noProof/>
        </w:rPr>
        <w:lastRenderedPageBreak/>
        <w:drawing>
          <wp:anchor distT="0" distB="0" distL="114300" distR="114300" simplePos="0" relativeHeight="251658262" behindDoc="1" locked="0" layoutInCell="1" allowOverlap="1" wp14:anchorId="1C0E26EC" wp14:editId="04B904F9">
            <wp:simplePos x="0" y="0"/>
            <wp:positionH relativeFrom="margin">
              <wp:align>center</wp:align>
            </wp:positionH>
            <wp:positionV relativeFrom="paragraph">
              <wp:posOffset>-465455</wp:posOffset>
            </wp:positionV>
            <wp:extent cx="7560000" cy="5040000"/>
            <wp:effectExtent l="0" t="0" r="3175" b="8255"/>
            <wp:wrapNone/>
            <wp:docPr id="2144773585"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4773585" name="Picture 41">
                      <a:extLst>
                        <a:ext uri="{C183D7F6-B498-43B3-948B-1728B52AA6E4}">
                          <adec:decorative xmlns:adec="http://schemas.microsoft.com/office/drawing/2017/decorative" val="1"/>
                        </a:ext>
                      </a:extLst>
                    </pic:cNvPr>
                    <pic:cNvPicPr>
                      <a:picLocks noChangeAspect="1" noChangeArrowheads="1"/>
                    </pic:cNvPicPr>
                  </pic:nvPicPr>
                  <pic:blipFill rotWithShape="1">
                    <a:blip r:embed="rId78"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DD5FB4" w14:textId="44876DE8" w:rsidR="00791EBD" w:rsidRDefault="00791EBD" w:rsidP="007477ED">
      <w:pPr>
        <w:jc w:val="center"/>
        <w:rPr>
          <w:rFonts w:cs="Arial"/>
        </w:rPr>
      </w:pPr>
    </w:p>
    <w:p w14:paraId="543C6DD4" w14:textId="033E675F" w:rsidR="00791EBD" w:rsidRDefault="00791EBD" w:rsidP="007477ED">
      <w:pPr>
        <w:jc w:val="center"/>
        <w:rPr>
          <w:rFonts w:cs="Arial"/>
        </w:rPr>
      </w:pPr>
    </w:p>
    <w:p w14:paraId="300EB836" w14:textId="4FCE08E2" w:rsidR="00791EBD" w:rsidRDefault="00791EBD" w:rsidP="007477ED">
      <w:pPr>
        <w:jc w:val="center"/>
        <w:rPr>
          <w:rFonts w:cs="Arial"/>
        </w:rPr>
      </w:pPr>
    </w:p>
    <w:p w14:paraId="6B7C867D" w14:textId="10DE4CD5" w:rsidR="00791EBD" w:rsidRDefault="00791EBD" w:rsidP="007477ED">
      <w:pPr>
        <w:jc w:val="center"/>
        <w:rPr>
          <w:rFonts w:cs="Arial"/>
        </w:rPr>
      </w:pPr>
    </w:p>
    <w:p w14:paraId="77155551" w14:textId="2E08CFDB" w:rsidR="00791EBD" w:rsidRDefault="00791EBD" w:rsidP="007477ED">
      <w:pPr>
        <w:jc w:val="center"/>
        <w:rPr>
          <w:rFonts w:cs="Arial"/>
        </w:rPr>
      </w:pPr>
    </w:p>
    <w:p w14:paraId="575E58A7" w14:textId="77777777" w:rsidR="00791EBD" w:rsidRDefault="00791EBD" w:rsidP="007477ED">
      <w:pPr>
        <w:jc w:val="center"/>
        <w:rPr>
          <w:rFonts w:cs="Arial"/>
        </w:rPr>
      </w:pPr>
    </w:p>
    <w:p w14:paraId="01304DC1" w14:textId="1D013DF0" w:rsidR="00791EBD" w:rsidRDefault="00791EBD" w:rsidP="007477ED">
      <w:pPr>
        <w:jc w:val="center"/>
        <w:rPr>
          <w:rFonts w:cs="Arial"/>
        </w:rPr>
      </w:pPr>
    </w:p>
    <w:p w14:paraId="30401A70" w14:textId="20F2E366" w:rsidR="00791EBD" w:rsidRDefault="00791EBD" w:rsidP="007477ED">
      <w:pPr>
        <w:jc w:val="center"/>
        <w:rPr>
          <w:rFonts w:cs="Arial"/>
        </w:rPr>
      </w:pPr>
    </w:p>
    <w:p w14:paraId="7398E1C1" w14:textId="3B81388F" w:rsidR="00791EBD" w:rsidRDefault="000D5D60" w:rsidP="000D5D60">
      <w:pPr>
        <w:tabs>
          <w:tab w:val="left" w:pos="7050"/>
        </w:tabs>
        <w:rPr>
          <w:rFonts w:cs="Arial"/>
        </w:rPr>
      </w:pPr>
      <w:r>
        <w:rPr>
          <w:rFonts w:cs="Arial"/>
        </w:rPr>
        <w:tab/>
      </w:r>
    </w:p>
    <w:p w14:paraId="32210E78" w14:textId="41A26136" w:rsidR="00791EBD" w:rsidRDefault="00791EBD" w:rsidP="007477ED">
      <w:pPr>
        <w:jc w:val="center"/>
        <w:rPr>
          <w:rFonts w:cs="Arial"/>
        </w:rPr>
      </w:pPr>
    </w:p>
    <w:p w14:paraId="3C5E8856" w14:textId="349FBC29" w:rsidR="00791EBD" w:rsidRDefault="00791EBD" w:rsidP="007477ED">
      <w:pPr>
        <w:jc w:val="center"/>
        <w:rPr>
          <w:rFonts w:cs="Arial"/>
        </w:rPr>
      </w:pPr>
    </w:p>
    <w:p w14:paraId="6C71DB4F" w14:textId="75EA77FC" w:rsidR="00791EBD" w:rsidRDefault="00791EBD" w:rsidP="007477ED">
      <w:pPr>
        <w:jc w:val="center"/>
        <w:rPr>
          <w:rFonts w:cs="Arial"/>
        </w:rPr>
      </w:pPr>
    </w:p>
    <w:p w14:paraId="3AC84F5B" w14:textId="03EB8BA6" w:rsidR="00791EBD" w:rsidRDefault="00791EBD" w:rsidP="007477ED">
      <w:pPr>
        <w:jc w:val="center"/>
        <w:rPr>
          <w:rFonts w:cs="Arial"/>
        </w:rPr>
      </w:pPr>
    </w:p>
    <w:p w14:paraId="59E11DFB" w14:textId="77777777" w:rsidR="00791EBD" w:rsidRDefault="00791EBD" w:rsidP="007477ED">
      <w:pPr>
        <w:jc w:val="center"/>
        <w:rPr>
          <w:rFonts w:cs="Arial"/>
        </w:rPr>
      </w:pPr>
    </w:p>
    <w:p w14:paraId="615B162B" w14:textId="5E66B92E" w:rsidR="00791EBD" w:rsidRDefault="00791EBD" w:rsidP="007477ED">
      <w:pPr>
        <w:jc w:val="center"/>
        <w:rPr>
          <w:rFonts w:cs="Arial"/>
        </w:rPr>
      </w:pPr>
    </w:p>
    <w:p w14:paraId="7350A849" w14:textId="5DF71C24" w:rsidR="00791EBD" w:rsidRDefault="00791EBD" w:rsidP="000D5D60">
      <w:pPr>
        <w:rPr>
          <w:rFonts w:cs="Arial"/>
        </w:rPr>
      </w:pPr>
    </w:p>
    <w:p w14:paraId="2C4B2BD4" w14:textId="4BF85388" w:rsidR="00592470" w:rsidRPr="00E22F61" w:rsidRDefault="00592470" w:rsidP="00592470">
      <w:pPr>
        <w:pStyle w:val="Heading1"/>
        <w:rPr>
          <w:rFonts w:cs="Arial"/>
        </w:rPr>
      </w:pPr>
      <w:bookmarkStart w:id="67" w:name="_Toc242434297"/>
      <w:r>
        <w:rPr>
          <w:rFonts w:cs="Arial"/>
        </w:rPr>
        <w:t>What Makes a Good</w:t>
      </w:r>
      <w:r w:rsidR="00DF39FE">
        <w:rPr>
          <w:rFonts w:cs="Arial"/>
        </w:rPr>
        <w:t xml:space="preserve"> and Happy</w:t>
      </w:r>
      <w:r>
        <w:rPr>
          <w:rFonts w:cs="Arial"/>
        </w:rPr>
        <w:t xml:space="preserve"> Life</w:t>
      </w:r>
      <w:bookmarkEnd w:id="67"/>
    </w:p>
    <w:p w14:paraId="5ADD2A99" w14:textId="77777777" w:rsidR="00592470" w:rsidRPr="0005559B" w:rsidRDefault="00592470" w:rsidP="00592470">
      <w:pPr>
        <w:rPr>
          <w:rFonts w:cs="Arial"/>
        </w:rPr>
      </w:pPr>
      <w:r w:rsidRPr="0005559B">
        <w:rPr>
          <w:rFonts w:cs="Arial"/>
          <w:noProof/>
        </w:rPr>
        <mc:AlternateContent>
          <mc:Choice Requires="wps">
            <w:drawing>
              <wp:inline distT="0" distB="0" distL="0" distR="0" wp14:anchorId="64B704C4" wp14:editId="467A4941">
                <wp:extent cx="6645910" cy="2371725"/>
                <wp:effectExtent l="0" t="0" r="2540" b="9525"/>
                <wp:docPr id="887451113" name="Rectangle 5"/>
                <wp:cNvGraphicFramePr/>
                <a:graphic xmlns:a="http://schemas.openxmlformats.org/drawingml/2006/main">
                  <a:graphicData uri="http://schemas.microsoft.com/office/word/2010/wordprocessingShape">
                    <wps:wsp>
                      <wps:cNvSpPr/>
                      <wps:spPr>
                        <a:xfrm>
                          <a:off x="0" y="0"/>
                          <a:ext cx="6645910" cy="237172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592470" w:rsidRPr="00756B09" w14:paraId="2191A81A" w14:textId="77777777">
                              <w:trPr>
                                <w:jc w:val="center"/>
                              </w:trPr>
                              <w:tc>
                                <w:tcPr>
                                  <w:tcW w:w="1707" w:type="dxa"/>
                                  <w:shd w:val="clear" w:color="auto" w:fill="FFFFFF" w:themeFill="background1"/>
                                  <w:vAlign w:val="center"/>
                                </w:tcPr>
                                <w:p w14:paraId="7B8B316D" w14:textId="671D2E00" w:rsidR="00592470" w:rsidRPr="00756B09" w:rsidRDefault="00901CA0">
                                  <w:pPr>
                                    <w:ind w:right="105"/>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86</w:t>
                                  </w:r>
                                  <w:r w:rsidR="00592470"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25F4208E" w14:textId="4756030B" w:rsidR="00592470" w:rsidRPr="00756B09" w:rsidRDefault="00592470">
                                  <w:pPr>
                                    <w:ind w:left="-32"/>
                                    <w:rPr>
                                      <w:rFonts w:cs="Arial"/>
                                      <w:color w:val="000000" w:themeColor="text1"/>
                                      <w:sz w:val="72"/>
                                      <w:szCs w:val="72"/>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of</w:t>
                                  </w:r>
                                  <w:r>
                                    <w:rPr>
                                      <w:rFonts w:cs="Arial"/>
                                      <w:color w:val="000000" w:themeColor="text1"/>
                                      <w14:textOutline w14:w="9525" w14:cap="rnd" w14:cmpd="sng" w14:algn="ctr">
                                        <w14:noFill/>
                                        <w14:prstDash w14:val="solid"/>
                                        <w14:bevel/>
                                      </w14:textOutline>
                                    </w:rPr>
                                    <w:t xml:space="preserve"> children</w:t>
                                  </w:r>
                                  <w:r w:rsidR="00901CA0">
                                    <w:rPr>
                                      <w:rFonts w:cs="Arial"/>
                                      <w:color w:val="000000" w:themeColor="text1"/>
                                      <w14:textOutline w14:w="9525" w14:cap="rnd" w14:cmpd="sng" w14:algn="ctr">
                                        <w14:noFill/>
                                        <w14:prstDash w14:val="solid"/>
                                        <w14:bevel/>
                                      </w14:textOutline>
                                    </w:rPr>
                                    <w:t xml:space="preserve"> across all year groups</w:t>
                                  </w:r>
                                  <w:r>
                                    <w:rPr>
                                      <w:rFonts w:cs="Arial"/>
                                      <w:color w:val="000000" w:themeColor="text1"/>
                                      <w14:textOutline w14:w="9525" w14:cap="rnd" w14:cmpd="sng" w14:algn="ctr">
                                        <w14:noFill/>
                                        <w14:prstDash w14:val="solid"/>
                                        <w14:bevel/>
                                      </w14:textOutline>
                                    </w:rPr>
                                    <w:t xml:space="preserve"> said that</w:t>
                                  </w:r>
                                  <w:r w:rsidR="00901CA0">
                                    <w:rPr>
                                      <w:rFonts w:cs="Arial"/>
                                      <w:color w:val="000000" w:themeColor="text1"/>
                                      <w14:textOutline w14:w="9525" w14:cap="rnd" w14:cmpd="sng" w14:algn="ctr">
                                        <w14:noFill/>
                                        <w14:prstDash w14:val="solid"/>
                                        <w14:bevel/>
                                      </w14:textOutline>
                                    </w:rPr>
                                    <w:t xml:space="preserve"> positive relationships were important</w:t>
                                  </w:r>
                                </w:p>
                              </w:tc>
                            </w:tr>
                          </w:tbl>
                          <w:p w14:paraId="58785ADB" w14:textId="77777777" w:rsidR="00DE4E1C" w:rsidRPr="00756B09" w:rsidRDefault="00DE4E1C" w:rsidP="00592470">
                            <w:pPr>
                              <w:spacing w:before="240" w:after="120"/>
                              <w:rPr>
                                <w:rFonts w:cs="Arial"/>
                                <w:color w:val="000000" w:themeColor="text1"/>
                                <w14:textOutline w14:w="9525" w14:cap="rnd" w14:cmpd="sng" w14:algn="ctr">
                                  <w14:noFill/>
                                  <w14:prstDash w14:val="solid"/>
                                  <w14:bevel/>
                                </w14:textOutline>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976"/>
                              <w:gridCol w:w="3402"/>
                            </w:tblGrid>
                            <w:tr w:rsidR="005B3E95" w:rsidRPr="00756B09" w14:paraId="68702F58" w14:textId="77777777" w:rsidTr="008553A8">
                              <w:tc>
                                <w:tcPr>
                                  <w:tcW w:w="3828" w:type="dxa"/>
                                </w:tcPr>
                                <w:p w14:paraId="4D31FA74" w14:textId="7485E8C2" w:rsidR="005B3E95" w:rsidRDefault="005B3E95" w:rsidP="00FD1E9C">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Family, </w:t>
                                  </w:r>
                                  <w:r w:rsidR="00AC65A6" w:rsidRPr="00FD1E9C">
                                    <w:rPr>
                                      <w:rFonts w:cs="Arial"/>
                                      <w:b/>
                                      <w:bCs/>
                                      <w:color w:val="287E8F"/>
                                      <w:sz w:val="36"/>
                                      <w:szCs w:val="36"/>
                                      <w14:textOutline w14:w="9525" w14:cap="rnd" w14:cmpd="sng" w14:algn="ctr">
                                        <w14:noFill/>
                                        <w14:prstDash w14:val="solid"/>
                                        <w14:bevel/>
                                      </w14:textOutline>
                                    </w:rPr>
                                    <w:t>friends,</w:t>
                                  </w:r>
                                  <w:r w:rsidRPr="00FD1E9C">
                                    <w:rPr>
                                      <w:rFonts w:cs="Arial"/>
                                      <w:b/>
                                      <w:bCs/>
                                      <w:color w:val="287E8F"/>
                                      <w:sz w:val="36"/>
                                      <w:szCs w:val="36"/>
                                      <w14:textOutline w14:w="9525" w14:cap="rnd" w14:cmpd="sng" w14:algn="ctr">
                                        <w14:noFill/>
                                        <w14:prstDash w14:val="solid"/>
                                        <w14:bevel/>
                                      </w14:textOutline>
                                    </w:rPr>
                                    <w:t xml:space="preserve"> and relationships</w:t>
                                  </w:r>
                                </w:p>
                              </w:tc>
                              <w:tc>
                                <w:tcPr>
                                  <w:tcW w:w="2976" w:type="dxa"/>
                                </w:tcPr>
                                <w:p w14:paraId="784C5889" w14:textId="0A4B4BA4" w:rsidR="005B3E95" w:rsidRPr="008553A8" w:rsidRDefault="00DA5A98" w:rsidP="00FD1E9C">
                                  <w:pPr>
                                    <w:rPr>
                                      <w:rFonts w:cs="Arial"/>
                                      <w:b/>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Older</w:t>
                                  </w:r>
                                  <w:r w:rsidR="00861E71">
                                    <w:rPr>
                                      <w:rFonts w:cs="Arial"/>
                                      <w:b/>
                                      <w:bCs/>
                                      <w:color w:val="287E8F"/>
                                      <w:sz w:val="36"/>
                                      <w:szCs w:val="36"/>
                                      <w14:textOutline w14:w="9525" w14:cap="rnd" w14:cmpd="sng" w14:algn="ctr">
                                        <w14:noFill/>
                                        <w14:prstDash w14:val="solid"/>
                                        <w14:bevel/>
                                      </w14:textOutline>
                                    </w:rPr>
                                    <w:t xml:space="preserve">  </w:t>
                                  </w:r>
                                  <w:r w:rsidR="00861E71">
                                    <w:rPr>
                                      <w:rFonts w:cs="Arial"/>
                                      <w:b/>
                                      <w:bCs/>
                                      <w:noProof/>
                                      <w:color w:val="287E8F"/>
                                      <w:sz w:val="36"/>
                                      <w:szCs w:val="36"/>
                                    </w:rPr>
                                    <w:drawing>
                                      <wp:inline distT="0" distB="0" distL="0" distR="0" wp14:anchorId="79917EA8" wp14:editId="1DE0238A">
                                        <wp:extent cx="447675" cy="447675"/>
                                        <wp:effectExtent l="0" t="0" r="0" b="9525"/>
                                        <wp:docPr id="267484478" name="Graphic 3"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84478" name="Graphic 3" descr="Two Men with solid fill"/>
                                                <pic:cNvPicPr/>
                                              </pic:nvPicPr>
                                              <pic:blipFill>
                                                <a:blip r:embed="rId79">
                                                  <a:extLst>
                                                    <a:ext uri="{96DAC541-7B7A-43D3-8B79-37D633B846F1}">
                                                      <asvg:svgBlip xmlns:asvg="http://schemas.microsoft.com/office/drawing/2016/SVG/main" r:embed="rId80"/>
                                                    </a:ext>
                                                  </a:extLst>
                                                </a:blip>
                                                <a:stretch>
                                                  <a:fillRect/>
                                                </a:stretch>
                                              </pic:blipFill>
                                              <pic:spPr>
                                                <a:xfrm>
                                                  <a:off x="0" y="0"/>
                                                  <a:ext cx="447675" cy="447675"/>
                                                </a:xfrm>
                                                <a:prstGeom prst="rect">
                                                  <a:avLst/>
                                                </a:prstGeom>
                                              </pic:spPr>
                                            </pic:pic>
                                          </a:graphicData>
                                        </a:graphic>
                                      </wp:inline>
                                    </w:drawing>
                                  </w:r>
                                </w:p>
                              </w:tc>
                              <w:tc>
                                <w:tcPr>
                                  <w:tcW w:w="3402" w:type="dxa"/>
                                </w:tcPr>
                                <w:p w14:paraId="23ED7A0E" w14:textId="21F67F9E" w:rsidR="005B3E95" w:rsidRDefault="00DA5A98" w:rsidP="00FD1E9C">
                                  <w:pPr>
                                    <w:rPr>
                                      <w:rFonts w:cs="Arial"/>
                                      <w:b/>
                                      <w:bCs/>
                                      <w:color w:val="000000" w:themeColor="text1"/>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Hobbies</w:t>
                                  </w:r>
                                  <w:r w:rsidR="00861E71">
                                    <w:rPr>
                                      <w:rFonts w:cs="Arial"/>
                                      <w:b/>
                                      <w:bCs/>
                                      <w:color w:val="287E8F"/>
                                      <w:sz w:val="36"/>
                                      <w:szCs w:val="36"/>
                                      <w14:textOutline w14:w="9525" w14:cap="rnd" w14:cmpd="sng" w14:algn="ctr">
                                        <w14:noFill/>
                                        <w14:prstDash w14:val="solid"/>
                                        <w14:bevel/>
                                      </w14:textOutline>
                                    </w:rPr>
                                    <w:t xml:space="preserve"> </w:t>
                                  </w:r>
                                  <w:r w:rsidR="008553A8">
                                    <w:rPr>
                                      <w:rFonts w:cs="Arial"/>
                                      <w:b/>
                                      <w:bCs/>
                                      <w:noProof/>
                                      <w:color w:val="287E8F"/>
                                      <w:sz w:val="36"/>
                                      <w:szCs w:val="36"/>
                                    </w:rPr>
                                    <w:drawing>
                                      <wp:inline distT="0" distB="0" distL="0" distR="0" wp14:anchorId="574227C7" wp14:editId="7E237E7C">
                                        <wp:extent cx="438150" cy="438150"/>
                                        <wp:effectExtent l="0" t="0" r="0" b="0"/>
                                        <wp:docPr id="1162218582" name="Graphic 3" descr="Cycl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18582" name="Graphic 3" descr="Cycling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438150" cy="438150"/>
                                                </a:xfrm>
                                                <a:prstGeom prst="rect">
                                                  <a:avLst/>
                                                </a:prstGeom>
                                              </pic:spPr>
                                            </pic:pic>
                                          </a:graphicData>
                                        </a:graphic>
                                      </wp:inline>
                                    </w:drawing>
                                  </w:r>
                                </w:p>
                              </w:tc>
                            </w:tr>
                            <w:tr w:rsidR="005B3E95" w:rsidRPr="00756B09" w14:paraId="596DF999" w14:textId="77777777" w:rsidTr="008553A8">
                              <w:tc>
                                <w:tcPr>
                                  <w:tcW w:w="3828" w:type="dxa"/>
                                </w:tcPr>
                                <w:p w14:paraId="1C111A17" w14:textId="4963E0ED" w:rsidR="008553A8" w:rsidRPr="008553A8" w:rsidRDefault="005B3E95" w:rsidP="00FD1E9C">
                                  <w:pPr>
                                    <w:rPr>
                                      <w:rFonts w:cs="Arial"/>
                                      <w:color w:val="000000" w:themeColor="text1"/>
                                      <w14:textOutline w14:w="9525" w14:cap="rnd" w14:cmpd="sng" w14:algn="ctr">
                                        <w14:noFill/>
                                        <w14:prstDash w14:val="solid"/>
                                        <w14:bevel/>
                                      </w14:textOutline>
                                    </w:rPr>
                                  </w:pPr>
                                  <w:r w:rsidRPr="00107783">
                                    <w:rPr>
                                      <w:rFonts w:cs="Arial"/>
                                      <w:color w:val="000000" w:themeColor="text1"/>
                                      <w14:textOutline w14:w="9525" w14:cap="rnd" w14:cmpd="sng" w14:algn="ctr">
                                        <w14:noFill/>
                                        <w14:prstDash w14:val="solid"/>
                                        <w14:bevel/>
                                      </w14:textOutline>
                                    </w:rPr>
                                    <w:t xml:space="preserve">were </w:t>
                                  </w:r>
                                  <w:proofErr w:type="gramStart"/>
                                  <w:r w:rsidRPr="00107783">
                                    <w:rPr>
                                      <w:rFonts w:cs="Arial"/>
                                      <w:color w:val="000000" w:themeColor="text1"/>
                                      <w14:textOutline w14:w="9525" w14:cap="rnd" w14:cmpd="sng" w14:algn="ctr">
                                        <w14:noFill/>
                                        <w14:prstDash w14:val="solid"/>
                                        <w14:bevel/>
                                      </w14:textOutline>
                                    </w:rPr>
                                    <w:t xml:space="preserve">most commonly </w:t>
                                  </w:r>
                                  <w:r w:rsidRPr="00FC612D">
                                    <w:rPr>
                                      <w:rFonts w:cs="Arial"/>
                                      <w:color w:val="000000" w:themeColor="text1"/>
                                      <w14:textOutline w14:w="9525" w14:cap="rnd" w14:cmpd="sng" w14:algn="ctr">
                                        <w14:noFill/>
                                        <w14:prstDash w14:val="solid"/>
                                        <w14:bevel/>
                                      </w14:textOutline>
                                    </w:rPr>
                                    <w:t>highlighted</w:t>
                                  </w:r>
                                  <w:proofErr w:type="gramEnd"/>
                                  <w:r w:rsidRPr="00FC612D">
                                    <w:rPr>
                                      <w:rFonts w:cs="Arial"/>
                                      <w:color w:val="000000" w:themeColor="text1"/>
                                      <w14:textOutline w14:w="9525" w14:cap="rnd" w14:cmpd="sng" w14:algn="ctr">
                                        <w14:noFill/>
                                        <w14:prstDash w14:val="solid"/>
                                        <w14:bevel/>
                                      </w14:textOutline>
                                    </w:rPr>
                                    <w:t xml:space="preserve"> across all year groups </w:t>
                                  </w:r>
                                  <w:r w:rsidRPr="009F7999">
                                    <w:rPr>
                                      <w:rFonts w:cs="Arial"/>
                                      <w:b/>
                                      <w:bCs/>
                                      <w:color w:val="000000" w:themeColor="text1"/>
                                      <w14:textOutline w14:w="9525" w14:cap="rnd" w14:cmpd="sng" w14:algn="ctr">
                                        <w14:noFill/>
                                        <w14:prstDash w14:val="solid"/>
                                        <w14:bevel/>
                                      </w14:textOutline>
                                    </w:rPr>
                                    <w:t xml:space="preserve">as the </w:t>
                                  </w:r>
                                </w:p>
                                <w:p w14:paraId="6458A15C" w14:textId="2605BF4F" w:rsidR="008553A8" w:rsidRDefault="005B3E95" w:rsidP="00FD1E9C">
                                  <w:pPr>
                                    <w:rPr>
                                      <w:rFonts w:cs="Arial"/>
                                      <w:b/>
                                      <w:bCs/>
                                      <w:color w:val="000000" w:themeColor="text1"/>
                                      <w14:textOutline w14:w="9525" w14:cap="rnd" w14:cmpd="sng" w14:algn="ctr">
                                        <w14:noFill/>
                                        <w14:prstDash w14:val="solid"/>
                                        <w14:bevel/>
                                      </w14:textOutline>
                                    </w:rPr>
                                  </w:pPr>
                                  <w:r w:rsidRPr="009F7999">
                                    <w:rPr>
                                      <w:rFonts w:cs="Arial"/>
                                      <w:b/>
                                      <w:bCs/>
                                      <w:color w:val="000000" w:themeColor="text1"/>
                                      <w14:textOutline w14:w="9525" w14:cap="rnd" w14:cmpd="sng" w14:algn="ctr">
                                        <w14:noFill/>
                                        <w14:prstDash w14:val="solid"/>
                                        <w14:bevel/>
                                      </w14:textOutline>
                                    </w:rPr>
                                    <w:t xml:space="preserve">main things that </w:t>
                                  </w:r>
                                  <w:r w:rsidR="00AC65A6" w:rsidRPr="009F7999">
                                    <w:rPr>
                                      <w:rFonts w:cs="Arial"/>
                                      <w:b/>
                                      <w:bCs/>
                                      <w:color w:val="000000" w:themeColor="text1"/>
                                      <w14:textOutline w14:w="9525" w14:cap="rnd" w14:cmpd="sng" w14:algn="ctr">
                                        <w14:noFill/>
                                        <w14:prstDash w14:val="solid"/>
                                        <w14:bevel/>
                                      </w14:textOutline>
                                    </w:rPr>
                                    <w:t>make</w:t>
                                  </w:r>
                                  <w:r w:rsidRPr="009F7999">
                                    <w:rPr>
                                      <w:rFonts w:cs="Arial"/>
                                      <w:b/>
                                      <w:bCs/>
                                      <w:color w:val="000000" w:themeColor="text1"/>
                                      <w14:textOutline w14:w="9525" w14:cap="rnd" w14:cmpd="sng" w14:algn="ctr">
                                        <w14:noFill/>
                                        <w14:prstDash w14:val="solid"/>
                                        <w14:bevel/>
                                      </w14:textOutline>
                                    </w:rPr>
                                    <w:t xml:space="preserve"> a </w:t>
                                  </w:r>
                                </w:p>
                                <w:p w14:paraId="158D3D38" w14:textId="5722926F" w:rsidR="005B3E95" w:rsidRPr="00756B09" w:rsidRDefault="005B3E95" w:rsidP="005B3E95">
                                  <w:pPr>
                                    <w:rPr>
                                      <w:rFonts w:cs="Arial"/>
                                      <w:color w:val="000000" w:themeColor="text1"/>
                                      <w14:textOutline w14:w="9525" w14:cap="rnd" w14:cmpd="sng" w14:algn="ctr">
                                        <w14:noFill/>
                                        <w14:prstDash w14:val="solid"/>
                                        <w14:bevel/>
                                      </w14:textOutline>
                                    </w:rPr>
                                  </w:pPr>
                                  <w:r w:rsidRPr="009F7999">
                                    <w:rPr>
                                      <w:rFonts w:cs="Arial"/>
                                      <w:b/>
                                      <w:bCs/>
                                      <w:color w:val="000000" w:themeColor="text1"/>
                                      <w14:textOutline w14:w="9525" w14:cap="rnd" w14:cmpd="sng" w14:algn="ctr">
                                        <w14:noFill/>
                                        <w14:prstDash w14:val="solid"/>
                                        <w14:bevel/>
                                      </w14:textOutline>
                                    </w:rPr>
                                    <w:t>good and happy life</w:t>
                                  </w:r>
                                </w:p>
                              </w:tc>
                              <w:tc>
                                <w:tcPr>
                                  <w:tcW w:w="2976" w:type="dxa"/>
                                </w:tcPr>
                                <w:p w14:paraId="59A843A6" w14:textId="1EEEB173" w:rsidR="005B3E95" w:rsidRPr="00756B09" w:rsidRDefault="005B3E95" w:rsidP="005B3E9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c</w:t>
                                  </w:r>
                                  <w:r w:rsidRPr="009C7AAA">
                                    <w:rPr>
                                      <w:rFonts w:cs="Arial"/>
                                      <w:color w:val="000000" w:themeColor="text1"/>
                                      <w14:textOutline w14:w="9525" w14:cap="rnd" w14:cmpd="sng" w14:algn="ctr">
                                        <w14:noFill/>
                                        <w14:prstDash w14:val="solid"/>
                                        <w14:bevel/>
                                      </w14:textOutline>
                                    </w:rPr>
                                    <w:t>hildren</w:t>
                                  </w:r>
                                  <w:r>
                                    <w:rPr>
                                      <w:rFonts w:cs="Arial"/>
                                      <w:color w:val="000000" w:themeColor="text1"/>
                                      <w14:textOutline w14:w="9525" w14:cap="rnd" w14:cmpd="sng" w14:algn="ctr">
                                        <w14:noFill/>
                                        <w14:prstDash w14:val="solid"/>
                                        <w14:bevel/>
                                      </w14:textOutline>
                                    </w:rPr>
                                    <w:t xml:space="preserve"> were more likely to say</w:t>
                                  </w:r>
                                  <w:r>
                                    <w:rPr>
                                      <w:rFonts w:cs="Arial"/>
                                      <w:b/>
                                      <w:bCs/>
                                      <w:color w:val="000000" w:themeColor="text1"/>
                                      <w14:textOutline w14:w="9525" w14:cap="rnd" w14:cmpd="sng" w14:algn="ctr">
                                        <w14:noFill/>
                                        <w14:prstDash w14:val="solid"/>
                                        <w14:bevel/>
                                      </w14:textOutline>
                                    </w:rPr>
                                    <w:t xml:space="preserve"> friends and relationships were important</w:t>
                                  </w:r>
                                  <w:r w:rsidR="001346D3">
                                    <w:rPr>
                                      <w:rFonts w:cs="Arial"/>
                                      <w:color w:val="000000" w:themeColor="text1"/>
                                      <w14:textOutline w14:w="9525" w14:cap="rnd" w14:cmpd="sng" w14:algn="ctr">
                                        <w14:noFill/>
                                        <w14:prstDash w14:val="solid"/>
                                        <w14:bevel/>
                                      </w14:textOutline>
                                    </w:rPr>
                                    <w:t xml:space="preserve"> </w:t>
                                  </w:r>
                                </w:p>
                              </w:tc>
                              <w:tc>
                                <w:tcPr>
                                  <w:tcW w:w="3402" w:type="dxa"/>
                                </w:tcPr>
                                <w:p w14:paraId="5231BEB5" w14:textId="32550950" w:rsidR="005B3E95" w:rsidRPr="00DE4E1C" w:rsidRDefault="005B3E95" w:rsidP="005B3E95">
                                  <w:pPr>
                                    <w:rPr>
                                      <w:rFonts w:cs="Arial"/>
                                      <w:b/>
                                      <w:bCs/>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 xml:space="preserve">were important </w:t>
                                  </w:r>
                                  <w:r w:rsidRPr="009C7AAA">
                                    <w:rPr>
                                      <w:rFonts w:cs="Arial"/>
                                      <w:color w:val="000000" w:themeColor="text1"/>
                                      <w14:textOutline w14:w="9525" w14:cap="rnd" w14:cmpd="sng" w14:algn="ctr">
                                        <w14:noFill/>
                                        <w14:prstDash w14:val="solid"/>
                                        <w14:bevel/>
                                      </w14:textOutline>
                                    </w:rPr>
                                    <w:t>including sports, arts,</w:t>
                                  </w:r>
                                  <w:r>
                                    <w:rPr>
                                      <w:rFonts w:cs="Arial"/>
                                      <w:b/>
                                      <w:bCs/>
                                      <w:color w:val="000000" w:themeColor="text1"/>
                                      <w14:textOutline w14:w="9525" w14:cap="rnd" w14:cmpd="sng" w14:algn="ctr">
                                        <w14:noFill/>
                                        <w14:prstDash w14:val="solid"/>
                                        <w14:bevel/>
                                      </w14:textOutline>
                                    </w:rPr>
                                    <w:t xml:space="preserve"> </w:t>
                                  </w:r>
                                  <w:r w:rsidRPr="009C7AAA">
                                    <w:rPr>
                                      <w:rFonts w:cs="Arial"/>
                                      <w:color w:val="000000" w:themeColor="text1"/>
                                      <w14:textOutline w14:w="9525" w14:cap="rnd" w14:cmpd="sng" w14:algn="ctr">
                                        <w14:noFill/>
                                        <w14:prstDash w14:val="solid"/>
                                        <w14:bevel/>
                                      </w14:textOutline>
                                    </w:rPr>
                                    <w:t>gaming and technology, and other activities</w:t>
                                  </w:r>
                                  <w:r>
                                    <w:rPr>
                                      <w:rFonts w:cs="Arial"/>
                                      <w:b/>
                                      <w:bCs/>
                                      <w:color w:val="000000" w:themeColor="text1"/>
                                      <w14:textOutline w14:w="9525" w14:cap="rnd" w14:cmpd="sng" w14:algn="ctr">
                                        <w14:noFill/>
                                        <w14:prstDash w14:val="solid"/>
                                        <w14:bevel/>
                                      </w14:textOutline>
                                    </w:rPr>
                                    <w:t xml:space="preserve"> </w:t>
                                  </w:r>
                                </w:p>
                              </w:tc>
                            </w:tr>
                          </w:tbl>
                          <w:p w14:paraId="6B0D463C" w14:textId="77777777" w:rsidR="00592470" w:rsidRPr="00756B09" w:rsidRDefault="00592470" w:rsidP="005924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4B704C4" id="_x0000_s1031" style="width:523.3pt;height:186.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" fillcolor="#d8d8d8 [2732]" stroked="f" strokeweight="1pt">
                <v:textbo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592470" w:rsidRPr="00756B09" w14:paraId="2191A81A" w14:textId="77777777">
                        <w:trPr>
                          <w:jc w:val="center"/>
                        </w:trPr>
                        <w:tc>
                          <w:tcPr>
                            <w:tcW w:w="1707" w:type="dxa"/>
                            <w:shd w:val="clear" w:color="auto" w:fill="FFFFFF" w:themeFill="background1"/>
                            <w:vAlign w:val="center"/>
                          </w:tcPr>
                          <w:p w14:paraId="7B8B316D" w14:textId="671D2E00" w:rsidR="00592470" w:rsidRPr="00756B09" w:rsidRDefault="00901CA0">
                            <w:pPr>
                              <w:ind w:right="105"/>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86</w:t>
                            </w:r>
                            <w:r w:rsidR="00592470"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25F4208E" w14:textId="4756030B" w:rsidR="00592470" w:rsidRPr="00756B09" w:rsidRDefault="00592470">
                            <w:pPr>
                              <w:ind w:left="-32"/>
                              <w:rPr>
                                <w:rFonts w:cs="Arial"/>
                                <w:color w:val="000000" w:themeColor="text1"/>
                                <w:sz w:val="72"/>
                                <w:szCs w:val="72"/>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of</w:t>
                            </w:r>
                            <w:r>
                              <w:rPr>
                                <w:rFonts w:cs="Arial"/>
                                <w:color w:val="000000" w:themeColor="text1"/>
                                <w14:textOutline w14:w="9525" w14:cap="rnd" w14:cmpd="sng" w14:algn="ctr">
                                  <w14:noFill/>
                                  <w14:prstDash w14:val="solid"/>
                                  <w14:bevel/>
                                </w14:textOutline>
                              </w:rPr>
                              <w:t xml:space="preserve"> children</w:t>
                            </w:r>
                            <w:r w:rsidR="00901CA0">
                              <w:rPr>
                                <w:rFonts w:cs="Arial"/>
                                <w:color w:val="000000" w:themeColor="text1"/>
                                <w14:textOutline w14:w="9525" w14:cap="rnd" w14:cmpd="sng" w14:algn="ctr">
                                  <w14:noFill/>
                                  <w14:prstDash w14:val="solid"/>
                                  <w14:bevel/>
                                </w14:textOutline>
                              </w:rPr>
                              <w:t xml:space="preserve"> across all year groups</w:t>
                            </w:r>
                            <w:r>
                              <w:rPr>
                                <w:rFonts w:cs="Arial"/>
                                <w:color w:val="000000" w:themeColor="text1"/>
                                <w14:textOutline w14:w="9525" w14:cap="rnd" w14:cmpd="sng" w14:algn="ctr">
                                  <w14:noFill/>
                                  <w14:prstDash w14:val="solid"/>
                                  <w14:bevel/>
                                </w14:textOutline>
                              </w:rPr>
                              <w:t xml:space="preserve"> said that</w:t>
                            </w:r>
                            <w:r w:rsidR="00901CA0">
                              <w:rPr>
                                <w:rFonts w:cs="Arial"/>
                                <w:color w:val="000000" w:themeColor="text1"/>
                                <w14:textOutline w14:w="9525" w14:cap="rnd" w14:cmpd="sng" w14:algn="ctr">
                                  <w14:noFill/>
                                  <w14:prstDash w14:val="solid"/>
                                  <w14:bevel/>
                                </w14:textOutline>
                              </w:rPr>
                              <w:t xml:space="preserve"> positive relationships were important</w:t>
                            </w:r>
                          </w:p>
                        </w:tc>
                      </w:tr>
                    </w:tbl>
                    <w:p w14:paraId="58785ADB" w14:textId="77777777" w:rsidR="00DE4E1C" w:rsidRPr="00756B09" w:rsidRDefault="00DE4E1C" w:rsidP="00592470">
                      <w:pPr>
                        <w:spacing w:before="240" w:after="120"/>
                        <w:rPr>
                          <w:rFonts w:cs="Arial"/>
                          <w:color w:val="000000" w:themeColor="text1"/>
                          <w14:textOutline w14:w="9525" w14:cap="rnd" w14:cmpd="sng" w14:algn="ctr">
                            <w14:noFill/>
                            <w14:prstDash w14:val="solid"/>
                            <w14:bevel/>
                          </w14:textOutline>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976"/>
                        <w:gridCol w:w="3402"/>
                      </w:tblGrid>
                      <w:tr w:rsidR="005B3E95" w:rsidRPr="00756B09" w14:paraId="68702F58" w14:textId="77777777" w:rsidTr="008553A8">
                        <w:tc>
                          <w:tcPr>
                            <w:tcW w:w="3828" w:type="dxa"/>
                          </w:tcPr>
                          <w:p w14:paraId="4D31FA74" w14:textId="7485E8C2" w:rsidR="005B3E95" w:rsidRDefault="005B3E95" w:rsidP="00FD1E9C">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Family, </w:t>
                            </w:r>
                            <w:r w:rsidR="00AC65A6" w:rsidRPr="00FD1E9C">
                              <w:rPr>
                                <w:rFonts w:cs="Arial"/>
                                <w:b/>
                                <w:bCs/>
                                <w:color w:val="287E8F"/>
                                <w:sz w:val="36"/>
                                <w:szCs w:val="36"/>
                                <w14:textOutline w14:w="9525" w14:cap="rnd" w14:cmpd="sng" w14:algn="ctr">
                                  <w14:noFill/>
                                  <w14:prstDash w14:val="solid"/>
                                  <w14:bevel/>
                                </w14:textOutline>
                              </w:rPr>
                              <w:t>friends,</w:t>
                            </w:r>
                            <w:r w:rsidRPr="00FD1E9C">
                              <w:rPr>
                                <w:rFonts w:cs="Arial"/>
                                <w:b/>
                                <w:bCs/>
                                <w:color w:val="287E8F"/>
                                <w:sz w:val="36"/>
                                <w:szCs w:val="36"/>
                                <w14:textOutline w14:w="9525" w14:cap="rnd" w14:cmpd="sng" w14:algn="ctr">
                                  <w14:noFill/>
                                  <w14:prstDash w14:val="solid"/>
                                  <w14:bevel/>
                                </w14:textOutline>
                              </w:rPr>
                              <w:t xml:space="preserve"> and relationships</w:t>
                            </w:r>
                          </w:p>
                        </w:tc>
                        <w:tc>
                          <w:tcPr>
                            <w:tcW w:w="2976" w:type="dxa"/>
                          </w:tcPr>
                          <w:p w14:paraId="784C5889" w14:textId="0A4B4BA4" w:rsidR="005B3E95" w:rsidRPr="008553A8" w:rsidRDefault="00DA5A98" w:rsidP="00FD1E9C">
                            <w:pPr>
                              <w:rPr>
                                <w:rFonts w:cs="Arial"/>
                                <w:b/>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Older</w:t>
                            </w:r>
                            <w:r w:rsidR="00861E71">
                              <w:rPr>
                                <w:rFonts w:cs="Arial"/>
                                <w:b/>
                                <w:bCs/>
                                <w:color w:val="287E8F"/>
                                <w:sz w:val="36"/>
                                <w:szCs w:val="36"/>
                                <w14:textOutline w14:w="9525" w14:cap="rnd" w14:cmpd="sng" w14:algn="ctr">
                                  <w14:noFill/>
                                  <w14:prstDash w14:val="solid"/>
                                  <w14:bevel/>
                                </w14:textOutline>
                              </w:rPr>
                              <w:t xml:space="preserve">  </w:t>
                            </w:r>
                            <w:r w:rsidR="00861E71">
                              <w:rPr>
                                <w:rFonts w:cs="Arial"/>
                                <w:b/>
                                <w:bCs/>
                                <w:noProof/>
                                <w:color w:val="287E8F"/>
                                <w:sz w:val="36"/>
                                <w:szCs w:val="36"/>
                              </w:rPr>
                              <w:drawing>
                                <wp:inline distT="0" distB="0" distL="0" distR="0" wp14:anchorId="79917EA8" wp14:editId="1DE0238A">
                                  <wp:extent cx="447675" cy="447675"/>
                                  <wp:effectExtent l="0" t="0" r="0" b="9525"/>
                                  <wp:docPr id="267484478" name="Graphic 3" descr="Two 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84478" name="Graphic 3" descr="Two Men with solid fill"/>
                                          <pic:cNvPicPr/>
                                        </pic:nvPicPr>
                                        <pic:blipFill>
                                          <a:blip r:embed="rId79">
                                            <a:extLst>
                                              <a:ext uri="{96DAC541-7B7A-43D3-8B79-37D633B846F1}">
                                                <asvg:svgBlip xmlns:asvg="http://schemas.microsoft.com/office/drawing/2016/SVG/main" r:embed="rId80"/>
                                              </a:ext>
                                            </a:extLst>
                                          </a:blip>
                                          <a:stretch>
                                            <a:fillRect/>
                                          </a:stretch>
                                        </pic:blipFill>
                                        <pic:spPr>
                                          <a:xfrm>
                                            <a:off x="0" y="0"/>
                                            <a:ext cx="447675" cy="447675"/>
                                          </a:xfrm>
                                          <a:prstGeom prst="rect">
                                            <a:avLst/>
                                          </a:prstGeom>
                                        </pic:spPr>
                                      </pic:pic>
                                    </a:graphicData>
                                  </a:graphic>
                                </wp:inline>
                              </w:drawing>
                            </w:r>
                          </w:p>
                        </w:tc>
                        <w:tc>
                          <w:tcPr>
                            <w:tcW w:w="3402" w:type="dxa"/>
                          </w:tcPr>
                          <w:p w14:paraId="23ED7A0E" w14:textId="21F67F9E" w:rsidR="005B3E95" w:rsidRDefault="00DA5A98" w:rsidP="00FD1E9C">
                            <w:pPr>
                              <w:rPr>
                                <w:rFonts w:cs="Arial"/>
                                <w:b/>
                                <w:bCs/>
                                <w:color w:val="000000" w:themeColor="text1"/>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Hobbies</w:t>
                            </w:r>
                            <w:r w:rsidR="00861E71">
                              <w:rPr>
                                <w:rFonts w:cs="Arial"/>
                                <w:b/>
                                <w:bCs/>
                                <w:color w:val="287E8F"/>
                                <w:sz w:val="36"/>
                                <w:szCs w:val="36"/>
                                <w14:textOutline w14:w="9525" w14:cap="rnd" w14:cmpd="sng" w14:algn="ctr">
                                  <w14:noFill/>
                                  <w14:prstDash w14:val="solid"/>
                                  <w14:bevel/>
                                </w14:textOutline>
                              </w:rPr>
                              <w:t xml:space="preserve"> </w:t>
                            </w:r>
                            <w:r w:rsidR="008553A8">
                              <w:rPr>
                                <w:rFonts w:cs="Arial"/>
                                <w:b/>
                                <w:bCs/>
                                <w:noProof/>
                                <w:color w:val="287E8F"/>
                                <w:sz w:val="36"/>
                                <w:szCs w:val="36"/>
                              </w:rPr>
                              <w:drawing>
                                <wp:inline distT="0" distB="0" distL="0" distR="0" wp14:anchorId="574227C7" wp14:editId="7E237E7C">
                                  <wp:extent cx="438150" cy="438150"/>
                                  <wp:effectExtent l="0" t="0" r="0" b="0"/>
                                  <wp:docPr id="1162218582" name="Graphic 3" descr="Cycl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18582" name="Graphic 3" descr="Cycling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438150" cy="438150"/>
                                          </a:xfrm>
                                          <a:prstGeom prst="rect">
                                            <a:avLst/>
                                          </a:prstGeom>
                                        </pic:spPr>
                                      </pic:pic>
                                    </a:graphicData>
                                  </a:graphic>
                                </wp:inline>
                              </w:drawing>
                            </w:r>
                          </w:p>
                        </w:tc>
                      </w:tr>
                      <w:tr w:rsidR="005B3E95" w:rsidRPr="00756B09" w14:paraId="596DF999" w14:textId="77777777" w:rsidTr="008553A8">
                        <w:tc>
                          <w:tcPr>
                            <w:tcW w:w="3828" w:type="dxa"/>
                          </w:tcPr>
                          <w:p w14:paraId="1C111A17" w14:textId="4963E0ED" w:rsidR="008553A8" w:rsidRPr="008553A8" w:rsidRDefault="005B3E95" w:rsidP="00FD1E9C">
                            <w:pPr>
                              <w:rPr>
                                <w:rFonts w:cs="Arial"/>
                                <w:color w:val="000000" w:themeColor="text1"/>
                                <w14:textOutline w14:w="9525" w14:cap="rnd" w14:cmpd="sng" w14:algn="ctr">
                                  <w14:noFill/>
                                  <w14:prstDash w14:val="solid"/>
                                  <w14:bevel/>
                                </w14:textOutline>
                              </w:rPr>
                            </w:pPr>
                            <w:r w:rsidRPr="00107783">
                              <w:rPr>
                                <w:rFonts w:cs="Arial"/>
                                <w:color w:val="000000" w:themeColor="text1"/>
                                <w14:textOutline w14:w="9525" w14:cap="rnd" w14:cmpd="sng" w14:algn="ctr">
                                  <w14:noFill/>
                                  <w14:prstDash w14:val="solid"/>
                                  <w14:bevel/>
                                </w14:textOutline>
                              </w:rPr>
                              <w:t xml:space="preserve">were </w:t>
                            </w:r>
                            <w:proofErr w:type="gramStart"/>
                            <w:r w:rsidRPr="00107783">
                              <w:rPr>
                                <w:rFonts w:cs="Arial"/>
                                <w:color w:val="000000" w:themeColor="text1"/>
                                <w14:textOutline w14:w="9525" w14:cap="rnd" w14:cmpd="sng" w14:algn="ctr">
                                  <w14:noFill/>
                                  <w14:prstDash w14:val="solid"/>
                                  <w14:bevel/>
                                </w14:textOutline>
                              </w:rPr>
                              <w:t xml:space="preserve">most commonly </w:t>
                            </w:r>
                            <w:r w:rsidRPr="00FC612D">
                              <w:rPr>
                                <w:rFonts w:cs="Arial"/>
                                <w:color w:val="000000" w:themeColor="text1"/>
                                <w14:textOutline w14:w="9525" w14:cap="rnd" w14:cmpd="sng" w14:algn="ctr">
                                  <w14:noFill/>
                                  <w14:prstDash w14:val="solid"/>
                                  <w14:bevel/>
                                </w14:textOutline>
                              </w:rPr>
                              <w:t>highlighted</w:t>
                            </w:r>
                            <w:proofErr w:type="gramEnd"/>
                            <w:r w:rsidRPr="00FC612D">
                              <w:rPr>
                                <w:rFonts w:cs="Arial"/>
                                <w:color w:val="000000" w:themeColor="text1"/>
                                <w14:textOutline w14:w="9525" w14:cap="rnd" w14:cmpd="sng" w14:algn="ctr">
                                  <w14:noFill/>
                                  <w14:prstDash w14:val="solid"/>
                                  <w14:bevel/>
                                </w14:textOutline>
                              </w:rPr>
                              <w:t xml:space="preserve"> across all year groups </w:t>
                            </w:r>
                            <w:r w:rsidRPr="009F7999">
                              <w:rPr>
                                <w:rFonts w:cs="Arial"/>
                                <w:b/>
                                <w:bCs/>
                                <w:color w:val="000000" w:themeColor="text1"/>
                                <w14:textOutline w14:w="9525" w14:cap="rnd" w14:cmpd="sng" w14:algn="ctr">
                                  <w14:noFill/>
                                  <w14:prstDash w14:val="solid"/>
                                  <w14:bevel/>
                                </w14:textOutline>
                              </w:rPr>
                              <w:t xml:space="preserve">as the </w:t>
                            </w:r>
                          </w:p>
                          <w:p w14:paraId="6458A15C" w14:textId="2605BF4F" w:rsidR="008553A8" w:rsidRDefault="005B3E95" w:rsidP="00FD1E9C">
                            <w:pPr>
                              <w:rPr>
                                <w:rFonts w:cs="Arial"/>
                                <w:b/>
                                <w:bCs/>
                                <w:color w:val="000000" w:themeColor="text1"/>
                                <w14:textOutline w14:w="9525" w14:cap="rnd" w14:cmpd="sng" w14:algn="ctr">
                                  <w14:noFill/>
                                  <w14:prstDash w14:val="solid"/>
                                  <w14:bevel/>
                                </w14:textOutline>
                              </w:rPr>
                            </w:pPr>
                            <w:r w:rsidRPr="009F7999">
                              <w:rPr>
                                <w:rFonts w:cs="Arial"/>
                                <w:b/>
                                <w:bCs/>
                                <w:color w:val="000000" w:themeColor="text1"/>
                                <w14:textOutline w14:w="9525" w14:cap="rnd" w14:cmpd="sng" w14:algn="ctr">
                                  <w14:noFill/>
                                  <w14:prstDash w14:val="solid"/>
                                  <w14:bevel/>
                                </w14:textOutline>
                              </w:rPr>
                              <w:t xml:space="preserve">main things that </w:t>
                            </w:r>
                            <w:r w:rsidR="00AC65A6" w:rsidRPr="009F7999">
                              <w:rPr>
                                <w:rFonts w:cs="Arial"/>
                                <w:b/>
                                <w:bCs/>
                                <w:color w:val="000000" w:themeColor="text1"/>
                                <w14:textOutline w14:w="9525" w14:cap="rnd" w14:cmpd="sng" w14:algn="ctr">
                                  <w14:noFill/>
                                  <w14:prstDash w14:val="solid"/>
                                  <w14:bevel/>
                                </w14:textOutline>
                              </w:rPr>
                              <w:t>make</w:t>
                            </w:r>
                            <w:r w:rsidRPr="009F7999">
                              <w:rPr>
                                <w:rFonts w:cs="Arial"/>
                                <w:b/>
                                <w:bCs/>
                                <w:color w:val="000000" w:themeColor="text1"/>
                                <w14:textOutline w14:w="9525" w14:cap="rnd" w14:cmpd="sng" w14:algn="ctr">
                                  <w14:noFill/>
                                  <w14:prstDash w14:val="solid"/>
                                  <w14:bevel/>
                                </w14:textOutline>
                              </w:rPr>
                              <w:t xml:space="preserve"> a </w:t>
                            </w:r>
                          </w:p>
                          <w:p w14:paraId="158D3D38" w14:textId="5722926F" w:rsidR="005B3E95" w:rsidRPr="00756B09" w:rsidRDefault="005B3E95" w:rsidP="005B3E95">
                            <w:pPr>
                              <w:rPr>
                                <w:rFonts w:cs="Arial"/>
                                <w:color w:val="000000" w:themeColor="text1"/>
                                <w14:textOutline w14:w="9525" w14:cap="rnd" w14:cmpd="sng" w14:algn="ctr">
                                  <w14:noFill/>
                                  <w14:prstDash w14:val="solid"/>
                                  <w14:bevel/>
                                </w14:textOutline>
                              </w:rPr>
                            </w:pPr>
                            <w:r w:rsidRPr="009F7999">
                              <w:rPr>
                                <w:rFonts w:cs="Arial"/>
                                <w:b/>
                                <w:bCs/>
                                <w:color w:val="000000" w:themeColor="text1"/>
                                <w14:textOutline w14:w="9525" w14:cap="rnd" w14:cmpd="sng" w14:algn="ctr">
                                  <w14:noFill/>
                                  <w14:prstDash w14:val="solid"/>
                                  <w14:bevel/>
                                </w14:textOutline>
                              </w:rPr>
                              <w:t>good and happy life</w:t>
                            </w:r>
                          </w:p>
                        </w:tc>
                        <w:tc>
                          <w:tcPr>
                            <w:tcW w:w="2976" w:type="dxa"/>
                          </w:tcPr>
                          <w:p w14:paraId="59A843A6" w14:textId="1EEEB173" w:rsidR="005B3E95" w:rsidRPr="00756B09" w:rsidRDefault="005B3E95" w:rsidP="005B3E9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c</w:t>
                            </w:r>
                            <w:r w:rsidRPr="009C7AAA">
                              <w:rPr>
                                <w:rFonts w:cs="Arial"/>
                                <w:color w:val="000000" w:themeColor="text1"/>
                                <w14:textOutline w14:w="9525" w14:cap="rnd" w14:cmpd="sng" w14:algn="ctr">
                                  <w14:noFill/>
                                  <w14:prstDash w14:val="solid"/>
                                  <w14:bevel/>
                                </w14:textOutline>
                              </w:rPr>
                              <w:t>hildren</w:t>
                            </w:r>
                            <w:r>
                              <w:rPr>
                                <w:rFonts w:cs="Arial"/>
                                <w:color w:val="000000" w:themeColor="text1"/>
                                <w14:textOutline w14:w="9525" w14:cap="rnd" w14:cmpd="sng" w14:algn="ctr">
                                  <w14:noFill/>
                                  <w14:prstDash w14:val="solid"/>
                                  <w14:bevel/>
                                </w14:textOutline>
                              </w:rPr>
                              <w:t xml:space="preserve"> were more likely to say</w:t>
                            </w:r>
                            <w:r>
                              <w:rPr>
                                <w:rFonts w:cs="Arial"/>
                                <w:b/>
                                <w:bCs/>
                                <w:color w:val="000000" w:themeColor="text1"/>
                                <w14:textOutline w14:w="9525" w14:cap="rnd" w14:cmpd="sng" w14:algn="ctr">
                                  <w14:noFill/>
                                  <w14:prstDash w14:val="solid"/>
                                  <w14:bevel/>
                                </w14:textOutline>
                              </w:rPr>
                              <w:t xml:space="preserve"> friends and relationships were important</w:t>
                            </w:r>
                            <w:r w:rsidR="001346D3">
                              <w:rPr>
                                <w:rFonts w:cs="Arial"/>
                                <w:color w:val="000000" w:themeColor="text1"/>
                                <w14:textOutline w14:w="9525" w14:cap="rnd" w14:cmpd="sng" w14:algn="ctr">
                                  <w14:noFill/>
                                  <w14:prstDash w14:val="solid"/>
                                  <w14:bevel/>
                                </w14:textOutline>
                              </w:rPr>
                              <w:t xml:space="preserve"> </w:t>
                            </w:r>
                          </w:p>
                        </w:tc>
                        <w:tc>
                          <w:tcPr>
                            <w:tcW w:w="3402" w:type="dxa"/>
                          </w:tcPr>
                          <w:p w14:paraId="5231BEB5" w14:textId="32550950" w:rsidR="005B3E95" w:rsidRPr="00DE4E1C" w:rsidRDefault="005B3E95" w:rsidP="005B3E95">
                            <w:pPr>
                              <w:rPr>
                                <w:rFonts w:cs="Arial"/>
                                <w:b/>
                                <w:bCs/>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 xml:space="preserve">were important </w:t>
                            </w:r>
                            <w:r w:rsidRPr="009C7AAA">
                              <w:rPr>
                                <w:rFonts w:cs="Arial"/>
                                <w:color w:val="000000" w:themeColor="text1"/>
                                <w14:textOutline w14:w="9525" w14:cap="rnd" w14:cmpd="sng" w14:algn="ctr">
                                  <w14:noFill/>
                                  <w14:prstDash w14:val="solid"/>
                                  <w14:bevel/>
                                </w14:textOutline>
                              </w:rPr>
                              <w:t>including sports, arts,</w:t>
                            </w:r>
                            <w:r>
                              <w:rPr>
                                <w:rFonts w:cs="Arial"/>
                                <w:b/>
                                <w:bCs/>
                                <w:color w:val="000000" w:themeColor="text1"/>
                                <w14:textOutline w14:w="9525" w14:cap="rnd" w14:cmpd="sng" w14:algn="ctr">
                                  <w14:noFill/>
                                  <w14:prstDash w14:val="solid"/>
                                  <w14:bevel/>
                                </w14:textOutline>
                              </w:rPr>
                              <w:t xml:space="preserve"> </w:t>
                            </w:r>
                            <w:r w:rsidRPr="009C7AAA">
                              <w:rPr>
                                <w:rFonts w:cs="Arial"/>
                                <w:color w:val="000000" w:themeColor="text1"/>
                                <w14:textOutline w14:w="9525" w14:cap="rnd" w14:cmpd="sng" w14:algn="ctr">
                                  <w14:noFill/>
                                  <w14:prstDash w14:val="solid"/>
                                  <w14:bevel/>
                                </w14:textOutline>
                              </w:rPr>
                              <w:t>gaming and technology, and other activities</w:t>
                            </w:r>
                            <w:r>
                              <w:rPr>
                                <w:rFonts w:cs="Arial"/>
                                <w:b/>
                                <w:bCs/>
                                <w:color w:val="000000" w:themeColor="text1"/>
                                <w14:textOutline w14:w="9525" w14:cap="rnd" w14:cmpd="sng" w14:algn="ctr">
                                  <w14:noFill/>
                                  <w14:prstDash w14:val="solid"/>
                                  <w14:bevel/>
                                </w14:textOutline>
                              </w:rPr>
                              <w:t xml:space="preserve"> </w:t>
                            </w:r>
                          </w:p>
                        </w:tc>
                      </w:tr>
                    </w:tbl>
                    <w:p w14:paraId="6B0D463C" w14:textId="77777777" w:rsidR="00592470" w:rsidRPr="00756B09" w:rsidRDefault="00592470" w:rsidP="00592470"/>
                  </w:txbxContent>
                </v:textbox>
                <w10:anchorlock/>
              </v:rect>
            </w:pict>
          </mc:Fallback>
        </mc:AlternateContent>
      </w:r>
    </w:p>
    <w:p w14:paraId="71B80D77" w14:textId="4ED1BAD2" w:rsidR="00592470" w:rsidRDefault="00DB733A" w:rsidP="00592470">
      <w:pPr>
        <w:rPr>
          <w:rFonts w:cs="Arial"/>
        </w:rPr>
      </w:pPr>
      <w:r w:rsidRPr="00DB733A">
        <w:rPr>
          <w:rFonts w:cs="Arial"/>
        </w:rPr>
        <w:t xml:space="preserve">This year's survey included </w:t>
      </w:r>
      <w:r>
        <w:rPr>
          <w:rFonts w:cs="Arial"/>
        </w:rPr>
        <w:t>a</w:t>
      </w:r>
      <w:r w:rsidRPr="00DB733A">
        <w:rPr>
          <w:rFonts w:cs="Arial"/>
        </w:rPr>
        <w:t xml:space="preserve"> new open-ended question</w:t>
      </w:r>
      <w:r>
        <w:rPr>
          <w:rFonts w:cs="Arial"/>
        </w:rPr>
        <w:t xml:space="preserve"> where</w:t>
      </w:r>
      <w:r w:rsidR="00592470">
        <w:rPr>
          <w:rFonts w:cs="Arial"/>
        </w:rPr>
        <w:t xml:space="preserve"> children</w:t>
      </w:r>
      <w:r w:rsidR="00592470" w:rsidRPr="0005559B">
        <w:rPr>
          <w:rFonts w:cs="Arial"/>
        </w:rPr>
        <w:t xml:space="preserve"> were </w:t>
      </w:r>
      <w:r w:rsidR="00452688" w:rsidRPr="0005559B">
        <w:rPr>
          <w:rFonts w:cs="Arial"/>
        </w:rPr>
        <w:t>asked,</w:t>
      </w:r>
      <w:r w:rsidR="00592470">
        <w:rPr>
          <w:rFonts w:cs="Arial"/>
        </w:rPr>
        <w:t xml:space="preserve"> ‘</w:t>
      </w:r>
      <w:r w:rsidR="00592470" w:rsidRPr="00EF4609">
        <w:rPr>
          <w:rFonts w:cs="Arial"/>
        </w:rPr>
        <w:t>What are three things that you think make a good and happy life?</w:t>
      </w:r>
      <w:r w:rsidR="00592470">
        <w:rPr>
          <w:rFonts w:cs="Arial"/>
        </w:rPr>
        <w:t xml:space="preserve">’ The responses to the questions were collated and placed into themes. </w:t>
      </w:r>
      <w:r w:rsidR="00791EBD">
        <w:rPr>
          <w:rFonts w:cs="Arial"/>
        </w:rPr>
        <w:t xml:space="preserve">Two </w:t>
      </w:r>
      <w:r w:rsidR="00CC574B">
        <w:rPr>
          <w:rFonts w:cs="Arial"/>
        </w:rPr>
        <w:t>separate categories</w:t>
      </w:r>
      <w:r w:rsidR="00791EBD">
        <w:rPr>
          <w:rFonts w:cs="Arial"/>
        </w:rPr>
        <w:t xml:space="preserve"> were used to group responses and are presented in this section – </w:t>
      </w:r>
      <w:r w:rsidR="00CC574B">
        <w:rPr>
          <w:rFonts w:cs="Arial"/>
        </w:rPr>
        <w:t>a</w:t>
      </w:r>
      <w:r w:rsidR="00791EBD">
        <w:rPr>
          <w:rFonts w:cs="Arial"/>
        </w:rPr>
        <w:t xml:space="preserve"> </w:t>
      </w:r>
      <w:r w:rsidR="00CC574B">
        <w:rPr>
          <w:rFonts w:cs="Arial"/>
        </w:rPr>
        <w:t>category</w:t>
      </w:r>
      <w:r w:rsidR="00791EBD">
        <w:rPr>
          <w:rFonts w:cs="Arial"/>
        </w:rPr>
        <w:t xml:space="preserve"> of eight</w:t>
      </w:r>
      <w:r w:rsidR="00CC574B">
        <w:rPr>
          <w:rFonts w:cs="Arial"/>
        </w:rPr>
        <w:t xml:space="preserve"> overarching</w:t>
      </w:r>
      <w:r w:rsidR="00791EBD">
        <w:rPr>
          <w:rFonts w:cs="Arial"/>
        </w:rPr>
        <w:t xml:space="preserve"> </w:t>
      </w:r>
      <w:r w:rsidR="00CC574B">
        <w:rPr>
          <w:rFonts w:cs="Arial"/>
        </w:rPr>
        <w:t>themes</w:t>
      </w:r>
      <w:r w:rsidR="00791EBD">
        <w:rPr>
          <w:rFonts w:cs="Arial"/>
        </w:rPr>
        <w:t xml:space="preserve"> and a</w:t>
      </w:r>
      <w:r w:rsidR="00CC574B">
        <w:rPr>
          <w:rFonts w:cs="Arial"/>
        </w:rPr>
        <w:t xml:space="preserve"> category of more detailed themes</w:t>
      </w:r>
      <w:r w:rsidR="00791EBD">
        <w:rPr>
          <w:rFonts w:cs="Arial"/>
        </w:rPr>
        <w:t>.</w:t>
      </w:r>
      <w:r w:rsidR="002660ED">
        <w:rPr>
          <w:rFonts w:cs="Arial"/>
        </w:rPr>
        <w:t xml:space="preserve"> See Appendix 3 for further details on the theming methodology used.</w:t>
      </w:r>
    </w:p>
    <w:p w14:paraId="7B79E431" w14:textId="1CCE668D" w:rsidR="009C2A1A" w:rsidRPr="0005559B" w:rsidRDefault="009C2A1A" w:rsidP="007477ED">
      <w:pPr>
        <w:jc w:val="center"/>
        <w:rPr>
          <w:rFonts w:cs="Arial"/>
        </w:rPr>
      </w:pPr>
    </w:p>
    <w:p w14:paraId="6E7F6617" w14:textId="16C3FEBC" w:rsidR="00355713" w:rsidRDefault="00355713" w:rsidP="003E25CA">
      <w:bookmarkStart w:id="68" w:name="_Toc171490433"/>
      <w:bookmarkStart w:id="69" w:name="_Toc172551564"/>
    </w:p>
    <w:p w14:paraId="3A3D952A" w14:textId="58C4F0E1" w:rsidR="00947071" w:rsidRPr="00947071" w:rsidRDefault="00ED560C" w:rsidP="00947071">
      <w:pPr>
        <w:rPr>
          <w:color w:val="C00000"/>
        </w:rPr>
      </w:pPr>
      <w:r w:rsidRPr="00ED560C">
        <w:lastRenderedPageBreak/>
        <w:t>Around o</w:t>
      </w:r>
      <w:r w:rsidR="00947071" w:rsidRPr="00ED560C">
        <w:t xml:space="preserve">ne in </w:t>
      </w:r>
      <w:r w:rsidRPr="00ED560C">
        <w:t>five</w:t>
      </w:r>
      <w:r w:rsidR="00947071" w:rsidRPr="00ED560C">
        <w:t xml:space="preserve"> (</w:t>
      </w:r>
      <w:r w:rsidRPr="00ED560C">
        <w:t>19</w:t>
      </w:r>
      <w:r w:rsidR="00947071" w:rsidRPr="00ED560C">
        <w:t>%) children across all year groups did not answer this question</w:t>
      </w:r>
      <w:r w:rsidR="00DF39FE" w:rsidRPr="00ED560C">
        <w:t xml:space="preserve">. </w:t>
      </w:r>
      <w:r w:rsidR="00DF39FE" w:rsidRPr="00DF39FE">
        <w:t>Children in Year 9 were less like to answer than younger children</w:t>
      </w:r>
      <w:r w:rsidR="00947071" w:rsidRPr="00DF39FE">
        <w:t xml:space="preserve"> (</w:t>
      </w:r>
      <w:r w:rsidR="0038632D">
        <w:fldChar w:fldCharType="begin"/>
      </w:r>
      <w:r w:rsidR="0038632D">
        <w:instrText xml:space="preserve"> REF _Ref242346223 \h </w:instrText>
      </w:r>
      <w:r w:rsidR="0038632D">
        <w:fldChar w:fldCharType="separate"/>
      </w:r>
      <w:r w:rsidR="0022225A">
        <w:t xml:space="preserve">Table </w:t>
      </w:r>
      <w:r w:rsidR="0022225A">
        <w:rPr>
          <w:noProof/>
        </w:rPr>
        <w:t>3</w:t>
      </w:r>
      <w:r w:rsidR="0038632D">
        <w:fldChar w:fldCharType="end"/>
      </w:r>
      <w:r w:rsidR="00947071" w:rsidRPr="00DF39FE">
        <w:t xml:space="preserve">). </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4"/>
        <w:gridCol w:w="810"/>
        <w:gridCol w:w="850"/>
        <w:gridCol w:w="851"/>
      </w:tblGrid>
      <w:tr w:rsidR="00947071" w:rsidRPr="00FB24F7" w14:paraId="55C48B7A" w14:textId="77777777" w:rsidTr="00CE51B2">
        <w:trPr>
          <w:trHeight w:val="285"/>
          <w:jc w:val="center"/>
        </w:trPr>
        <w:tc>
          <w:tcPr>
            <w:tcW w:w="5144" w:type="dxa"/>
            <w:vMerge w:val="restart"/>
            <w:shd w:val="clear" w:color="auto" w:fill="287E8F" w:themeFill="accent1"/>
            <w:noWrap/>
            <w:vAlign w:val="center"/>
          </w:tcPr>
          <w:p w14:paraId="67904E56" w14:textId="77777777" w:rsidR="00947071" w:rsidRPr="00FB24F7" w:rsidRDefault="00947071" w:rsidP="00CE51B2">
            <w:pPr>
              <w:spacing w:after="0" w:line="240" w:lineRule="auto"/>
              <w:rPr>
                <w:rFonts w:asciiTheme="minorHAnsi" w:eastAsia="Times New Roman" w:hAnsiTheme="minorHAnsi" w:cstheme="minorHAnsi"/>
                <w:b/>
                <w:bCs/>
                <w:color w:val="FFFFFF" w:themeColor="background1"/>
                <w:kern w:val="0"/>
                <w:lang w:eastAsia="en-GB"/>
                <w14:ligatures w14:val="none"/>
              </w:rPr>
            </w:pPr>
          </w:p>
        </w:tc>
        <w:tc>
          <w:tcPr>
            <w:tcW w:w="2511" w:type="dxa"/>
            <w:gridSpan w:val="3"/>
            <w:shd w:val="clear" w:color="auto" w:fill="287E8F" w:themeFill="accent1"/>
            <w:noWrap/>
            <w:vAlign w:val="bottom"/>
          </w:tcPr>
          <w:p w14:paraId="261A3088" w14:textId="77777777" w:rsidR="00947071" w:rsidRPr="00FB24F7" w:rsidRDefault="00947071" w:rsidP="00CE51B2">
            <w:pPr>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Year group</w:t>
            </w:r>
          </w:p>
        </w:tc>
      </w:tr>
      <w:tr w:rsidR="00947071" w:rsidRPr="00FB24F7" w14:paraId="1AEA5BE4" w14:textId="77777777" w:rsidTr="00CE51B2">
        <w:trPr>
          <w:trHeight w:val="285"/>
          <w:jc w:val="center"/>
        </w:trPr>
        <w:tc>
          <w:tcPr>
            <w:tcW w:w="5144" w:type="dxa"/>
            <w:vMerge/>
            <w:shd w:val="clear" w:color="auto" w:fill="287E8F" w:themeFill="accent1"/>
            <w:noWrap/>
            <w:vAlign w:val="center"/>
          </w:tcPr>
          <w:p w14:paraId="70279864" w14:textId="77777777" w:rsidR="00947071" w:rsidRPr="00FB24F7" w:rsidRDefault="00947071" w:rsidP="00CE51B2">
            <w:pPr>
              <w:spacing w:after="0" w:line="240" w:lineRule="auto"/>
              <w:rPr>
                <w:rFonts w:asciiTheme="minorHAnsi" w:eastAsia="Times New Roman" w:hAnsiTheme="minorHAnsi" w:cstheme="minorHAnsi"/>
                <w:b/>
                <w:bCs/>
                <w:color w:val="FFFFFF" w:themeColor="background1"/>
                <w:kern w:val="0"/>
                <w:lang w:eastAsia="en-GB"/>
                <w14:ligatures w14:val="none"/>
              </w:rPr>
            </w:pPr>
          </w:p>
        </w:tc>
        <w:tc>
          <w:tcPr>
            <w:tcW w:w="810" w:type="dxa"/>
            <w:shd w:val="clear" w:color="auto" w:fill="287E8F" w:themeFill="accent1"/>
            <w:noWrap/>
            <w:vAlign w:val="bottom"/>
          </w:tcPr>
          <w:p w14:paraId="3A0E22B3" w14:textId="77777777" w:rsidR="00947071" w:rsidRPr="00FB24F7" w:rsidRDefault="00947071" w:rsidP="00CE51B2">
            <w:pPr>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5</w:t>
            </w:r>
          </w:p>
        </w:tc>
        <w:tc>
          <w:tcPr>
            <w:tcW w:w="850" w:type="dxa"/>
            <w:shd w:val="clear" w:color="auto" w:fill="287E8F" w:themeFill="accent1"/>
            <w:noWrap/>
            <w:vAlign w:val="bottom"/>
          </w:tcPr>
          <w:p w14:paraId="4B55F5EF" w14:textId="77777777" w:rsidR="00947071" w:rsidRPr="00FB24F7" w:rsidRDefault="00947071" w:rsidP="00CE51B2">
            <w:pPr>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7</w:t>
            </w:r>
          </w:p>
        </w:tc>
        <w:tc>
          <w:tcPr>
            <w:tcW w:w="851" w:type="dxa"/>
            <w:shd w:val="clear" w:color="auto" w:fill="287E8F" w:themeFill="accent1"/>
            <w:noWrap/>
            <w:vAlign w:val="bottom"/>
          </w:tcPr>
          <w:p w14:paraId="3BC8A18C" w14:textId="77777777" w:rsidR="00947071" w:rsidRPr="00FB24F7" w:rsidRDefault="00947071" w:rsidP="00CE51B2">
            <w:pPr>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9</w:t>
            </w:r>
          </w:p>
        </w:tc>
      </w:tr>
      <w:tr w:rsidR="00947071" w:rsidRPr="00DC34DA" w14:paraId="4D4696FF" w14:textId="77777777" w:rsidTr="00CE51B2">
        <w:trPr>
          <w:trHeight w:val="285"/>
          <w:jc w:val="center"/>
        </w:trPr>
        <w:tc>
          <w:tcPr>
            <w:tcW w:w="5144" w:type="dxa"/>
            <w:noWrap/>
            <w:vAlign w:val="center"/>
            <w:hideMark/>
          </w:tcPr>
          <w:p w14:paraId="2BD4001D" w14:textId="660C66E1" w:rsidR="00947071" w:rsidRPr="00DC34DA" w:rsidRDefault="00947071" w:rsidP="00CE51B2">
            <w:pPr>
              <w:spacing w:after="0" w:line="240" w:lineRule="auto"/>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 xml:space="preserve">Did not provide any answer / </w:t>
            </w:r>
            <w:r w:rsidR="00ED560C">
              <w:rPr>
                <w:rFonts w:asciiTheme="minorHAnsi" w:eastAsia="Times New Roman" w:hAnsiTheme="minorHAnsi" w:cstheme="minorHAnsi"/>
                <w:color w:val="000000"/>
                <w:kern w:val="0"/>
                <w:lang w:eastAsia="en-GB"/>
                <w14:ligatures w14:val="none"/>
              </w:rPr>
              <w:t>thoughts</w:t>
            </w:r>
          </w:p>
        </w:tc>
        <w:tc>
          <w:tcPr>
            <w:tcW w:w="810" w:type="dxa"/>
            <w:noWrap/>
            <w:vAlign w:val="bottom"/>
            <w:hideMark/>
          </w:tcPr>
          <w:p w14:paraId="7F151A8B" w14:textId="32A4FF9F" w:rsidR="00947071" w:rsidRPr="00DC34DA" w:rsidRDefault="00DF39FE" w:rsidP="00CE51B2">
            <w:pPr>
              <w:spacing w:after="0" w:line="240" w:lineRule="auto"/>
              <w:jc w:val="right"/>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14</w:t>
            </w:r>
            <w:r w:rsidR="00947071" w:rsidRPr="00DC34DA">
              <w:rPr>
                <w:rFonts w:asciiTheme="minorHAnsi" w:eastAsia="Times New Roman" w:hAnsiTheme="minorHAnsi" w:cstheme="minorHAnsi"/>
                <w:color w:val="000000"/>
                <w:kern w:val="0"/>
                <w:lang w:eastAsia="en-GB"/>
                <w14:ligatures w14:val="none"/>
              </w:rPr>
              <w:t>%</w:t>
            </w:r>
          </w:p>
        </w:tc>
        <w:tc>
          <w:tcPr>
            <w:tcW w:w="850" w:type="dxa"/>
            <w:noWrap/>
            <w:vAlign w:val="bottom"/>
            <w:hideMark/>
          </w:tcPr>
          <w:p w14:paraId="67A847AC" w14:textId="0BCEB887" w:rsidR="00947071" w:rsidRPr="00DC34DA" w:rsidRDefault="00DF39FE" w:rsidP="00CE51B2">
            <w:pPr>
              <w:spacing w:after="0" w:line="240" w:lineRule="auto"/>
              <w:jc w:val="right"/>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17</w:t>
            </w:r>
            <w:r w:rsidR="00947071" w:rsidRPr="00DC34DA">
              <w:rPr>
                <w:rFonts w:asciiTheme="minorHAnsi" w:eastAsia="Times New Roman" w:hAnsiTheme="minorHAnsi" w:cstheme="minorHAnsi"/>
                <w:color w:val="000000"/>
                <w:kern w:val="0"/>
                <w:lang w:eastAsia="en-GB"/>
                <w14:ligatures w14:val="none"/>
              </w:rPr>
              <w:t>%</w:t>
            </w:r>
          </w:p>
        </w:tc>
        <w:tc>
          <w:tcPr>
            <w:tcW w:w="851" w:type="dxa"/>
            <w:noWrap/>
            <w:vAlign w:val="bottom"/>
            <w:hideMark/>
          </w:tcPr>
          <w:p w14:paraId="3DD27105" w14:textId="489B0C58" w:rsidR="00947071" w:rsidRPr="00DC34DA" w:rsidRDefault="00DF39FE" w:rsidP="00CE51B2">
            <w:pPr>
              <w:spacing w:after="0" w:line="240" w:lineRule="auto"/>
              <w:jc w:val="right"/>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24</w:t>
            </w:r>
            <w:r w:rsidR="00947071" w:rsidRPr="00DC34DA">
              <w:rPr>
                <w:rFonts w:asciiTheme="minorHAnsi" w:eastAsia="Times New Roman" w:hAnsiTheme="minorHAnsi" w:cstheme="minorHAnsi"/>
                <w:color w:val="000000"/>
                <w:kern w:val="0"/>
                <w:lang w:eastAsia="en-GB"/>
                <w14:ligatures w14:val="none"/>
              </w:rPr>
              <w:t>%</w:t>
            </w:r>
          </w:p>
        </w:tc>
      </w:tr>
    </w:tbl>
    <w:p w14:paraId="281B87BC" w14:textId="77777777" w:rsidR="00947071" w:rsidRPr="005951C7" w:rsidRDefault="00947071" w:rsidP="00947071">
      <w:pPr>
        <w:jc w:val="center"/>
        <w:rPr>
          <w:rFonts w:cs="Arial"/>
          <w:sz w:val="2"/>
          <w:szCs w:val="2"/>
        </w:rPr>
      </w:pPr>
    </w:p>
    <w:p w14:paraId="25B8D17E" w14:textId="42FDF805" w:rsidR="008279BC" w:rsidRPr="00901CA0" w:rsidRDefault="00947071" w:rsidP="00901CA0">
      <w:pPr>
        <w:pStyle w:val="Caption"/>
        <w:rPr>
          <w:rFonts w:cs="Arial"/>
        </w:rPr>
      </w:pPr>
      <w:bookmarkStart w:id="70" w:name="_Ref242346223"/>
      <w:r>
        <w:t xml:space="preserve">Table </w:t>
      </w:r>
      <w:fldSimple w:instr=" SEQ Table \* ARABIC ">
        <w:r w:rsidR="0022225A">
          <w:rPr>
            <w:noProof/>
          </w:rPr>
          <w:t>3</w:t>
        </w:r>
      </w:fldSimple>
      <w:bookmarkEnd w:id="70"/>
      <w:r>
        <w:t xml:space="preserve"> Children who did not provide any answer to the question</w:t>
      </w:r>
      <w:r w:rsidR="00CB7659">
        <w:t>.</w:t>
      </w:r>
    </w:p>
    <w:p w14:paraId="2860DD08" w14:textId="72839CBA" w:rsidR="008279BC" w:rsidRDefault="00452688" w:rsidP="008279BC">
      <w:pPr>
        <w:pStyle w:val="Heading2"/>
      </w:pPr>
      <w:r>
        <w:t>O</w:t>
      </w:r>
      <w:r w:rsidR="008279BC">
        <w:t xml:space="preserve">verarching </w:t>
      </w:r>
      <w:r>
        <w:t>T</w:t>
      </w:r>
      <w:r w:rsidR="008279BC">
        <w:t>hemes</w:t>
      </w:r>
      <w:r w:rsidR="003018AE" w:rsidRPr="003018AE">
        <w:rPr>
          <w:u w:val="none"/>
        </w:rPr>
        <w:t xml:space="preserve"> (</w:t>
      </w:r>
      <w:r w:rsidR="003018AE" w:rsidRPr="003018AE">
        <w:rPr>
          <w:u w:val="none"/>
        </w:rPr>
        <w:fldChar w:fldCharType="begin"/>
      </w:r>
      <w:r w:rsidR="003018AE" w:rsidRPr="003018AE">
        <w:rPr>
          <w:u w:val="none"/>
        </w:rPr>
        <w:instrText xml:space="preserve"> REF _Ref242346296 \h </w:instrText>
      </w:r>
      <w:r w:rsidR="003018AE">
        <w:rPr>
          <w:u w:val="none"/>
        </w:rPr>
        <w:instrText xml:space="preserve"> \* MERGEFORMAT </w:instrText>
      </w:r>
      <w:r w:rsidR="003018AE" w:rsidRPr="003018AE">
        <w:rPr>
          <w:u w:val="none"/>
        </w:rPr>
      </w:r>
      <w:r w:rsidR="003018AE" w:rsidRPr="003018AE">
        <w:rPr>
          <w:u w:val="none"/>
        </w:rPr>
        <w:fldChar w:fldCharType="separate"/>
      </w:r>
      <w:r w:rsidR="0022225A" w:rsidRPr="0022225A">
        <w:rPr>
          <w:u w:val="none"/>
        </w:rPr>
        <w:t xml:space="preserve">Figure </w:t>
      </w:r>
      <w:r w:rsidR="0022225A" w:rsidRPr="0022225A">
        <w:rPr>
          <w:noProof/>
          <w:u w:val="none"/>
        </w:rPr>
        <w:t>18</w:t>
      </w:r>
      <w:r w:rsidR="003018AE" w:rsidRPr="003018AE">
        <w:rPr>
          <w:u w:val="none"/>
        </w:rPr>
        <w:fldChar w:fldCharType="end"/>
      </w:r>
      <w:r w:rsidR="003018AE" w:rsidRPr="003018AE">
        <w:rPr>
          <w:u w:val="none"/>
        </w:rPr>
        <w:t>)</w:t>
      </w:r>
    </w:p>
    <w:p w14:paraId="0201CDAF" w14:textId="556FD879" w:rsidR="00791EBD" w:rsidRDefault="00947071" w:rsidP="00947071">
      <w:r w:rsidRPr="00DF39FE">
        <w:t xml:space="preserve">Those who did not provide any answer or </w:t>
      </w:r>
      <w:r w:rsidR="00ED560C">
        <w:t>thoughts</w:t>
      </w:r>
      <w:r w:rsidRPr="00DF39FE">
        <w:t xml:space="preserve"> were excluded from the analysis in this section. </w:t>
      </w:r>
      <w:r w:rsidR="00791EBD">
        <w:t>In the overarching theme, positive relationships were the main thing children across all year groups highlighted as important for a good and happy life</w:t>
      </w:r>
      <w:r w:rsidR="00CE46C6">
        <w:t xml:space="preserve"> (Figure 18)</w:t>
      </w:r>
      <w:r w:rsidR="00791EBD">
        <w:t xml:space="preserve">. </w:t>
      </w:r>
      <w:r w:rsidR="00C241A6">
        <w:t>More than four in five</w:t>
      </w:r>
      <w:r w:rsidR="00ED560C">
        <w:t xml:space="preserve"> (86%)</w:t>
      </w:r>
      <w:r w:rsidR="00C241A6">
        <w:t xml:space="preserve"> children in each year group provided responses that were themed in this way,</w:t>
      </w:r>
      <w:r w:rsidR="00791EBD">
        <w:t xml:space="preserve"> includ</w:t>
      </w:r>
      <w:r w:rsidR="00C241A6">
        <w:t>ing</w:t>
      </w:r>
      <w:r w:rsidR="00791EBD">
        <w:t xml:space="preserve"> </w:t>
      </w:r>
      <w:r w:rsidR="00C241A6">
        <w:t xml:space="preserve">relationships with </w:t>
      </w:r>
      <w:r w:rsidR="00791EBD">
        <w:t xml:space="preserve">family, friends, </w:t>
      </w:r>
      <w:r w:rsidR="00C241A6">
        <w:t xml:space="preserve">future </w:t>
      </w:r>
      <w:r w:rsidR="00791EBD">
        <w:t xml:space="preserve">partners, and pets. </w:t>
      </w:r>
      <w:r w:rsidR="00ED560C">
        <w:t>Two in five (</w:t>
      </w:r>
      <w:r w:rsidR="008279BC">
        <w:t>41</w:t>
      </w:r>
      <w:r w:rsidR="00ED560C">
        <w:t xml:space="preserve">%) children across all age groups </w:t>
      </w:r>
      <w:r w:rsidR="008279BC">
        <w:t>highlighted h</w:t>
      </w:r>
      <w:r w:rsidR="00C241A6">
        <w:t>obbies</w:t>
      </w:r>
      <w:r w:rsidR="008279BC">
        <w:t xml:space="preserve"> as important.</w:t>
      </w:r>
    </w:p>
    <w:p w14:paraId="1AF5A8F5" w14:textId="74E7679A" w:rsidR="00791EBD" w:rsidRDefault="006B2324" w:rsidP="00791EBD">
      <w:pPr>
        <w:jc w:val="center"/>
      </w:pPr>
      <w:r>
        <w:rPr>
          <w:noProof/>
        </w:rPr>
        <w:drawing>
          <wp:inline distT="0" distB="0" distL="0" distR="0" wp14:anchorId="38E644C8" wp14:editId="708B1475">
            <wp:extent cx="6480810" cy="5401310"/>
            <wp:effectExtent l="0" t="0" r="0" b="8890"/>
            <wp:docPr id="196683918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480810" cy="5401310"/>
                    </a:xfrm>
                    <a:prstGeom prst="rect">
                      <a:avLst/>
                    </a:prstGeom>
                    <a:noFill/>
                  </pic:spPr>
                </pic:pic>
              </a:graphicData>
            </a:graphic>
          </wp:inline>
        </w:drawing>
      </w:r>
    </w:p>
    <w:p w14:paraId="6AB32BD1" w14:textId="278BEB8B" w:rsidR="00791EBD" w:rsidRPr="0005559B" w:rsidRDefault="00791EBD" w:rsidP="00791EBD">
      <w:pPr>
        <w:pStyle w:val="Caption"/>
        <w:rPr>
          <w:rFonts w:cs="Arial"/>
          <w:u w:val="single"/>
        </w:rPr>
      </w:pPr>
      <w:bookmarkStart w:id="71" w:name="_Ref242346296"/>
      <w:r>
        <w:t xml:space="preserve">Figure </w:t>
      </w:r>
      <w:fldSimple w:instr=" SEQ Figure \* ARABIC ">
        <w:r w:rsidR="002D5A04">
          <w:rPr>
            <w:noProof/>
          </w:rPr>
          <w:t>18</w:t>
        </w:r>
      </w:fldSimple>
      <w:bookmarkEnd w:id="71"/>
      <w:r w:rsidRPr="0005559B">
        <w:rPr>
          <w:rFonts w:cs="Arial"/>
        </w:rPr>
        <w:t xml:space="preserve"> </w:t>
      </w:r>
      <w:r>
        <w:rPr>
          <w:rFonts w:cs="Arial"/>
        </w:rPr>
        <w:t>Children’s thoughts on what makes a good and happy life (overarching theme</w:t>
      </w:r>
      <w:r w:rsidR="00452688">
        <w:rPr>
          <w:rFonts w:cs="Arial"/>
        </w:rPr>
        <w:t>s</w:t>
      </w:r>
      <w:r>
        <w:rPr>
          <w:rFonts w:cs="Arial"/>
        </w:rPr>
        <w:t>)</w:t>
      </w:r>
      <w:r w:rsidR="00CB7659">
        <w:rPr>
          <w:rFonts w:cs="Arial"/>
        </w:rPr>
        <w:t>.</w:t>
      </w:r>
    </w:p>
    <w:p w14:paraId="3601B8F4" w14:textId="77777777" w:rsidR="00791EBD" w:rsidRDefault="00791EBD" w:rsidP="00947071"/>
    <w:p w14:paraId="45BB3D76" w14:textId="77777777" w:rsidR="00791EBD" w:rsidRDefault="00791EBD" w:rsidP="00947071"/>
    <w:p w14:paraId="7A02DAE0" w14:textId="77777777" w:rsidR="00791EBD" w:rsidRDefault="00791EBD" w:rsidP="00947071"/>
    <w:p w14:paraId="6782D88A" w14:textId="5A48D3CE" w:rsidR="00791EBD" w:rsidRPr="003018AE" w:rsidRDefault="00452688" w:rsidP="008279BC">
      <w:pPr>
        <w:pStyle w:val="Heading2"/>
        <w:rPr>
          <w:u w:val="none"/>
        </w:rPr>
      </w:pPr>
      <w:r>
        <w:lastRenderedPageBreak/>
        <w:t>D</w:t>
      </w:r>
      <w:r w:rsidR="008279BC">
        <w:t xml:space="preserve">etailed </w:t>
      </w:r>
      <w:r>
        <w:t>T</w:t>
      </w:r>
      <w:r w:rsidR="008279BC">
        <w:t>hemes</w:t>
      </w:r>
      <w:r w:rsidR="003018AE" w:rsidRPr="003018AE">
        <w:rPr>
          <w:u w:val="none"/>
        </w:rPr>
        <w:t xml:space="preserve"> </w:t>
      </w:r>
      <w:r w:rsidR="003018AE">
        <w:rPr>
          <w:u w:val="none"/>
        </w:rPr>
        <w:t>(</w:t>
      </w:r>
      <w:r w:rsidR="003018AE" w:rsidRPr="003018AE">
        <w:rPr>
          <w:u w:val="none"/>
        </w:rPr>
        <w:fldChar w:fldCharType="begin"/>
      </w:r>
      <w:r w:rsidR="003018AE" w:rsidRPr="003018AE">
        <w:rPr>
          <w:u w:val="none"/>
        </w:rPr>
        <w:instrText xml:space="preserve"> REF _Ref242346396 \h </w:instrText>
      </w:r>
      <w:r w:rsidR="003018AE">
        <w:rPr>
          <w:u w:val="none"/>
        </w:rPr>
        <w:instrText xml:space="preserve"> \* MERGEFORMAT </w:instrText>
      </w:r>
      <w:r w:rsidR="003018AE" w:rsidRPr="003018AE">
        <w:rPr>
          <w:u w:val="none"/>
        </w:rPr>
      </w:r>
      <w:r w:rsidR="003018AE" w:rsidRPr="003018AE">
        <w:rPr>
          <w:u w:val="none"/>
        </w:rPr>
        <w:fldChar w:fldCharType="separate"/>
      </w:r>
      <w:r w:rsidR="0022225A" w:rsidRPr="0022225A">
        <w:rPr>
          <w:u w:val="none"/>
        </w:rPr>
        <w:t xml:space="preserve">Figure </w:t>
      </w:r>
      <w:r w:rsidR="0022225A" w:rsidRPr="0022225A">
        <w:rPr>
          <w:noProof/>
          <w:u w:val="none"/>
        </w:rPr>
        <w:t>19</w:t>
      </w:r>
      <w:r w:rsidR="003018AE" w:rsidRPr="003018AE">
        <w:rPr>
          <w:u w:val="none"/>
        </w:rPr>
        <w:fldChar w:fldCharType="end"/>
      </w:r>
      <w:r w:rsidR="003018AE">
        <w:rPr>
          <w:u w:val="none"/>
        </w:rPr>
        <w:t>)</w:t>
      </w:r>
    </w:p>
    <w:p w14:paraId="15EC4282" w14:textId="4B6544F7" w:rsidR="00947071" w:rsidRPr="00947071" w:rsidRDefault="00DF39FE" w:rsidP="00947071">
      <w:pPr>
        <w:rPr>
          <w:color w:val="C00000"/>
        </w:rPr>
      </w:pPr>
      <w:r>
        <w:t>Across all year groups, children often highlighted family and friends and relationships as things that made a good and happy life. Over two-thirds (69%) of children in Year 5 said that family were important</w:t>
      </w:r>
      <w:r w:rsidR="00CE46C6">
        <w:t xml:space="preserve"> (Figure 19)</w:t>
      </w:r>
      <w:r>
        <w:t xml:space="preserve">. Friends and relationships </w:t>
      </w:r>
      <w:r w:rsidR="002806D9">
        <w:t>became</w:t>
      </w:r>
      <w:r>
        <w:t xml:space="preserve"> more important </w:t>
      </w:r>
      <w:r w:rsidR="002806D9">
        <w:t>with age</w:t>
      </w:r>
      <w:r>
        <w:t xml:space="preserve"> – 57% of Year 9 children highlighted</w:t>
      </w:r>
      <w:r w:rsidR="002806D9">
        <w:t xml:space="preserve"> them as important parts of a good and happy life.</w:t>
      </w:r>
    </w:p>
    <w:p w14:paraId="23C021BC" w14:textId="5DF07AF2" w:rsidR="00947071" w:rsidRPr="002806D9" w:rsidRDefault="002806D9" w:rsidP="00947071">
      <w:r w:rsidRPr="002806D9">
        <w:t>Around one in four children across all year groups provided responses themed under sport and physical activity. Alongside responses that stated being active was important</w:t>
      </w:r>
      <w:r>
        <w:t xml:space="preserve"> to them</w:t>
      </w:r>
      <w:r w:rsidRPr="002806D9">
        <w:t xml:space="preserve">, </w:t>
      </w:r>
      <w:r>
        <w:t>children</w:t>
      </w:r>
      <w:r w:rsidRPr="002806D9">
        <w:t xml:space="preserve"> also included a wide range of activities including dance, gymnastics, football, </w:t>
      </w:r>
      <w:r>
        <w:t xml:space="preserve">rugby, and </w:t>
      </w:r>
      <w:r w:rsidRPr="002806D9">
        <w:t>cycling, as well as attending sports events.</w:t>
      </w:r>
    </w:p>
    <w:p w14:paraId="1CDAFF18" w14:textId="3387E533" w:rsidR="00947071" w:rsidRPr="002806D9" w:rsidRDefault="002806D9" w:rsidP="00947071">
      <w:r w:rsidRPr="002806D9">
        <w:t>Good physical and/or mental health was specifically stated</w:t>
      </w:r>
      <w:r w:rsidR="007E6778">
        <w:t xml:space="preserve"> by children</w:t>
      </w:r>
      <w:r w:rsidRPr="002806D9">
        <w:t xml:space="preserve"> in some cases and became more important with age. </w:t>
      </w:r>
    </w:p>
    <w:p w14:paraId="4227ADF6" w14:textId="3933E0C5" w:rsidR="00355713" w:rsidRDefault="006B2324" w:rsidP="00DF39FE">
      <w:pPr>
        <w:jc w:val="center"/>
      </w:pPr>
      <w:r>
        <w:rPr>
          <w:noProof/>
        </w:rPr>
        <w:drawing>
          <wp:inline distT="0" distB="0" distL="0" distR="0" wp14:anchorId="02A3DCCE" wp14:editId="20B532A2">
            <wp:extent cx="6608445" cy="6755130"/>
            <wp:effectExtent l="0" t="0" r="1905" b="7620"/>
            <wp:docPr id="132107716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608445" cy="6755130"/>
                    </a:xfrm>
                    <a:prstGeom prst="rect">
                      <a:avLst/>
                    </a:prstGeom>
                    <a:noFill/>
                  </pic:spPr>
                </pic:pic>
              </a:graphicData>
            </a:graphic>
          </wp:inline>
        </w:drawing>
      </w:r>
    </w:p>
    <w:p w14:paraId="219D5E67" w14:textId="0B4AB99A" w:rsidR="00DF39FE" w:rsidRPr="0005559B" w:rsidRDefault="00DF39FE" w:rsidP="00DF39FE">
      <w:pPr>
        <w:pStyle w:val="Caption"/>
        <w:rPr>
          <w:rFonts w:cs="Arial"/>
          <w:u w:val="single"/>
        </w:rPr>
      </w:pPr>
      <w:bookmarkStart w:id="72" w:name="_Ref242346396"/>
      <w:r>
        <w:t xml:space="preserve">Figure </w:t>
      </w:r>
      <w:fldSimple w:instr=" SEQ Figure \* ARABIC ">
        <w:r w:rsidR="002D5A04">
          <w:rPr>
            <w:noProof/>
          </w:rPr>
          <w:t>19</w:t>
        </w:r>
      </w:fldSimple>
      <w:bookmarkEnd w:id="72"/>
      <w:r w:rsidRPr="0005559B">
        <w:rPr>
          <w:rFonts w:cs="Arial"/>
        </w:rPr>
        <w:t xml:space="preserve"> </w:t>
      </w:r>
      <w:r>
        <w:rPr>
          <w:rFonts w:cs="Arial"/>
        </w:rPr>
        <w:t>Children’s thoughts on what makes a good and happy life (themed)</w:t>
      </w:r>
      <w:r w:rsidR="00CB7659">
        <w:rPr>
          <w:rFonts w:cs="Arial"/>
        </w:rPr>
        <w:t>.</w:t>
      </w:r>
    </w:p>
    <w:p w14:paraId="01BBEE04" w14:textId="08863F79" w:rsidR="0012579C" w:rsidRDefault="0012579C" w:rsidP="0012579C">
      <w:r>
        <w:lastRenderedPageBreak/>
        <w:t xml:space="preserve">In addition to </w:t>
      </w:r>
      <w:r w:rsidR="00662E6A">
        <w:fldChar w:fldCharType="begin"/>
      </w:r>
      <w:r w:rsidR="00662E6A">
        <w:instrText xml:space="preserve"> REF _Ref242346396 \h </w:instrText>
      </w:r>
      <w:r w:rsidR="00662E6A">
        <w:fldChar w:fldCharType="separate"/>
      </w:r>
      <w:r w:rsidR="0022225A">
        <w:t xml:space="preserve">Figure </w:t>
      </w:r>
      <w:r w:rsidR="0022225A">
        <w:rPr>
          <w:noProof/>
        </w:rPr>
        <w:t>19</w:t>
      </w:r>
      <w:r w:rsidR="00662E6A">
        <w:fldChar w:fldCharType="end"/>
      </w:r>
      <w:r>
        <w:t>, there were also other themes highlighted including future aspirations, freedom and self-expression, travel and holidays, being safe, possessions, and access to food and water.</w:t>
      </w:r>
    </w:p>
    <w:p w14:paraId="76C0BAE5" w14:textId="1CFECBC4" w:rsidR="009B6086" w:rsidRDefault="00633AB3" w:rsidP="008C10DF">
      <w:pPr>
        <w:rPr>
          <w:rFonts w:cs="Arial"/>
        </w:rPr>
      </w:pPr>
      <w:r>
        <w:t xml:space="preserve">When split by gender, there </w:t>
      </w:r>
      <w:r w:rsidR="00FA0A92">
        <w:t>was</w:t>
      </w:r>
      <w:r>
        <w:t xml:space="preserve"> marked variation in some themes</w:t>
      </w:r>
      <w:r w:rsidR="00992E58">
        <w:t xml:space="preserve"> </w:t>
      </w:r>
      <w:r w:rsidR="00FA0A92">
        <w:t>(</w:t>
      </w:r>
      <w:r w:rsidR="0077273A">
        <w:fldChar w:fldCharType="begin"/>
      </w:r>
      <w:r w:rsidR="0077273A">
        <w:instrText xml:space="preserve"> REF _Ref242346655 \h </w:instrText>
      </w:r>
      <w:r w:rsidR="0077273A">
        <w:fldChar w:fldCharType="separate"/>
      </w:r>
      <w:r w:rsidR="0022225A">
        <w:t xml:space="preserve">Figure </w:t>
      </w:r>
      <w:r w:rsidR="0022225A">
        <w:rPr>
          <w:noProof/>
        </w:rPr>
        <w:t>20</w:t>
      </w:r>
      <w:r w:rsidR="0077273A">
        <w:fldChar w:fldCharType="end"/>
      </w:r>
      <w:r w:rsidR="00FA0A92">
        <w:t>)</w:t>
      </w:r>
      <w:r>
        <w:t>.</w:t>
      </w:r>
      <w:r w:rsidR="00FA0A92">
        <w:t xml:space="preserve"> </w:t>
      </w:r>
      <w:r w:rsidR="009B6086">
        <w:rPr>
          <w:rFonts w:cs="Arial"/>
        </w:rPr>
        <w:t xml:space="preserve">Analysis by gender presented in this section does not include those who </w:t>
      </w:r>
      <w:r w:rsidR="009B6086" w:rsidRPr="009B6086">
        <w:rPr>
          <w:rFonts w:cs="Arial"/>
        </w:rPr>
        <w:t>described their gender in some other way</w:t>
      </w:r>
      <w:r w:rsidR="009B6086">
        <w:rPr>
          <w:rFonts w:cs="Arial"/>
        </w:rPr>
        <w:t xml:space="preserve"> due to the small number of children involved. </w:t>
      </w:r>
    </w:p>
    <w:p w14:paraId="582E0ADE" w14:textId="3A239B17" w:rsidR="00EA0668" w:rsidRDefault="004B04F8" w:rsidP="00EA0668">
      <w:r>
        <w:t>R</w:t>
      </w:r>
      <w:r w:rsidR="00FA0A92">
        <w:t>elationships with family and friends were important for most children, although a higher percentage of girls across all year groups highlighted these as important, compared to boys.</w:t>
      </w:r>
      <w:r w:rsidR="008B33C8">
        <w:t xml:space="preserve"> </w:t>
      </w:r>
      <w:r w:rsidR="007A617B">
        <w:t>More than two-thirds (68%) of girls across all year groups</w:t>
      </w:r>
      <w:r w:rsidR="00EA0668">
        <w:t>.</w:t>
      </w:r>
    </w:p>
    <w:p w14:paraId="064905A4" w14:textId="4F5C3BF3" w:rsidR="00EA0668" w:rsidRDefault="00EA0668" w:rsidP="00EA0668">
      <w:r>
        <w:t xml:space="preserve">Across all year groups, boys were more likely to highlight sports and physical activity, gaming, and technology as important compared to girls. Girls were more likely to highlight arts and culture, pets, and animals. </w:t>
      </w:r>
    </w:p>
    <w:p w14:paraId="73347041" w14:textId="6D6EB30A" w:rsidR="00633AB3" w:rsidRDefault="006B2324" w:rsidP="00EA0668">
      <w:pPr>
        <w:jc w:val="center"/>
      </w:pPr>
      <w:r>
        <w:rPr>
          <w:noProof/>
        </w:rPr>
        <w:drawing>
          <wp:inline distT="0" distB="0" distL="0" distR="0" wp14:anchorId="4CA80D9C" wp14:editId="4ECCB2EB">
            <wp:extent cx="6480810" cy="3602990"/>
            <wp:effectExtent l="0" t="0" r="0" b="0"/>
            <wp:docPr id="122835452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480810" cy="3602990"/>
                    </a:xfrm>
                    <a:prstGeom prst="rect">
                      <a:avLst/>
                    </a:prstGeom>
                    <a:noFill/>
                  </pic:spPr>
                </pic:pic>
              </a:graphicData>
            </a:graphic>
          </wp:inline>
        </w:drawing>
      </w:r>
    </w:p>
    <w:p w14:paraId="45C705E0" w14:textId="2187E94E" w:rsidR="00055013" w:rsidRDefault="00055013" w:rsidP="0077273A">
      <w:pPr>
        <w:pStyle w:val="Caption"/>
        <w:rPr>
          <w:rFonts w:cs="Arial"/>
        </w:rPr>
      </w:pPr>
      <w:bookmarkStart w:id="73" w:name="_Ref242346655"/>
      <w:r>
        <w:t xml:space="preserve">Figure </w:t>
      </w:r>
      <w:fldSimple w:instr=" SEQ Figure \* ARABIC ">
        <w:r w:rsidR="002D5A04">
          <w:rPr>
            <w:noProof/>
          </w:rPr>
          <w:t>20</w:t>
        </w:r>
      </w:fldSimple>
      <w:bookmarkEnd w:id="73"/>
      <w:r w:rsidRPr="0005559B">
        <w:rPr>
          <w:rFonts w:cs="Arial"/>
        </w:rPr>
        <w:t xml:space="preserve"> </w:t>
      </w:r>
      <w:r>
        <w:rPr>
          <w:rFonts w:cs="Arial"/>
        </w:rPr>
        <w:t xml:space="preserve">Children’s </w:t>
      </w:r>
      <w:r w:rsidR="00E57513">
        <w:rPr>
          <w:rFonts w:cs="Arial"/>
        </w:rPr>
        <w:t xml:space="preserve">thoughts on what makes a good and happy life </w:t>
      </w:r>
      <w:r>
        <w:rPr>
          <w:rFonts w:cs="Arial"/>
        </w:rPr>
        <w:t>(themed), by gender</w:t>
      </w:r>
      <w:r w:rsidR="00E57513">
        <w:rPr>
          <w:rFonts w:cs="Arial"/>
        </w:rPr>
        <w:t>.</w:t>
      </w:r>
    </w:p>
    <w:p w14:paraId="65970313" w14:textId="77777777" w:rsidR="004B04F8" w:rsidRDefault="004B04F8" w:rsidP="004B04F8"/>
    <w:p w14:paraId="548FBA67" w14:textId="77777777" w:rsidR="004A0327" w:rsidRDefault="004A0327" w:rsidP="004B04F8"/>
    <w:p w14:paraId="43F439F8" w14:textId="77777777" w:rsidR="004B04F8" w:rsidRDefault="004B04F8" w:rsidP="004B04F8"/>
    <w:p w14:paraId="642FCA97" w14:textId="5363CC23" w:rsidR="004B04F8" w:rsidRDefault="004B04F8" w:rsidP="004B04F8"/>
    <w:p w14:paraId="11E5D884" w14:textId="77777777" w:rsidR="004B04F8" w:rsidRDefault="004B04F8" w:rsidP="004B04F8"/>
    <w:p w14:paraId="63F95CE2" w14:textId="77777777" w:rsidR="004B04F8" w:rsidRDefault="004B04F8" w:rsidP="004B04F8"/>
    <w:p w14:paraId="2ABA302B" w14:textId="77777777" w:rsidR="004B04F8" w:rsidRDefault="004B04F8" w:rsidP="004B04F8"/>
    <w:p w14:paraId="1AA12C11" w14:textId="77777777" w:rsidR="004B04F8" w:rsidRDefault="004B04F8" w:rsidP="004B04F8"/>
    <w:p w14:paraId="6E927602" w14:textId="77777777" w:rsidR="004B04F8" w:rsidRDefault="004B04F8" w:rsidP="004B04F8"/>
    <w:p w14:paraId="6213D91B" w14:textId="77777777" w:rsidR="004B04F8" w:rsidRDefault="004B04F8" w:rsidP="004B04F8"/>
    <w:p w14:paraId="273D3009" w14:textId="77777777" w:rsidR="004B04F8" w:rsidRDefault="004B04F8" w:rsidP="004B04F8"/>
    <w:p w14:paraId="2220CD40" w14:textId="77777777" w:rsidR="004B04F8" w:rsidRPr="004B04F8" w:rsidRDefault="004B04F8" w:rsidP="004B04F8"/>
    <w:p w14:paraId="0950CB07" w14:textId="3B3F50E8" w:rsidR="00633AB3" w:rsidRDefault="00992E58" w:rsidP="008C10DF">
      <w:r>
        <w:rPr>
          <w:noProof/>
        </w:rPr>
        <w:lastRenderedPageBreak/>
        <w:drawing>
          <wp:anchor distT="0" distB="0" distL="114300" distR="114300" simplePos="0" relativeHeight="251658241" behindDoc="1" locked="0" layoutInCell="1" allowOverlap="1" wp14:anchorId="66999628" wp14:editId="7FA1FECD">
            <wp:simplePos x="0" y="0"/>
            <wp:positionH relativeFrom="page">
              <wp:posOffset>9525</wp:posOffset>
            </wp:positionH>
            <wp:positionV relativeFrom="paragraph">
              <wp:posOffset>-438150</wp:posOffset>
            </wp:positionV>
            <wp:extent cx="7559675" cy="5038725"/>
            <wp:effectExtent l="0" t="0" r="3175" b="9525"/>
            <wp:wrapNone/>
            <wp:docPr id="424745391"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745391" name="Picture 23">
                      <a:extLst>
                        <a:ext uri="{C183D7F6-B498-43B3-948B-1728B52AA6E4}">
                          <adec:decorative xmlns:adec="http://schemas.microsoft.com/office/drawing/2017/decorative" val="1"/>
                        </a:ext>
                      </a:extLst>
                    </pic:cNvPr>
                    <pic:cNvPicPr/>
                  </pic:nvPicPr>
                  <pic:blipFill rotWithShape="1">
                    <a:blip r:embed="rId84" cstate="print">
                      <a:extLst>
                        <a:ext uri="{28A0092B-C50C-407E-A947-70E740481C1C}">
                          <a14:useLocalDpi xmlns:a14="http://schemas.microsoft.com/office/drawing/2010/main"/>
                        </a:ext>
                      </a:extLst>
                    </a:blip>
                    <a:srcRect/>
                    <a:stretch>
                      <a:fillRect/>
                    </a:stretch>
                  </pic:blipFill>
                  <pic:spPr bwMode="auto">
                    <a:xfrm>
                      <a:off x="0" y="0"/>
                      <a:ext cx="7560000" cy="50389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082FE3" w14:textId="77777777" w:rsidR="00633AB3" w:rsidRDefault="00633AB3" w:rsidP="008C10DF"/>
    <w:p w14:paraId="611F7C8D" w14:textId="0BA7B109" w:rsidR="00EA0668" w:rsidRDefault="00EA0668" w:rsidP="008C10DF"/>
    <w:p w14:paraId="237B80C4" w14:textId="257A749E" w:rsidR="00EA0668" w:rsidRDefault="00EA0668" w:rsidP="008C10DF"/>
    <w:p w14:paraId="438CD81F" w14:textId="6D44F7B7" w:rsidR="00EA0668" w:rsidRDefault="00EA0668" w:rsidP="008C10DF"/>
    <w:p w14:paraId="36CC2CB0" w14:textId="4A552037" w:rsidR="00EA0668" w:rsidRDefault="00EA0668" w:rsidP="008C10DF"/>
    <w:p w14:paraId="5EA8879F" w14:textId="632A81F6" w:rsidR="00EA0668" w:rsidRDefault="00431DBC" w:rsidP="00431DBC">
      <w:pPr>
        <w:tabs>
          <w:tab w:val="left" w:pos="2983"/>
        </w:tabs>
      </w:pPr>
      <w:r>
        <w:tab/>
      </w:r>
    </w:p>
    <w:p w14:paraId="6499CA25" w14:textId="046613EE" w:rsidR="00EA0668" w:rsidRDefault="00EA0668" w:rsidP="008C10DF"/>
    <w:p w14:paraId="69FEEE4F" w14:textId="22380F33" w:rsidR="00EA0668" w:rsidRDefault="00EA0668" w:rsidP="008C10DF"/>
    <w:p w14:paraId="230ED4A5" w14:textId="77777777" w:rsidR="00EA0668" w:rsidRDefault="00EA0668" w:rsidP="008C10DF"/>
    <w:p w14:paraId="2DF745EB" w14:textId="31C4A80E" w:rsidR="00EA0668" w:rsidRDefault="00EA0668" w:rsidP="008C10DF"/>
    <w:p w14:paraId="3E7D7F69" w14:textId="593C0C24" w:rsidR="00EA0668" w:rsidRDefault="00EA0668" w:rsidP="008C10DF"/>
    <w:p w14:paraId="29A593BE" w14:textId="028E5966" w:rsidR="00EA0668" w:rsidRDefault="00A37A2A" w:rsidP="00A37A2A">
      <w:pPr>
        <w:tabs>
          <w:tab w:val="left" w:pos="6180"/>
        </w:tabs>
      </w:pPr>
      <w:r>
        <w:tab/>
      </w:r>
    </w:p>
    <w:p w14:paraId="74F08003" w14:textId="7353B3EE" w:rsidR="00EA0668" w:rsidRDefault="00EA0668" w:rsidP="008C10DF"/>
    <w:p w14:paraId="1D9E083C" w14:textId="77777777" w:rsidR="00EA0668" w:rsidRDefault="00EA0668" w:rsidP="008C10DF"/>
    <w:p w14:paraId="10EFD072" w14:textId="77777777" w:rsidR="00EA0668" w:rsidRDefault="00EA0668" w:rsidP="008C10DF"/>
    <w:p w14:paraId="39B1196C" w14:textId="3BA0F964" w:rsidR="00EA0668" w:rsidRDefault="00EA0668" w:rsidP="008C10DF"/>
    <w:p w14:paraId="44582E1B" w14:textId="66BB8078" w:rsidR="00623F86" w:rsidRPr="00791EBD" w:rsidRDefault="00EA0668" w:rsidP="00FE7AAF">
      <w:pPr>
        <w:pStyle w:val="Heading1"/>
        <w:rPr>
          <w:noProof/>
        </w:rPr>
      </w:pPr>
      <w:bookmarkStart w:id="74" w:name="_Toc242434298"/>
      <w:r>
        <w:rPr>
          <w:rFonts w:cs="Arial"/>
        </w:rPr>
        <w:t>Wo</w:t>
      </w:r>
      <w:r w:rsidR="00623F86" w:rsidRPr="00F5504A">
        <w:rPr>
          <w:rFonts w:cs="Arial"/>
        </w:rPr>
        <w:t xml:space="preserve">rries and </w:t>
      </w:r>
      <w:bookmarkEnd w:id="68"/>
      <w:bookmarkEnd w:id="69"/>
      <w:r w:rsidR="00E22F61">
        <w:rPr>
          <w:rFonts w:cs="Arial"/>
        </w:rPr>
        <w:t>C</w:t>
      </w:r>
      <w:r w:rsidR="00D8630E">
        <w:rPr>
          <w:rFonts w:cs="Arial"/>
        </w:rPr>
        <w:t>oncerns</w:t>
      </w:r>
      <w:bookmarkEnd w:id="74"/>
    </w:p>
    <w:p w14:paraId="05ED9E59" w14:textId="7822383C" w:rsidR="00623F86" w:rsidRPr="0005559B" w:rsidRDefault="00FE7AAF" w:rsidP="00623F86">
      <w:pPr>
        <w:rPr>
          <w:rFonts w:cs="Arial"/>
        </w:rPr>
      </w:pPr>
      <w:r w:rsidRPr="0005559B">
        <w:rPr>
          <w:rFonts w:cs="Arial"/>
          <w:noProof/>
        </w:rPr>
        <mc:AlternateContent>
          <mc:Choice Requires="wps">
            <w:drawing>
              <wp:inline distT="0" distB="0" distL="0" distR="0" wp14:anchorId="53D4442A" wp14:editId="080A74F9">
                <wp:extent cx="6645910" cy="2305050"/>
                <wp:effectExtent l="0" t="0" r="2540" b="0"/>
                <wp:docPr id="1207511718" name="Rectangle 5"/>
                <wp:cNvGraphicFramePr/>
                <a:graphic xmlns:a="http://schemas.openxmlformats.org/drawingml/2006/main">
                  <a:graphicData uri="http://schemas.microsoft.com/office/word/2010/wordprocessingShape">
                    <wps:wsp>
                      <wps:cNvSpPr/>
                      <wps:spPr>
                        <a:xfrm>
                          <a:off x="0" y="0"/>
                          <a:ext cx="6645910" cy="230505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FE7AAF" w:rsidRPr="00756B09" w14:paraId="1D8F8CE7" w14:textId="77777777">
                              <w:trPr>
                                <w:jc w:val="center"/>
                              </w:trPr>
                              <w:tc>
                                <w:tcPr>
                                  <w:tcW w:w="1707" w:type="dxa"/>
                                  <w:shd w:val="clear" w:color="auto" w:fill="FFFFFF" w:themeFill="background1"/>
                                  <w:vAlign w:val="center"/>
                                </w:tcPr>
                                <w:p w14:paraId="3C1DD497" w14:textId="4B02157A" w:rsidR="00FE7AAF" w:rsidRPr="00756B09" w:rsidRDefault="00257C66">
                                  <w:pPr>
                                    <w:ind w:right="105"/>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52</w:t>
                                  </w:r>
                                  <w:r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5F716DD6" w14:textId="6DEEBDA6" w:rsidR="00FE7AAF" w:rsidRPr="00756B09" w:rsidRDefault="00257C66">
                                  <w:pPr>
                                    <w:ind w:left="-32"/>
                                    <w:rPr>
                                      <w:rFonts w:cs="Arial"/>
                                      <w:color w:val="000000" w:themeColor="text1"/>
                                      <w:sz w:val="72"/>
                                      <w:szCs w:val="72"/>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Pr>
                                      <w:rFonts w:cs="Arial"/>
                                      <w:color w:val="000000" w:themeColor="text1"/>
                                      <w14:textOutline w14:w="9525" w14:cap="rnd" w14:cmpd="sng" w14:algn="ctr">
                                        <w14:noFill/>
                                        <w14:prstDash w14:val="solid"/>
                                        <w14:bevel/>
                                      </w14:textOutline>
                                    </w:rPr>
                                    <w:t xml:space="preserve">Year 9 children said that </w:t>
                                  </w:r>
                                  <w:r w:rsidRPr="00645C9E">
                                    <w:rPr>
                                      <w:rFonts w:cs="Arial"/>
                                      <w:b/>
                                      <w:color w:val="000000" w:themeColor="text1"/>
                                      <w14:textOutline w14:w="9525" w14:cap="rnd" w14:cmpd="sng" w14:algn="ctr">
                                        <w14:noFill/>
                                        <w14:prstDash w14:val="solid"/>
                                        <w14:bevel/>
                                      </w14:textOutline>
                                    </w:rPr>
                                    <w:t>school and exams</w:t>
                                  </w:r>
                                  <w:r>
                                    <w:rPr>
                                      <w:rFonts w:cs="Arial"/>
                                      <w:color w:val="000000" w:themeColor="text1"/>
                                      <w14:textOutline w14:w="9525" w14:cap="rnd" w14:cmpd="sng" w14:algn="ctr">
                                        <w14:noFill/>
                                        <w14:prstDash w14:val="solid"/>
                                        <w14:bevel/>
                                      </w14:textOutline>
                                    </w:rPr>
                                    <w:t xml:space="preserve"> were a worry for them</w:t>
                                  </w:r>
                                </w:p>
                              </w:tc>
                            </w:tr>
                          </w:tbl>
                          <w:p w14:paraId="271D2B73" w14:textId="77777777" w:rsidR="00FE7AAF" w:rsidRPr="00B50559" w:rsidRDefault="00FE7AAF" w:rsidP="00FE7AAF">
                            <w:pPr>
                              <w:spacing w:before="240" w:after="120"/>
                              <w:rPr>
                                <w:rFonts w:cs="Arial"/>
                                <w:color w:val="000000" w:themeColor="text1"/>
                                <w:sz w:val="6"/>
                                <w:szCs w:val="6"/>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7"/>
                              <w:gridCol w:w="2516"/>
                              <w:gridCol w:w="2517"/>
                            </w:tblGrid>
                            <w:tr w:rsidR="00257C66" w:rsidRPr="00756B09" w14:paraId="25F85BF1" w14:textId="375A1D66" w:rsidTr="00AC7BB0">
                              <w:trPr>
                                <w:jc w:val="center"/>
                              </w:trPr>
                              <w:tc>
                                <w:tcPr>
                                  <w:tcW w:w="2516" w:type="dxa"/>
                                  <w:vAlign w:val="bottom"/>
                                </w:tcPr>
                                <w:p w14:paraId="251890BA" w14:textId="62FFD495" w:rsidR="00257C66" w:rsidRPr="00756B09" w:rsidRDefault="00257C66" w:rsidP="00257C6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10</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0B8B363E" wp14:editId="76ACA164">
                                        <wp:extent cx="353683" cy="353683"/>
                                        <wp:effectExtent l="0" t="0" r="8890" b="8890"/>
                                        <wp:docPr id="339512454" name="Graphic 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50878" name="Graphic 1861450878" descr="Smiling face with solid fill with solid fill"/>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367916" cy="367916"/>
                                                </a:xfrm>
                                                <a:prstGeom prst="rect">
                                                  <a:avLst/>
                                                </a:prstGeom>
                                              </pic:spPr>
                                            </pic:pic>
                                          </a:graphicData>
                                        </a:graphic>
                                      </wp:inline>
                                    </w:drawing>
                                  </w:r>
                                </w:p>
                              </w:tc>
                              <w:tc>
                                <w:tcPr>
                                  <w:tcW w:w="2517" w:type="dxa"/>
                                  <w:vAlign w:val="bottom"/>
                                </w:tcPr>
                                <w:p w14:paraId="3A750105" w14:textId="68523846" w:rsidR="00257C66" w:rsidRPr="00756B09" w:rsidRDefault="008B66A9" w:rsidP="00257C6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Higher </w:t>
                                  </w:r>
                                  <w:r w:rsidR="007715D9">
                                    <w:rPr>
                                      <w:rFonts w:cs="Arial"/>
                                      <w:b/>
                                      <w:bCs/>
                                      <w:noProof/>
                                      <w:color w:val="287E8F"/>
                                      <w:sz w:val="36"/>
                                      <w:szCs w:val="36"/>
                                    </w:rPr>
                                    <w:drawing>
                                      <wp:inline distT="0" distB="0" distL="0" distR="0" wp14:anchorId="3545BDF5" wp14:editId="7F0F5F8E">
                                        <wp:extent cx="371475" cy="371475"/>
                                        <wp:effectExtent l="0" t="0" r="0" b="9525"/>
                                        <wp:docPr id="1789772508" name="Graphic 37"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32367" name="Graphic 584632367" descr="Arrow Right with solid fill"/>
                                                <pic:cNvPicPr/>
                                              </pic:nvPicPr>
                                              <pic:blipFill>
                                                <a:blip r:embed="rId85">
                                                  <a:extLst>
                                                    <a:ext uri="{96DAC541-7B7A-43D3-8B79-37D633B846F1}">
                                                      <asvg:svgBlip xmlns:asvg="http://schemas.microsoft.com/office/drawing/2016/SVG/main" r:embed="rId86"/>
                                                    </a:ext>
                                                  </a:extLst>
                                                </a:blip>
                                                <a:stretch>
                                                  <a:fillRect/>
                                                </a:stretch>
                                              </pic:blipFill>
                                              <pic:spPr>
                                                <a:xfrm rot="16200000">
                                                  <a:off x="0" y="0"/>
                                                  <a:ext cx="371475" cy="371475"/>
                                                </a:xfrm>
                                                <a:prstGeom prst="rect">
                                                  <a:avLst/>
                                                </a:prstGeom>
                                              </pic:spPr>
                                            </pic:pic>
                                          </a:graphicData>
                                        </a:graphic>
                                      </wp:inline>
                                    </w:drawing>
                                  </w:r>
                                  <w:r>
                                    <w:rPr>
                                      <w:rFonts w:cs="Arial"/>
                                      <w:b/>
                                      <w:bCs/>
                                      <w:color w:val="287E8F"/>
                                      <w:sz w:val="36"/>
                                      <w:szCs w:val="36"/>
                                      <w14:textOutline w14:w="9525" w14:cap="rnd" w14:cmpd="sng" w14:algn="ctr">
                                        <w14:noFill/>
                                        <w14:prstDash w14:val="solid"/>
                                        <w14:bevel/>
                                      </w14:textOutline>
                                    </w:rPr>
                                    <w:t xml:space="preserve">   </w:t>
                                  </w:r>
                                </w:p>
                              </w:tc>
                              <w:tc>
                                <w:tcPr>
                                  <w:tcW w:w="2516" w:type="dxa"/>
                                  <w:vAlign w:val="bottom"/>
                                </w:tcPr>
                                <w:p w14:paraId="7734218F" w14:textId="21607C5F" w:rsidR="00257C66" w:rsidRPr="00756B09" w:rsidRDefault="00C470DE" w:rsidP="00257C6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Younger</w:t>
                                  </w:r>
                                  <w:r w:rsidR="008B66A9">
                                    <w:rPr>
                                      <w:rFonts w:cs="Arial"/>
                                      <w:b/>
                                      <w:bCs/>
                                      <w:color w:val="287E8F"/>
                                      <w:sz w:val="36"/>
                                      <w:szCs w:val="36"/>
                                      <w14:textOutline w14:w="9525" w14:cap="rnd" w14:cmpd="sng" w14:algn="ctr">
                                        <w14:noFill/>
                                        <w14:prstDash w14:val="solid"/>
                                        <w14:bevel/>
                                      </w14:textOutline>
                                    </w:rPr>
                                    <w:t xml:space="preserve">   </w:t>
                                  </w:r>
                                </w:p>
                              </w:tc>
                              <w:tc>
                                <w:tcPr>
                                  <w:tcW w:w="2517" w:type="dxa"/>
                                  <w:vAlign w:val="bottom"/>
                                </w:tcPr>
                                <w:p w14:paraId="1726A6BA" w14:textId="5CBB29A0" w:rsidR="00257C66" w:rsidRPr="00756B09" w:rsidRDefault="00257C66" w:rsidP="00257C6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54</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287E8F"/>
                                      <w:sz w:val="36"/>
                                      <w:szCs w:val="36"/>
                                    </w:rPr>
                                    <w:drawing>
                                      <wp:inline distT="0" distB="0" distL="0" distR="0" wp14:anchorId="3E4FAC42" wp14:editId="119045E2">
                                        <wp:extent cx="409575" cy="409575"/>
                                        <wp:effectExtent l="0" t="0" r="0" b="9525"/>
                                        <wp:docPr id="799983078" name="Graphic 3" descr="Music not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03175" name="Graphic 1192803175" descr="Music notes with solid fill"/>
                                                <pic:cNvPicPr/>
                                              </pic:nvPicPr>
                                              <pic:blipFill>
                                                <a:blip r:embed="rId87">
                                                  <a:extLst>
                                                    <a:ext uri="{96DAC541-7B7A-43D3-8B79-37D633B846F1}">
                                                      <asvg:svgBlip xmlns:asvg="http://schemas.microsoft.com/office/drawing/2016/SVG/main" r:embed="rId88"/>
                                                    </a:ext>
                                                  </a:extLst>
                                                </a:blip>
                                                <a:stretch>
                                                  <a:fillRect/>
                                                </a:stretch>
                                              </pic:blipFill>
                                              <pic:spPr>
                                                <a:xfrm>
                                                  <a:off x="0" y="0"/>
                                                  <a:ext cx="409575" cy="409575"/>
                                                </a:xfrm>
                                                <a:prstGeom prst="rect">
                                                  <a:avLst/>
                                                </a:prstGeom>
                                              </pic:spPr>
                                            </pic:pic>
                                          </a:graphicData>
                                        </a:graphic>
                                      </wp:inline>
                                    </w:drawing>
                                  </w:r>
                                  <w:r>
                                    <w:rPr>
                                      <w:rFonts w:cs="Arial"/>
                                      <w:b/>
                                      <w:bCs/>
                                      <w:color w:val="287E8F"/>
                                      <w:sz w:val="36"/>
                                      <w:szCs w:val="36"/>
                                      <w14:textOutline w14:w="9525" w14:cap="rnd" w14:cmpd="sng" w14:algn="ctr">
                                        <w14:noFill/>
                                        <w14:prstDash w14:val="solid"/>
                                        <w14:bevel/>
                                      </w14:textOutline>
                                    </w:rPr>
                                    <w:t xml:space="preserve"> </w:t>
                                  </w:r>
                                </w:p>
                              </w:tc>
                            </w:tr>
                            <w:tr w:rsidR="00257C66" w:rsidRPr="00756B09" w14:paraId="4572BE1A" w14:textId="0666E116" w:rsidTr="00AC7BB0">
                              <w:trPr>
                                <w:jc w:val="center"/>
                              </w:trPr>
                              <w:tc>
                                <w:tcPr>
                                  <w:tcW w:w="2516" w:type="dxa"/>
                                </w:tcPr>
                                <w:p w14:paraId="07B086AB" w14:textId="77777777" w:rsidR="00C70CFE" w:rsidRDefault="00C70CFE" w:rsidP="00257C66">
                                  <w:pPr>
                                    <w:rPr>
                                      <w:rFonts w:cs="Arial"/>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o</w:t>
                                  </w:r>
                                  <w:r w:rsidR="00257C66">
                                    <w:rPr>
                                      <w:rFonts w:cs="Arial"/>
                                      <w:b/>
                                      <w:bCs/>
                                      <w:color w:val="000000" w:themeColor="text1"/>
                                      <w14:textOutline w14:w="9525" w14:cap="rnd" w14:cmpd="sng" w14:algn="ctr">
                                        <w14:noFill/>
                                        <w14:prstDash w14:val="solid"/>
                                        <w14:bevel/>
                                      </w14:textOutline>
                                    </w:rPr>
                                    <w:t xml:space="preserve">f children </w:t>
                                  </w:r>
                                  <w:r w:rsidRPr="00257C66">
                                    <w:rPr>
                                      <w:rFonts w:cs="Arial"/>
                                      <w:b/>
                                      <w:bCs/>
                                      <w:color w:val="000000" w:themeColor="text1"/>
                                      <w14:textOutline w14:w="9525" w14:cap="rnd" w14:cmpd="sng" w14:algn="ctr">
                                        <w14:noFill/>
                                        <w14:prstDash w14:val="solid"/>
                                        <w14:bevel/>
                                      </w14:textOutline>
                                    </w:rPr>
                                    <w:t>said they do not worry about anything</w:t>
                                  </w:r>
                                  <w:r w:rsidRPr="00C70CFE">
                                    <w:rPr>
                                      <w:rFonts w:cs="Arial"/>
                                      <w:color w:val="000000" w:themeColor="text1"/>
                                      <w14:textOutline w14:w="9525" w14:cap="rnd" w14:cmpd="sng" w14:algn="ctr">
                                        <w14:noFill/>
                                        <w14:prstDash w14:val="solid"/>
                                        <w14:bevel/>
                                      </w14:textOutline>
                                    </w:rPr>
                                    <w:t xml:space="preserve"> </w:t>
                                  </w:r>
                                  <w:r w:rsidR="00257C66" w:rsidRPr="00C70CFE">
                                    <w:rPr>
                                      <w:rFonts w:cs="Arial"/>
                                      <w:color w:val="000000" w:themeColor="text1"/>
                                      <w14:textOutline w14:w="9525" w14:cap="rnd" w14:cmpd="sng" w14:algn="ctr">
                                        <w14:noFill/>
                                        <w14:prstDash w14:val="solid"/>
                                        <w14:bevel/>
                                      </w14:textOutline>
                                    </w:rPr>
                                    <w:t xml:space="preserve">in Years 5, </w:t>
                                  </w:r>
                                </w:p>
                                <w:p w14:paraId="43EC0318" w14:textId="11EE8D54" w:rsidR="00257C66" w:rsidRPr="00756B09" w:rsidRDefault="00257C66" w:rsidP="00257C66">
                                  <w:pPr>
                                    <w:rPr>
                                      <w:rFonts w:cs="Arial"/>
                                      <w:color w:val="000000" w:themeColor="text1"/>
                                      <w14:textOutline w14:w="9525" w14:cap="rnd" w14:cmpd="sng" w14:algn="ctr">
                                        <w14:noFill/>
                                        <w14:prstDash w14:val="solid"/>
                                        <w14:bevel/>
                                      </w14:textOutline>
                                    </w:rPr>
                                  </w:pPr>
                                  <w:r w:rsidRPr="00C70CFE">
                                    <w:rPr>
                                      <w:rFonts w:cs="Arial"/>
                                      <w:color w:val="000000" w:themeColor="text1"/>
                                      <w14:textOutline w14:w="9525" w14:cap="rnd" w14:cmpd="sng" w14:algn="ctr">
                                        <w14:noFill/>
                                        <w14:prstDash w14:val="solid"/>
                                        <w14:bevel/>
                                      </w14:textOutline>
                                    </w:rPr>
                                    <w:t>7, and 9</w:t>
                                  </w:r>
                                  <w:r w:rsidRPr="00257C66">
                                    <w:rPr>
                                      <w:rFonts w:cs="Arial"/>
                                      <w:b/>
                                      <w:bCs/>
                                      <w:color w:val="000000" w:themeColor="text1"/>
                                      <w14:textOutline w14:w="9525" w14:cap="rnd" w14:cmpd="sng" w14:algn="ctr">
                                        <w14:noFill/>
                                        <w14:prstDash w14:val="solid"/>
                                        <w14:bevel/>
                                      </w14:textOutline>
                                    </w:rPr>
                                    <w:t xml:space="preserve"> </w:t>
                                  </w:r>
                                </w:p>
                              </w:tc>
                              <w:tc>
                                <w:tcPr>
                                  <w:tcW w:w="2517" w:type="dxa"/>
                                </w:tcPr>
                                <w:p w14:paraId="58FCCDD2" w14:textId="6D82DD9A" w:rsidR="00C70CFE" w:rsidRDefault="00C70CFE" w:rsidP="00257C66">
                                  <w:pPr>
                                    <w:rPr>
                                      <w:rFonts w:cs="Arial"/>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p</w:t>
                                  </w:r>
                                  <w:r w:rsidR="008B66A9" w:rsidRPr="008B66A9">
                                    <w:rPr>
                                      <w:rFonts w:cs="Arial"/>
                                      <w:b/>
                                      <w:bCs/>
                                      <w:color w:val="000000" w:themeColor="text1"/>
                                      <w14:textOutline w14:w="9525" w14:cap="rnd" w14:cmpd="sng" w14:algn="ctr">
                                        <w14:noFill/>
                                        <w14:prstDash w14:val="solid"/>
                                        <w14:bevel/>
                                      </w14:textOutline>
                                    </w:rPr>
                                    <w:t>ercentage of girls said they worried about school and friendships</w:t>
                                  </w:r>
                                  <w:r w:rsidRPr="00C70CFE">
                                    <w:rPr>
                                      <w:rFonts w:cs="Arial"/>
                                      <w:color w:val="000000" w:themeColor="text1"/>
                                      <w14:textOutline w14:w="9525" w14:cap="rnd" w14:cmpd="sng" w14:algn="ctr">
                                        <w14:noFill/>
                                        <w14:prstDash w14:val="solid"/>
                                        <w14:bevel/>
                                      </w14:textOutline>
                                    </w:rPr>
                                    <w:t xml:space="preserve">, </w:t>
                                  </w:r>
                                </w:p>
                                <w:p w14:paraId="503F81B1" w14:textId="69861C69" w:rsidR="00257C66" w:rsidRPr="008B66A9" w:rsidRDefault="00C70CFE" w:rsidP="00257C66">
                                  <w:pPr>
                                    <w:rPr>
                                      <w:rFonts w:cs="Arial"/>
                                      <w:b/>
                                      <w:bCs/>
                                      <w:color w:val="000000" w:themeColor="text1"/>
                                      <w14:textOutline w14:w="9525" w14:cap="rnd" w14:cmpd="sng" w14:algn="ctr">
                                        <w14:noFill/>
                                        <w14:prstDash w14:val="solid"/>
                                        <w14:bevel/>
                                      </w14:textOutline>
                                    </w:rPr>
                                  </w:pPr>
                                  <w:r w:rsidRPr="00C70CFE">
                                    <w:rPr>
                                      <w:rFonts w:cs="Arial"/>
                                      <w:color w:val="000000" w:themeColor="text1"/>
                                      <w14:textOutline w14:w="9525" w14:cap="rnd" w14:cmpd="sng" w14:algn="ctr">
                                        <w14:noFill/>
                                        <w14:prstDash w14:val="solid"/>
                                        <w14:bevel/>
                                      </w14:textOutline>
                                    </w:rPr>
                                    <w:t>compared to</w:t>
                                  </w:r>
                                  <w:r w:rsidR="008B66A9" w:rsidRPr="00C70CFE">
                                    <w:rPr>
                                      <w:rFonts w:cs="Arial"/>
                                      <w:color w:val="000000" w:themeColor="text1"/>
                                      <w14:textOutline w14:w="9525" w14:cap="rnd" w14:cmpd="sng" w14:algn="ctr">
                                        <w14:noFill/>
                                        <w14:prstDash w14:val="solid"/>
                                        <w14:bevel/>
                                      </w14:textOutline>
                                    </w:rPr>
                                    <w:t xml:space="preserve"> boys</w:t>
                                  </w:r>
                                </w:p>
                              </w:tc>
                              <w:tc>
                                <w:tcPr>
                                  <w:tcW w:w="2516" w:type="dxa"/>
                                </w:tcPr>
                                <w:p w14:paraId="7215B2A1" w14:textId="6E9118AC" w:rsidR="00257C66" w:rsidRPr="00756B09" w:rsidRDefault="008B66A9" w:rsidP="00257C66">
                                  <w:pPr>
                                    <w:rPr>
                                      <w:rFonts w:cs="Arial"/>
                                      <w:color w:val="000000" w:themeColor="text1"/>
                                      <w14:textOutline w14:w="9525" w14:cap="rnd" w14:cmpd="sng" w14:algn="ctr">
                                        <w14:noFill/>
                                        <w14:prstDash w14:val="solid"/>
                                        <w14:bevel/>
                                      </w14:textOutline>
                                    </w:rPr>
                                  </w:pPr>
                                  <w:r w:rsidRPr="00B50559">
                                    <w:rPr>
                                      <w:rFonts w:cs="Arial"/>
                                      <w:color w:val="000000" w:themeColor="text1"/>
                                      <w14:textOutline w14:w="9525" w14:cap="rnd" w14:cmpd="sng" w14:algn="ctr">
                                        <w14:noFill/>
                                        <w14:prstDash w14:val="solid"/>
                                        <w14:bevel/>
                                      </w14:textOutline>
                                    </w:rPr>
                                    <w:t>children w</w:t>
                                  </w:r>
                                  <w:r w:rsidR="00C470DE">
                                    <w:rPr>
                                      <w:rFonts w:cs="Arial"/>
                                      <w:color w:val="000000" w:themeColor="text1"/>
                                      <w14:textOutline w14:w="9525" w14:cap="rnd" w14:cmpd="sng" w14:algn="ctr">
                                        <w14:noFill/>
                                        <w14:prstDash w14:val="solid"/>
                                        <w14:bevel/>
                                      </w14:textOutline>
                                    </w:rPr>
                                    <w:t xml:space="preserve">ere </w:t>
                                  </w:r>
                                  <w:r w:rsidR="00C470DE" w:rsidRPr="00CE05E4">
                                    <w:rPr>
                                      <w:rFonts w:cs="Arial"/>
                                      <w:b/>
                                      <w:bCs/>
                                      <w:color w:val="000000" w:themeColor="text1"/>
                                      <w14:textOutline w14:w="9525" w14:cap="rnd" w14:cmpd="sng" w14:algn="ctr">
                                        <w14:noFill/>
                                        <w14:prstDash w14:val="solid"/>
                                        <w14:bevel/>
                                      </w14:textOutline>
                                    </w:rPr>
                                    <w:t xml:space="preserve">more likely </w:t>
                                  </w:r>
                                  <w:r w:rsidR="00CE05E4" w:rsidRPr="00CE05E4">
                                    <w:rPr>
                                      <w:rFonts w:cs="Arial"/>
                                      <w:b/>
                                      <w:bCs/>
                                      <w:color w:val="000000" w:themeColor="text1"/>
                                      <w14:textOutline w14:w="9525" w14:cap="rnd" w14:cmpd="sng" w14:algn="ctr">
                                        <w14:noFill/>
                                        <w14:prstDash w14:val="solid"/>
                                        <w14:bevel/>
                                      </w14:textOutline>
                                    </w:rPr>
                                    <w:t>to highlight worries around family, bullying and safety</w:t>
                                  </w:r>
                                </w:p>
                              </w:tc>
                              <w:tc>
                                <w:tcPr>
                                  <w:tcW w:w="2517" w:type="dxa"/>
                                </w:tcPr>
                                <w:p w14:paraId="33D5BB32" w14:textId="706C60CB" w:rsidR="00257C66" w:rsidRPr="00756B09" w:rsidRDefault="00257C66" w:rsidP="00257C66">
                                  <w:pPr>
                                    <w:rPr>
                                      <w:rFonts w:cs="Arial"/>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 xml:space="preserve">Of Year 9 children </w:t>
                                  </w:r>
                                  <w:r w:rsidRPr="00126F09">
                                    <w:rPr>
                                      <w:rFonts w:cs="Arial"/>
                                      <w:b/>
                                      <w:bCs/>
                                      <w:color w:val="000000" w:themeColor="text1"/>
                                      <w14:textOutline w14:w="9525" w14:cap="rnd" w14:cmpd="sng" w14:algn="ctr">
                                        <w14:noFill/>
                                        <w14:prstDash w14:val="solid"/>
                                        <w14:bevel/>
                                      </w14:textOutline>
                                    </w:rPr>
                                    <w:t>listen</w:t>
                                  </w:r>
                                  <w:r>
                                    <w:rPr>
                                      <w:rFonts w:cs="Arial"/>
                                      <w:b/>
                                      <w:bCs/>
                                      <w:color w:val="000000" w:themeColor="text1"/>
                                      <w14:textOutline w14:w="9525" w14:cap="rnd" w14:cmpd="sng" w14:algn="ctr">
                                        <w14:noFill/>
                                        <w14:prstDash w14:val="solid"/>
                                        <w14:bevel/>
                                      </w14:textOutline>
                                    </w:rPr>
                                    <w:t>ed</w:t>
                                  </w:r>
                                  <w:r w:rsidRPr="00126F09">
                                    <w:rPr>
                                      <w:rFonts w:cs="Arial"/>
                                      <w:b/>
                                      <w:bCs/>
                                      <w:color w:val="000000" w:themeColor="text1"/>
                                      <w14:textOutline w14:w="9525" w14:cap="rnd" w14:cmpd="sng" w14:algn="ctr">
                                        <w14:noFill/>
                                        <w14:prstDash w14:val="solid"/>
                                        <w14:bevel/>
                                      </w14:textOutline>
                                    </w:rPr>
                                    <w:t xml:space="preserve"> to music</w:t>
                                  </w:r>
                                  <w:r>
                                    <w:rPr>
                                      <w:rFonts w:cs="Arial"/>
                                      <w:color w:val="000000" w:themeColor="text1"/>
                                      <w14:textOutline w14:w="9525" w14:cap="rnd" w14:cmpd="sng" w14:algn="ctr">
                                        <w14:noFill/>
                                        <w14:prstDash w14:val="solid"/>
                                        <w14:bevel/>
                                      </w14:textOutline>
                                    </w:rPr>
                                    <w:t xml:space="preserve"> when they are worried or stressed</w:t>
                                  </w:r>
                                </w:p>
                              </w:tc>
                            </w:tr>
                          </w:tbl>
                          <w:p w14:paraId="72F7FA7C" w14:textId="77777777" w:rsidR="00FE7AAF" w:rsidRPr="00756B09" w:rsidRDefault="00FE7AAF" w:rsidP="00C8778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3D4442A" id="_x0000_s1032" style="width:523.3pt;height:1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" fillcolor="#d8d8d8 [2732]" stroked="f" strokeweight="1pt">
                <v:textbo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FE7AAF" w:rsidRPr="00756B09" w14:paraId="1D8F8CE7" w14:textId="77777777">
                        <w:trPr>
                          <w:jc w:val="center"/>
                        </w:trPr>
                        <w:tc>
                          <w:tcPr>
                            <w:tcW w:w="1707" w:type="dxa"/>
                            <w:shd w:val="clear" w:color="auto" w:fill="FFFFFF" w:themeFill="background1"/>
                            <w:vAlign w:val="center"/>
                          </w:tcPr>
                          <w:p w14:paraId="3C1DD497" w14:textId="4B02157A" w:rsidR="00FE7AAF" w:rsidRPr="00756B09" w:rsidRDefault="00257C66">
                            <w:pPr>
                              <w:ind w:right="105"/>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52</w:t>
                            </w:r>
                            <w:r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5F716DD6" w14:textId="6DEEBDA6" w:rsidR="00FE7AAF" w:rsidRPr="00756B09" w:rsidRDefault="00257C66">
                            <w:pPr>
                              <w:ind w:left="-32"/>
                              <w:rPr>
                                <w:rFonts w:cs="Arial"/>
                                <w:color w:val="000000" w:themeColor="text1"/>
                                <w:sz w:val="72"/>
                                <w:szCs w:val="72"/>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Pr>
                                <w:rFonts w:cs="Arial"/>
                                <w:color w:val="000000" w:themeColor="text1"/>
                                <w14:textOutline w14:w="9525" w14:cap="rnd" w14:cmpd="sng" w14:algn="ctr">
                                  <w14:noFill/>
                                  <w14:prstDash w14:val="solid"/>
                                  <w14:bevel/>
                                </w14:textOutline>
                              </w:rPr>
                              <w:t xml:space="preserve">Year 9 children said that </w:t>
                            </w:r>
                            <w:r w:rsidRPr="00645C9E">
                              <w:rPr>
                                <w:rFonts w:cs="Arial"/>
                                <w:b/>
                                <w:color w:val="000000" w:themeColor="text1"/>
                                <w14:textOutline w14:w="9525" w14:cap="rnd" w14:cmpd="sng" w14:algn="ctr">
                                  <w14:noFill/>
                                  <w14:prstDash w14:val="solid"/>
                                  <w14:bevel/>
                                </w14:textOutline>
                              </w:rPr>
                              <w:t>school and exams</w:t>
                            </w:r>
                            <w:r>
                              <w:rPr>
                                <w:rFonts w:cs="Arial"/>
                                <w:color w:val="000000" w:themeColor="text1"/>
                                <w14:textOutline w14:w="9525" w14:cap="rnd" w14:cmpd="sng" w14:algn="ctr">
                                  <w14:noFill/>
                                  <w14:prstDash w14:val="solid"/>
                                  <w14:bevel/>
                                </w14:textOutline>
                              </w:rPr>
                              <w:t xml:space="preserve"> were a worry for them</w:t>
                            </w:r>
                          </w:p>
                        </w:tc>
                      </w:tr>
                    </w:tbl>
                    <w:p w14:paraId="271D2B73" w14:textId="77777777" w:rsidR="00FE7AAF" w:rsidRPr="00B50559" w:rsidRDefault="00FE7AAF" w:rsidP="00FE7AAF">
                      <w:pPr>
                        <w:spacing w:before="240" w:after="120"/>
                        <w:rPr>
                          <w:rFonts w:cs="Arial"/>
                          <w:color w:val="000000" w:themeColor="text1"/>
                          <w:sz w:val="6"/>
                          <w:szCs w:val="6"/>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7"/>
                        <w:gridCol w:w="2516"/>
                        <w:gridCol w:w="2517"/>
                      </w:tblGrid>
                      <w:tr w:rsidR="00257C66" w:rsidRPr="00756B09" w14:paraId="25F85BF1" w14:textId="375A1D66" w:rsidTr="00AC7BB0">
                        <w:trPr>
                          <w:jc w:val="center"/>
                        </w:trPr>
                        <w:tc>
                          <w:tcPr>
                            <w:tcW w:w="2516" w:type="dxa"/>
                            <w:vAlign w:val="bottom"/>
                          </w:tcPr>
                          <w:p w14:paraId="251890BA" w14:textId="62FFD495" w:rsidR="00257C66" w:rsidRPr="00756B09" w:rsidRDefault="00257C66" w:rsidP="00257C6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10</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0B8B363E" wp14:editId="76ACA164">
                                  <wp:extent cx="353683" cy="353683"/>
                                  <wp:effectExtent l="0" t="0" r="8890" b="8890"/>
                                  <wp:docPr id="339512454" name="Graphic 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50878" name="Graphic 1861450878" descr="Smiling face with solid fill with solid fill"/>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367916" cy="367916"/>
                                          </a:xfrm>
                                          <a:prstGeom prst="rect">
                                            <a:avLst/>
                                          </a:prstGeom>
                                        </pic:spPr>
                                      </pic:pic>
                                    </a:graphicData>
                                  </a:graphic>
                                </wp:inline>
                              </w:drawing>
                            </w:r>
                          </w:p>
                        </w:tc>
                        <w:tc>
                          <w:tcPr>
                            <w:tcW w:w="2517" w:type="dxa"/>
                            <w:vAlign w:val="bottom"/>
                          </w:tcPr>
                          <w:p w14:paraId="3A750105" w14:textId="68523846" w:rsidR="00257C66" w:rsidRPr="00756B09" w:rsidRDefault="008B66A9" w:rsidP="00257C6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Higher </w:t>
                            </w:r>
                            <w:r w:rsidR="007715D9">
                              <w:rPr>
                                <w:rFonts w:cs="Arial"/>
                                <w:b/>
                                <w:bCs/>
                                <w:noProof/>
                                <w:color w:val="287E8F"/>
                                <w:sz w:val="36"/>
                                <w:szCs w:val="36"/>
                              </w:rPr>
                              <w:drawing>
                                <wp:inline distT="0" distB="0" distL="0" distR="0" wp14:anchorId="3545BDF5" wp14:editId="7F0F5F8E">
                                  <wp:extent cx="371475" cy="371475"/>
                                  <wp:effectExtent l="0" t="0" r="0" b="9525"/>
                                  <wp:docPr id="1789772508" name="Graphic 37"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32367" name="Graphic 584632367" descr="Arrow Right with solid fill"/>
                                          <pic:cNvPicPr/>
                                        </pic:nvPicPr>
                                        <pic:blipFill>
                                          <a:blip r:embed="rId85">
                                            <a:extLst>
                                              <a:ext uri="{96DAC541-7B7A-43D3-8B79-37D633B846F1}">
                                                <asvg:svgBlip xmlns:asvg="http://schemas.microsoft.com/office/drawing/2016/SVG/main" r:embed="rId86"/>
                                              </a:ext>
                                            </a:extLst>
                                          </a:blip>
                                          <a:stretch>
                                            <a:fillRect/>
                                          </a:stretch>
                                        </pic:blipFill>
                                        <pic:spPr>
                                          <a:xfrm rot="16200000">
                                            <a:off x="0" y="0"/>
                                            <a:ext cx="371475" cy="371475"/>
                                          </a:xfrm>
                                          <a:prstGeom prst="rect">
                                            <a:avLst/>
                                          </a:prstGeom>
                                        </pic:spPr>
                                      </pic:pic>
                                    </a:graphicData>
                                  </a:graphic>
                                </wp:inline>
                              </w:drawing>
                            </w:r>
                            <w:r>
                              <w:rPr>
                                <w:rFonts w:cs="Arial"/>
                                <w:b/>
                                <w:bCs/>
                                <w:color w:val="287E8F"/>
                                <w:sz w:val="36"/>
                                <w:szCs w:val="36"/>
                                <w14:textOutline w14:w="9525" w14:cap="rnd" w14:cmpd="sng" w14:algn="ctr">
                                  <w14:noFill/>
                                  <w14:prstDash w14:val="solid"/>
                                  <w14:bevel/>
                                </w14:textOutline>
                              </w:rPr>
                              <w:t xml:space="preserve">   </w:t>
                            </w:r>
                          </w:p>
                        </w:tc>
                        <w:tc>
                          <w:tcPr>
                            <w:tcW w:w="2516" w:type="dxa"/>
                            <w:vAlign w:val="bottom"/>
                          </w:tcPr>
                          <w:p w14:paraId="7734218F" w14:textId="21607C5F" w:rsidR="00257C66" w:rsidRPr="00756B09" w:rsidRDefault="00C470DE" w:rsidP="00257C6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Younger</w:t>
                            </w:r>
                            <w:r w:rsidR="008B66A9">
                              <w:rPr>
                                <w:rFonts w:cs="Arial"/>
                                <w:b/>
                                <w:bCs/>
                                <w:color w:val="287E8F"/>
                                <w:sz w:val="36"/>
                                <w:szCs w:val="36"/>
                                <w14:textOutline w14:w="9525" w14:cap="rnd" w14:cmpd="sng" w14:algn="ctr">
                                  <w14:noFill/>
                                  <w14:prstDash w14:val="solid"/>
                                  <w14:bevel/>
                                </w14:textOutline>
                              </w:rPr>
                              <w:t xml:space="preserve">   </w:t>
                            </w:r>
                          </w:p>
                        </w:tc>
                        <w:tc>
                          <w:tcPr>
                            <w:tcW w:w="2517" w:type="dxa"/>
                            <w:vAlign w:val="bottom"/>
                          </w:tcPr>
                          <w:p w14:paraId="1726A6BA" w14:textId="5CBB29A0" w:rsidR="00257C66" w:rsidRPr="00756B09" w:rsidRDefault="00257C66" w:rsidP="00257C66">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54</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287E8F"/>
                                <w:sz w:val="36"/>
                                <w:szCs w:val="36"/>
                              </w:rPr>
                              <w:drawing>
                                <wp:inline distT="0" distB="0" distL="0" distR="0" wp14:anchorId="3E4FAC42" wp14:editId="119045E2">
                                  <wp:extent cx="409575" cy="409575"/>
                                  <wp:effectExtent l="0" t="0" r="0" b="9525"/>
                                  <wp:docPr id="799983078" name="Graphic 3" descr="Music not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03175" name="Graphic 1192803175" descr="Music notes with solid fill"/>
                                          <pic:cNvPicPr/>
                                        </pic:nvPicPr>
                                        <pic:blipFill>
                                          <a:blip r:embed="rId87">
                                            <a:extLst>
                                              <a:ext uri="{96DAC541-7B7A-43D3-8B79-37D633B846F1}">
                                                <asvg:svgBlip xmlns:asvg="http://schemas.microsoft.com/office/drawing/2016/SVG/main" r:embed="rId88"/>
                                              </a:ext>
                                            </a:extLst>
                                          </a:blip>
                                          <a:stretch>
                                            <a:fillRect/>
                                          </a:stretch>
                                        </pic:blipFill>
                                        <pic:spPr>
                                          <a:xfrm>
                                            <a:off x="0" y="0"/>
                                            <a:ext cx="409575" cy="409575"/>
                                          </a:xfrm>
                                          <a:prstGeom prst="rect">
                                            <a:avLst/>
                                          </a:prstGeom>
                                        </pic:spPr>
                                      </pic:pic>
                                    </a:graphicData>
                                  </a:graphic>
                                </wp:inline>
                              </w:drawing>
                            </w:r>
                            <w:r>
                              <w:rPr>
                                <w:rFonts w:cs="Arial"/>
                                <w:b/>
                                <w:bCs/>
                                <w:color w:val="287E8F"/>
                                <w:sz w:val="36"/>
                                <w:szCs w:val="36"/>
                                <w14:textOutline w14:w="9525" w14:cap="rnd" w14:cmpd="sng" w14:algn="ctr">
                                  <w14:noFill/>
                                  <w14:prstDash w14:val="solid"/>
                                  <w14:bevel/>
                                </w14:textOutline>
                              </w:rPr>
                              <w:t xml:space="preserve"> </w:t>
                            </w:r>
                          </w:p>
                        </w:tc>
                      </w:tr>
                      <w:tr w:rsidR="00257C66" w:rsidRPr="00756B09" w14:paraId="4572BE1A" w14:textId="0666E116" w:rsidTr="00AC7BB0">
                        <w:trPr>
                          <w:jc w:val="center"/>
                        </w:trPr>
                        <w:tc>
                          <w:tcPr>
                            <w:tcW w:w="2516" w:type="dxa"/>
                          </w:tcPr>
                          <w:p w14:paraId="07B086AB" w14:textId="77777777" w:rsidR="00C70CFE" w:rsidRDefault="00C70CFE" w:rsidP="00257C66">
                            <w:pPr>
                              <w:rPr>
                                <w:rFonts w:cs="Arial"/>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o</w:t>
                            </w:r>
                            <w:r w:rsidR="00257C66">
                              <w:rPr>
                                <w:rFonts w:cs="Arial"/>
                                <w:b/>
                                <w:bCs/>
                                <w:color w:val="000000" w:themeColor="text1"/>
                                <w14:textOutline w14:w="9525" w14:cap="rnd" w14:cmpd="sng" w14:algn="ctr">
                                  <w14:noFill/>
                                  <w14:prstDash w14:val="solid"/>
                                  <w14:bevel/>
                                </w14:textOutline>
                              </w:rPr>
                              <w:t xml:space="preserve">f children </w:t>
                            </w:r>
                            <w:r w:rsidRPr="00257C66">
                              <w:rPr>
                                <w:rFonts w:cs="Arial"/>
                                <w:b/>
                                <w:bCs/>
                                <w:color w:val="000000" w:themeColor="text1"/>
                                <w14:textOutline w14:w="9525" w14:cap="rnd" w14:cmpd="sng" w14:algn="ctr">
                                  <w14:noFill/>
                                  <w14:prstDash w14:val="solid"/>
                                  <w14:bevel/>
                                </w14:textOutline>
                              </w:rPr>
                              <w:t>said they do not worry about anything</w:t>
                            </w:r>
                            <w:r w:rsidRPr="00C70CFE">
                              <w:rPr>
                                <w:rFonts w:cs="Arial"/>
                                <w:color w:val="000000" w:themeColor="text1"/>
                                <w14:textOutline w14:w="9525" w14:cap="rnd" w14:cmpd="sng" w14:algn="ctr">
                                  <w14:noFill/>
                                  <w14:prstDash w14:val="solid"/>
                                  <w14:bevel/>
                                </w14:textOutline>
                              </w:rPr>
                              <w:t xml:space="preserve"> </w:t>
                            </w:r>
                            <w:r w:rsidR="00257C66" w:rsidRPr="00C70CFE">
                              <w:rPr>
                                <w:rFonts w:cs="Arial"/>
                                <w:color w:val="000000" w:themeColor="text1"/>
                                <w14:textOutline w14:w="9525" w14:cap="rnd" w14:cmpd="sng" w14:algn="ctr">
                                  <w14:noFill/>
                                  <w14:prstDash w14:val="solid"/>
                                  <w14:bevel/>
                                </w14:textOutline>
                              </w:rPr>
                              <w:t xml:space="preserve">in Years 5, </w:t>
                            </w:r>
                          </w:p>
                          <w:p w14:paraId="43EC0318" w14:textId="11EE8D54" w:rsidR="00257C66" w:rsidRPr="00756B09" w:rsidRDefault="00257C66" w:rsidP="00257C66">
                            <w:pPr>
                              <w:rPr>
                                <w:rFonts w:cs="Arial"/>
                                <w:color w:val="000000" w:themeColor="text1"/>
                                <w14:textOutline w14:w="9525" w14:cap="rnd" w14:cmpd="sng" w14:algn="ctr">
                                  <w14:noFill/>
                                  <w14:prstDash w14:val="solid"/>
                                  <w14:bevel/>
                                </w14:textOutline>
                              </w:rPr>
                            </w:pPr>
                            <w:r w:rsidRPr="00C70CFE">
                              <w:rPr>
                                <w:rFonts w:cs="Arial"/>
                                <w:color w:val="000000" w:themeColor="text1"/>
                                <w14:textOutline w14:w="9525" w14:cap="rnd" w14:cmpd="sng" w14:algn="ctr">
                                  <w14:noFill/>
                                  <w14:prstDash w14:val="solid"/>
                                  <w14:bevel/>
                                </w14:textOutline>
                              </w:rPr>
                              <w:t>7, and 9</w:t>
                            </w:r>
                            <w:r w:rsidRPr="00257C66">
                              <w:rPr>
                                <w:rFonts w:cs="Arial"/>
                                <w:b/>
                                <w:bCs/>
                                <w:color w:val="000000" w:themeColor="text1"/>
                                <w14:textOutline w14:w="9525" w14:cap="rnd" w14:cmpd="sng" w14:algn="ctr">
                                  <w14:noFill/>
                                  <w14:prstDash w14:val="solid"/>
                                  <w14:bevel/>
                                </w14:textOutline>
                              </w:rPr>
                              <w:t xml:space="preserve"> </w:t>
                            </w:r>
                          </w:p>
                        </w:tc>
                        <w:tc>
                          <w:tcPr>
                            <w:tcW w:w="2517" w:type="dxa"/>
                          </w:tcPr>
                          <w:p w14:paraId="58FCCDD2" w14:textId="6D82DD9A" w:rsidR="00C70CFE" w:rsidRDefault="00C70CFE" w:rsidP="00257C66">
                            <w:pPr>
                              <w:rPr>
                                <w:rFonts w:cs="Arial"/>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p</w:t>
                            </w:r>
                            <w:r w:rsidR="008B66A9" w:rsidRPr="008B66A9">
                              <w:rPr>
                                <w:rFonts w:cs="Arial"/>
                                <w:b/>
                                <w:bCs/>
                                <w:color w:val="000000" w:themeColor="text1"/>
                                <w14:textOutline w14:w="9525" w14:cap="rnd" w14:cmpd="sng" w14:algn="ctr">
                                  <w14:noFill/>
                                  <w14:prstDash w14:val="solid"/>
                                  <w14:bevel/>
                                </w14:textOutline>
                              </w:rPr>
                              <w:t>ercentage of girls said they worried about school and friendships</w:t>
                            </w:r>
                            <w:r w:rsidRPr="00C70CFE">
                              <w:rPr>
                                <w:rFonts w:cs="Arial"/>
                                <w:color w:val="000000" w:themeColor="text1"/>
                                <w14:textOutline w14:w="9525" w14:cap="rnd" w14:cmpd="sng" w14:algn="ctr">
                                  <w14:noFill/>
                                  <w14:prstDash w14:val="solid"/>
                                  <w14:bevel/>
                                </w14:textOutline>
                              </w:rPr>
                              <w:t xml:space="preserve">, </w:t>
                            </w:r>
                          </w:p>
                          <w:p w14:paraId="503F81B1" w14:textId="69861C69" w:rsidR="00257C66" w:rsidRPr="008B66A9" w:rsidRDefault="00C70CFE" w:rsidP="00257C66">
                            <w:pPr>
                              <w:rPr>
                                <w:rFonts w:cs="Arial"/>
                                <w:b/>
                                <w:bCs/>
                                <w:color w:val="000000" w:themeColor="text1"/>
                                <w14:textOutline w14:w="9525" w14:cap="rnd" w14:cmpd="sng" w14:algn="ctr">
                                  <w14:noFill/>
                                  <w14:prstDash w14:val="solid"/>
                                  <w14:bevel/>
                                </w14:textOutline>
                              </w:rPr>
                            </w:pPr>
                            <w:r w:rsidRPr="00C70CFE">
                              <w:rPr>
                                <w:rFonts w:cs="Arial"/>
                                <w:color w:val="000000" w:themeColor="text1"/>
                                <w14:textOutline w14:w="9525" w14:cap="rnd" w14:cmpd="sng" w14:algn="ctr">
                                  <w14:noFill/>
                                  <w14:prstDash w14:val="solid"/>
                                  <w14:bevel/>
                                </w14:textOutline>
                              </w:rPr>
                              <w:t>compared to</w:t>
                            </w:r>
                            <w:r w:rsidR="008B66A9" w:rsidRPr="00C70CFE">
                              <w:rPr>
                                <w:rFonts w:cs="Arial"/>
                                <w:color w:val="000000" w:themeColor="text1"/>
                                <w14:textOutline w14:w="9525" w14:cap="rnd" w14:cmpd="sng" w14:algn="ctr">
                                  <w14:noFill/>
                                  <w14:prstDash w14:val="solid"/>
                                  <w14:bevel/>
                                </w14:textOutline>
                              </w:rPr>
                              <w:t xml:space="preserve"> boys</w:t>
                            </w:r>
                          </w:p>
                        </w:tc>
                        <w:tc>
                          <w:tcPr>
                            <w:tcW w:w="2516" w:type="dxa"/>
                          </w:tcPr>
                          <w:p w14:paraId="7215B2A1" w14:textId="6E9118AC" w:rsidR="00257C66" w:rsidRPr="00756B09" w:rsidRDefault="008B66A9" w:rsidP="00257C66">
                            <w:pPr>
                              <w:rPr>
                                <w:rFonts w:cs="Arial"/>
                                <w:color w:val="000000" w:themeColor="text1"/>
                                <w14:textOutline w14:w="9525" w14:cap="rnd" w14:cmpd="sng" w14:algn="ctr">
                                  <w14:noFill/>
                                  <w14:prstDash w14:val="solid"/>
                                  <w14:bevel/>
                                </w14:textOutline>
                              </w:rPr>
                            </w:pPr>
                            <w:r w:rsidRPr="00B50559">
                              <w:rPr>
                                <w:rFonts w:cs="Arial"/>
                                <w:color w:val="000000" w:themeColor="text1"/>
                                <w14:textOutline w14:w="9525" w14:cap="rnd" w14:cmpd="sng" w14:algn="ctr">
                                  <w14:noFill/>
                                  <w14:prstDash w14:val="solid"/>
                                  <w14:bevel/>
                                </w14:textOutline>
                              </w:rPr>
                              <w:t>children w</w:t>
                            </w:r>
                            <w:r w:rsidR="00C470DE">
                              <w:rPr>
                                <w:rFonts w:cs="Arial"/>
                                <w:color w:val="000000" w:themeColor="text1"/>
                                <w14:textOutline w14:w="9525" w14:cap="rnd" w14:cmpd="sng" w14:algn="ctr">
                                  <w14:noFill/>
                                  <w14:prstDash w14:val="solid"/>
                                  <w14:bevel/>
                                </w14:textOutline>
                              </w:rPr>
                              <w:t xml:space="preserve">ere </w:t>
                            </w:r>
                            <w:r w:rsidR="00C470DE" w:rsidRPr="00CE05E4">
                              <w:rPr>
                                <w:rFonts w:cs="Arial"/>
                                <w:b/>
                                <w:bCs/>
                                <w:color w:val="000000" w:themeColor="text1"/>
                                <w14:textOutline w14:w="9525" w14:cap="rnd" w14:cmpd="sng" w14:algn="ctr">
                                  <w14:noFill/>
                                  <w14:prstDash w14:val="solid"/>
                                  <w14:bevel/>
                                </w14:textOutline>
                              </w:rPr>
                              <w:t xml:space="preserve">more likely </w:t>
                            </w:r>
                            <w:r w:rsidR="00CE05E4" w:rsidRPr="00CE05E4">
                              <w:rPr>
                                <w:rFonts w:cs="Arial"/>
                                <w:b/>
                                <w:bCs/>
                                <w:color w:val="000000" w:themeColor="text1"/>
                                <w14:textOutline w14:w="9525" w14:cap="rnd" w14:cmpd="sng" w14:algn="ctr">
                                  <w14:noFill/>
                                  <w14:prstDash w14:val="solid"/>
                                  <w14:bevel/>
                                </w14:textOutline>
                              </w:rPr>
                              <w:t>to highlight worries around family, bullying and safety</w:t>
                            </w:r>
                          </w:p>
                        </w:tc>
                        <w:tc>
                          <w:tcPr>
                            <w:tcW w:w="2517" w:type="dxa"/>
                          </w:tcPr>
                          <w:p w14:paraId="33D5BB32" w14:textId="706C60CB" w:rsidR="00257C66" w:rsidRPr="00756B09" w:rsidRDefault="00257C66" w:rsidP="00257C66">
                            <w:pPr>
                              <w:rPr>
                                <w:rFonts w:cs="Arial"/>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 xml:space="preserve">Of Year 9 children </w:t>
                            </w:r>
                            <w:r w:rsidRPr="00126F09">
                              <w:rPr>
                                <w:rFonts w:cs="Arial"/>
                                <w:b/>
                                <w:bCs/>
                                <w:color w:val="000000" w:themeColor="text1"/>
                                <w14:textOutline w14:w="9525" w14:cap="rnd" w14:cmpd="sng" w14:algn="ctr">
                                  <w14:noFill/>
                                  <w14:prstDash w14:val="solid"/>
                                  <w14:bevel/>
                                </w14:textOutline>
                              </w:rPr>
                              <w:t>listen</w:t>
                            </w:r>
                            <w:r>
                              <w:rPr>
                                <w:rFonts w:cs="Arial"/>
                                <w:b/>
                                <w:bCs/>
                                <w:color w:val="000000" w:themeColor="text1"/>
                                <w14:textOutline w14:w="9525" w14:cap="rnd" w14:cmpd="sng" w14:algn="ctr">
                                  <w14:noFill/>
                                  <w14:prstDash w14:val="solid"/>
                                  <w14:bevel/>
                                </w14:textOutline>
                              </w:rPr>
                              <w:t>ed</w:t>
                            </w:r>
                            <w:r w:rsidRPr="00126F09">
                              <w:rPr>
                                <w:rFonts w:cs="Arial"/>
                                <w:b/>
                                <w:bCs/>
                                <w:color w:val="000000" w:themeColor="text1"/>
                                <w14:textOutline w14:w="9525" w14:cap="rnd" w14:cmpd="sng" w14:algn="ctr">
                                  <w14:noFill/>
                                  <w14:prstDash w14:val="solid"/>
                                  <w14:bevel/>
                                </w14:textOutline>
                              </w:rPr>
                              <w:t xml:space="preserve"> to music</w:t>
                            </w:r>
                            <w:r>
                              <w:rPr>
                                <w:rFonts w:cs="Arial"/>
                                <w:color w:val="000000" w:themeColor="text1"/>
                                <w14:textOutline w14:w="9525" w14:cap="rnd" w14:cmpd="sng" w14:algn="ctr">
                                  <w14:noFill/>
                                  <w14:prstDash w14:val="solid"/>
                                  <w14:bevel/>
                                </w14:textOutline>
                              </w:rPr>
                              <w:t xml:space="preserve"> when they are worried or stressed</w:t>
                            </w:r>
                          </w:p>
                        </w:tc>
                      </w:tr>
                    </w:tbl>
                    <w:p w14:paraId="72F7FA7C" w14:textId="77777777" w:rsidR="00FE7AAF" w:rsidRPr="00756B09" w:rsidRDefault="00FE7AAF" w:rsidP="00C87789"/>
                  </w:txbxContent>
                </v:textbox>
                <w10:anchorlock/>
              </v:rect>
            </w:pict>
          </mc:Fallback>
        </mc:AlternateContent>
      </w:r>
    </w:p>
    <w:p w14:paraId="4B0DF698" w14:textId="77777777" w:rsidR="00947071" w:rsidRPr="00947071" w:rsidRDefault="00947071" w:rsidP="00623F86">
      <w:pPr>
        <w:rPr>
          <w:rFonts w:cs="Arial"/>
          <w:sz w:val="2"/>
          <w:szCs w:val="2"/>
        </w:rPr>
      </w:pPr>
    </w:p>
    <w:p w14:paraId="4DB719DE" w14:textId="50A8942F" w:rsidR="00F83A2A" w:rsidRDefault="00592470" w:rsidP="00623F86">
      <w:pPr>
        <w:rPr>
          <w:rFonts w:cs="Arial"/>
        </w:rPr>
      </w:pPr>
      <w:proofErr w:type="gramStart"/>
      <w:r>
        <w:rPr>
          <w:rFonts w:cs="Arial"/>
        </w:rPr>
        <w:t>Similar to</w:t>
      </w:r>
      <w:proofErr w:type="gramEnd"/>
      <w:r>
        <w:rPr>
          <w:rFonts w:cs="Arial"/>
        </w:rPr>
        <w:t xml:space="preserve"> the previous section, </w:t>
      </w:r>
      <w:r w:rsidR="002660ED">
        <w:rPr>
          <w:rFonts w:cs="Arial"/>
        </w:rPr>
        <w:t>t</w:t>
      </w:r>
      <w:r w:rsidR="002660ED" w:rsidRPr="002660ED">
        <w:rPr>
          <w:rFonts w:cs="Arial"/>
        </w:rPr>
        <w:t xml:space="preserve">his year's survey included a new open-ended question where children were </w:t>
      </w:r>
      <w:r w:rsidR="004A0327" w:rsidRPr="002660ED">
        <w:rPr>
          <w:rFonts w:cs="Arial"/>
        </w:rPr>
        <w:t>asked,</w:t>
      </w:r>
      <w:r w:rsidR="0067137F">
        <w:rPr>
          <w:rFonts w:cs="Arial"/>
        </w:rPr>
        <w:t xml:space="preserve"> </w:t>
      </w:r>
      <w:r w:rsidR="0050567B">
        <w:rPr>
          <w:rFonts w:cs="Arial"/>
        </w:rPr>
        <w:t>‘</w:t>
      </w:r>
      <w:r w:rsidR="0067137F" w:rsidRPr="0067137F">
        <w:rPr>
          <w:rFonts w:cs="Arial"/>
        </w:rPr>
        <w:t>Thinking about your life right now, what are the three things you worry about the most?</w:t>
      </w:r>
      <w:r w:rsidR="00EF34B4">
        <w:rPr>
          <w:rFonts w:cs="Arial"/>
        </w:rPr>
        <w:t>’.</w:t>
      </w:r>
      <w:r w:rsidR="0063012F">
        <w:rPr>
          <w:rFonts w:cs="Arial"/>
        </w:rPr>
        <w:t xml:space="preserve"> </w:t>
      </w:r>
      <w:r w:rsidR="00F83A2A">
        <w:rPr>
          <w:rFonts w:cs="Arial"/>
        </w:rPr>
        <w:t>The responses to the questions were collated and placed into themes.</w:t>
      </w:r>
    </w:p>
    <w:p w14:paraId="07E07C53" w14:textId="2264D77E" w:rsidR="00623F86" w:rsidRDefault="0063012F" w:rsidP="00623F86">
      <w:pPr>
        <w:rPr>
          <w:rFonts w:cs="Arial"/>
        </w:rPr>
      </w:pPr>
      <w:r>
        <w:rPr>
          <w:rFonts w:cs="Arial"/>
        </w:rPr>
        <w:t xml:space="preserve">As </w:t>
      </w:r>
      <w:r w:rsidR="007051AD">
        <w:rPr>
          <w:rFonts w:cs="Arial"/>
        </w:rPr>
        <w:t xml:space="preserve">in </w:t>
      </w:r>
      <w:r>
        <w:rPr>
          <w:rFonts w:cs="Arial"/>
        </w:rPr>
        <w:t>previous years</w:t>
      </w:r>
      <w:r w:rsidR="00592470">
        <w:rPr>
          <w:rFonts w:cs="Arial"/>
        </w:rPr>
        <w:t>,</w:t>
      </w:r>
      <w:r>
        <w:rPr>
          <w:rFonts w:cs="Arial"/>
        </w:rPr>
        <w:t xml:space="preserve"> </w:t>
      </w:r>
      <w:r w:rsidR="00F83A2A">
        <w:rPr>
          <w:rFonts w:cs="Arial"/>
        </w:rPr>
        <w:t>children</w:t>
      </w:r>
      <w:r>
        <w:rPr>
          <w:rFonts w:cs="Arial"/>
        </w:rPr>
        <w:t xml:space="preserve"> were also asked about how they cope</w:t>
      </w:r>
      <w:r w:rsidR="0050567B">
        <w:rPr>
          <w:rFonts w:cs="Arial"/>
        </w:rPr>
        <w:t xml:space="preserve"> with</w:t>
      </w:r>
      <w:r>
        <w:rPr>
          <w:rFonts w:cs="Arial"/>
        </w:rPr>
        <w:t xml:space="preserve"> or respond to </w:t>
      </w:r>
      <w:r w:rsidR="00F83A2A">
        <w:rPr>
          <w:rFonts w:cs="Arial"/>
        </w:rPr>
        <w:t xml:space="preserve">the </w:t>
      </w:r>
      <w:r>
        <w:rPr>
          <w:rFonts w:cs="Arial"/>
        </w:rPr>
        <w:t>worries or concerns they have</w:t>
      </w:r>
      <w:r w:rsidR="00F83A2A">
        <w:rPr>
          <w:rFonts w:cs="Arial"/>
        </w:rPr>
        <w:t xml:space="preserve"> (see Appendix</w:t>
      </w:r>
      <w:r w:rsidR="002660ED">
        <w:rPr>
          <w:rFonts w:cs="Arial"/>
        </w:rPr>
        <w:t xml:space="preserve"> 3</w:t>
      </w:r>
      <w:r w:rsidR="00F83A2A">
        <w:rPr>
          <w:rFonts w:cs="Arial"/>
        </w:rPr>
        <w:t xml:space="preserve"> for further details on the theming methodology used).</w:t>
      </w:r>
    </w:p>
    <w:p w14:paraId="574E7481" w14:textId="43ED643B" w:rsidR="00623F86" w:rsidRPr="008B66A9" w:rsidRDefault="004A0327" w:rsidP="00CA33DE">
      <w:pPr>
        <w:pStyle w:val="Heading2"/>
      </w:pPr>
      <w:bookmarkStart w:id="75" w:name="worries"/>
      <w:r>
        <w:lastRenderedPageBreak/>
        <w:t>Main</w:t>
      </w:r>
      <w:r w:rsidR="0014528A" w:rsidRPr="008B66A9">
        <w:t xml:space="preserve"> </w:t>
      </w:r>
      <w:r>
        <w:t>W</w:t>
      </w:r>
      <w:r w:rsidR="0014528A" w:rsidRPr="008B66A9">
        <w:t xml:space="preserve">orries and </w:t>
      </w:r>
      <w:r>
        <w:t>C</w:t>
      </w:r>
      <w:r w:rsidR="0014528A" w:rsidRPr="008B66A9">
        <w:t>oncerns</w:t>
      </w:r>
    </w:p>
    <w:bookmarkEnd w:id="75"/>
    <w:p w14:paraId="7E39B40B" w14:textId="3EBC4D3F" w:rsidR="00E45409" w:rsidRDefault="00F83A2A" w:rsidP="0014528A">
      <w:r>
        <w:t xml:space="preserve">As </w:t>
      </w:r>
      <w:r w:rsidR="00A80CD5">
        <w:t>you would</w:t>
      </w:r>
      <w:r>
        <w:t xml:space="preserve"> expect, children in different year groups have different worries and concerns. </w:t>
      </w:r>
      <w:r w:rsidR="00E45409">
        <w:t>O</w:t>
      </w:r>
      <w:r w:rsidR="0014528A">
        <w:t xml:space="preserve">ne in </w:t>
      </w:r>
      <w:r>
        <w:t>f</w:t>
      </w:r>
      <w:r w:rsidR="00E45409">
        <w:t>our</w:t>
      </w:r>
      <w:r w:rsidR="0014528A">
        <w:t xml:space="preserve"> </w:t>
      </w:r>
      <w:r w:rsidR="00E45409">
        <w:t xml:space="preserve">(25%) </w:t>
      </w:r>
      <w:r w:rsidR="0014528A">
        <w:t xml:space="preserve">children </w:t>
      </w:r>
      <w:r w:rsidR="00E45409">
        <w:t xml:space="preserve">across all year groups </w:t>
      </w:r>
      <w:r>
        <w:t>did not answer this question</w:t>
      </w:r>
      <w:r w:rsidR="004A55EE">
        <w:t>, although</w:t>
      </w:r>
      <w:r>
        <w:t xml:space="preserve"> </w:t>
      </w:r>
      <w:r w:rsidR="004A55EE">
        <w:t>t</w:t>
      </w:r>
      <w:r w:rsidR="00E45409">
        <w:t>his varied</w:t>
      </w:r>
      <w:r w:rsidR="005951C7">
        <w:t xml:space="preserve"> </w:t>
      </w:r>
      <w:r w:rsidR="00E45409">
        <w:t>between year groups</w:t>
      </w:r>
      <w:r w:rsidR="000E4BD1">
        <w:t xml:space="preserve"> (</w:t>
      </w:r>
      <w:r w:rsidR="002C5397">
        <w:fldChar w:fldCharType="begin"/>
      </w:r>
      <w:r w:rsidR="002C5397">
        <w:instrText xml:space="preserve"> REF _Ref242369588 \h </w:instrText>
      </w:r>
      <w:r w:rsidR="002C5397">
        <w:fldChar w:fldCharType="separate"/>
      </w:r>
      <w:r w:rsidR="002C5397">
        <w:t xml:space="preserve">Table </w:t>
      </w:r>
      <w:r w:rsidR="002C5397">
        <w:rPr>
          <w:noProof/>
        </w:rPr>
        <w:t>4</w:t>
      </w:r>
      <w:r w:rsidR="002C5397">
        <w:fldChar w:fldCharType="end"/>
      </w:r>
      <w:r w:rsidR="000E4BD1">
        <w:t>)</w:t>
      </w:r>
      <w:r w:rsidR="005951C7">
        <w:t>.</w:t>
      </w:r>
      <w:r w:rsidR="00BE0A81">
        <w:t xml:space="preserve"> </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4"/>
        <w:gridCol w:w="810"/>
        <w:gridCol w:w="850"/>
        <w:gridCol w:w="851"/>
      </w:tblGrid>
      <w:tr w:rsidR="005951C7" w:rsidRPr="00FB24F7" w14:paraId="7F3C60A2" w14:textId="77777777" w:rsidTr="00D94395">
        <w:trPr>
          <w:trHeight w:val="70"/>
          <w:jc w:val="center"/>
        </w:trPr>
        <w:tc>
          <w:tcPr>
            <w:tcW w:w="5144" w:type="dxa"/>
            <w:vMerge w:val="restart"/>
            <w:shd w:val="clear" w:color="auto" w:fill="287E8F" w:themeFill="accent1"/>
            <w:noWrap/>
            <w:vAlign w:val="center"/>
          </w:tcPr>
          <w:p w14:paraId="196D4345" w14:textId="216BF567" w:rsidR="005951C7" w:rsidRPr="00FB24F7" w:rsidRDefault="005951C7">
            <w:pPr>
              <w:spacing w:after="0" w:line="240" w:lineRule="auto"/>
              <w:rPr>
                <w:rFonts w:asciiTheme="minorHAnsi" w:eastAsia="Times New Roman" w:hAnsiTheme="minorHAnsi" w:cstheme="minorHAnsi"/>
                <w:b/>
                <w:bCs/>
                <w:color w:val="FFFFFF" w:themeColor="background1"/>
                <w:kern w:val="0"/>
                <w:lang w:eastAsia="en-GB"/>
                <w14:ligatures w14:val="none"/>
              </w:rPr>
            </w:pPr>
          </w:p>
        </w:tc>
        <w:tc>
          <w:tcPr>
            <w:tcW w:w="2511" w:type="dxa"/>
            <w:gridSpan w:val="3"/>
            <w:shd w:val="clear" w:color="auto" w:fill="287E8F" w:themeFill="accent1"/>
            <w:noWrap/>
            <w:vAlign w:val="bottom"/>
          </w:tcPr>
          <w:p w14:paraId="0FBA758D" w14:textId="77777777" w:rsidR="005951C7" w:rsidRPr="00FB24F7" w:rsidRDefault="005951C7">
            <w:pPr>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Year group</w:t>
            </w:r>
          </w:p>
        </w:tc>
      </w:tr>
      <w:tr w:rsidR="005951C7" w:rsidRPr="00FB24F7" w14:paraId="7422E80F" w14:textId="77777777" w:rsidTr="00D94395">
        <w:trPr>
          <w:trHeight w:val="70"/>
          <w:jc w:val="center"/>
        </w:trPr>
        <w:tc>
          <w:tcPr>
            <w:tcW w:w="5144" w:type="dxa"/>
            <w:vMerge/>
            <w:shd w:val="clear" w:color="auto" w:fill="287E8F" w:themeFill="accent1"/>
            <w:noWrap/>
            <w:vAlign w:val="center"/>
          </w:tcPr>
          <w:p w14:paraId="4A5432D1" w14:textId="77777777" w:rsidR="005951C7" w:rsidRPr="00FB24F7" w:rsidRDefault="005951C7">
            <w:pPr>
              <w:spacing w:after="0" w:line="240" w:lineRule="auto"/>
              <w:rPr>
                <w:rFonts w:asciiTheme="minorHAnsi" w:eastAsia="Times New Roman" w:hAnsiTheme="minorHAnsi" w:cstheme="minorHAnsi"/>
                <w:b/>
                <w:bCs/>
                <w:color w:val="FFFFFF" w:themeColor="background1"/>
                <w:kern w:val="0"/>
                <w:lang w:eastAsia="en-GB"/>
                <w14:ligatures w14:val="none"/>
              </w:rPr>
            </w:pPr>
          </w:p>
        </w:tc>
        <w:tc>
          <w:tcPr>
            <w:tcW w:w="810" w:type="dxa"/>
            <w:shd w:val="clear" w:color="auto" w:fill="287E8F" w:themeFill="accent1"/>
            <w:noWrap/>
            <w:vAlign w:val="bottom"/>
          </w:tcPr>
          <w:p w14:paraId="1B2E6175" w14:textId="77777777" w:rsidR="005951C7" w:rsidRPr="00FB24F7" w:rsidRDefault="005951C7">
            <w:pPr>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5</w:t>
            </w:r>
          </w:p>
        </w:tc>
        <w:tc>
          <w:tcPr>
            <w:tcW w:w="850" w:type="dxa"/>
            <w:shd w:val="clear" w:color="auto" w:fill="287E8F" w:themeFill="accent1"/>
            <w:noWrap/>
            <w:vAlign w:val="bottom"/>
          </w:tcPr>
          <w:p w14:paraId="5D5D7DB3" w14:textId="77777777" w:rsidR="005951C7" w:rsidRPr="00FB24F7" w:rsidRDefault="005951C7">
            <w:pPr>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7</w:t>
            </w:r>
          </w:p>
        </w:tc>
        <w:tc>
          <w:tcPr>
            <w:tcW w:w="851" w:type="dxa"/>
            <w:shd w:val="clear" w:color="auto" w:fill="287E8F" w:themeFill="accent1"/>
            <w:noWrap/>
            <w:vAlign w:val="bottom"/>
          </w:tcPr>
          <w:p w14:paraId="66AC1EB5" w14:textId="77777777" w:rsidR="005951C7" w:rsidRPr="00FB24F7" w:rsidRDefault="005951C7">
            <w:pPr>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9</w:t>
            </w:r>
          </w:p>
        </w:tc>
      </w:tr>
      <w:tr w:rsidR="005951C7" w:rsidRPr="00DC34DA" w14:paraId="75DED73E" w14:textId="77777777" w:rsidTr="00D94395">
        <w:trPr>
          <w:trHeight w:val="70"/>
          <w:jc w:val="center"/>
        </w:trPr>
        <w:tc>
          <w:tcPr>
            <w:tcW w:w="5144" w:type="dxa"/>
            <w:noWrap/>
            <w:vAlign w:val="center"/>
            <w:hideMark/>
          </w:tcPr>
          <w:p w14:paraId="7A2D6D46" w14:textId="52423D34" w:rsidR="005951C7" w:rsidRPr="00DC34DA" w:rsidRDefault="005951C7">
            <w:pPr>
              <w:spacing w:after="0" w:line="240" w:lineRule="auto"/>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Did not provide any answer / worries</w:t>
            </w:r>
          </w:p>
        </w:tc>
        <w:tc>
          <w:tcPr>
            <w:tcW w:w="810" w:type="dxa"/>
            <w:noWrap/>
            <w:vAlign w:val="bottom"/>
            <w:hideMark/>
          </w:tcPr>
          <w:p w14:paraId="3BC610F0" w14:textId="68696EF6" w:rsidR="005951C7" w:rsidRPr="00DC34DA" w:rsidRDefault="005951C7">
            <w:pPr>
              <w:spacing w:after="0" w:line="240" w:lineRule="auto"/>
              <w:jc w:val="right"/>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21</w:t>
            </w:r>
            <w:r w:rsidRPr="00DC34DA">
              <w:rPr>
                <w:rFonts w:asciiTheme="minorHAnsi" w:eastAsia="Times New Roman" w:hAnsiTheme="minorHAnsi" w:cstheme="minorHAnsi"/>
                <w:color w:val="000000"/>
                <w:kern w:val="0"/>
                <w:lang w:eastAsia="en-GB"/>
                <w14:ligatures w14:val="none"/>
              </w:rPr>
              <w:t>%</w:t>
            </w:r>
          </w:p>
        </w:tc>
        <w:tc>
          <w:tcPr>
            <w:tcW w:w="850" w:type="dxa"/>
            <w:noWrap/>
            <w:vAlign w:val="bottom"/>
            <w:hideMark/>
          </w:tcPr>
          <w:p w14:paraId="3884A06E" w14:textId="61779861" w:rsidR="005951C7" w:rsidRPr="00DC34DA" w:rsidRDefault="005951C7">
            <w:pPr>
              <w:spacing w:after="0" w:line="240" w:lineRule="auto"/>
              <w:jc w:val="right"/>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25</w:t>
            </w:r>
            <w:r w:rsidRPr="00DC34DA">
              <w:rPr>
                <w:rFonts w:asciiTheme="minorHAnsi" w:eastAsia="Times New Roman" w:hAnsiTheme="minorHAnsi" w:cstheme="minorHAnsi"/>
                <w:color w:val="000000"/>
                <w:kern w:val="0"/>
                <w:lang w:eastAsia="en-GB"/>
                <w14:ligatures w14:val="none"/>
              </w:rPr>
              <w:t>%</w:t>
            </w:r>
          </w:p>
        </w:tc>
        <w:tc>
          <w:tcPr>
            <w:tcW w:w="851" w:type="dxa"/>
            <w:noWrap/>
            <w:vAlign w:val="bottom"/>
            <w:hideMark/>
          </w:tcPr>
          <w:p w14:paraId="530B5C40" w14:textId="2F4A0382" w:rsidR="005951C7" w:rsidRPr="00DC34DA" w:rsidRDefault="005951C7">
            <w:pPr>
              <w:spacing w:after="0" w:line="240" w:lineRule="auto"/>
              <w:jc w:val="right"/>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28</w:t>
            </w:r>
            <w:r w:rsidRPr="00DC34DA">
              <w:rPr>
                <w:rFonts w:asciiTheme="minorHAnsi" w:eastAsia="Times New Roman" w:hAnsiTheme="minorHAnsi" w:cstheme="minorHAnsi"/>
                <w:color w:val="000000"/>
                <w:kern w:val="0"/>
                <w:lang w:eastAsia="en-GB"/>
                <w14:ligatures w14:val="none"/>
              </w:rPr>
              <w:t>%</w:t>
            </w:r>
          </w:p>
        </w:tc>
      </w:tr>
    </w:tbl>
    <w:p w14:paraId="63F940BA" w14:textId="77777777" w:rsidR="005951C7" w:rsidRPr="005951C7" w:rsidRDefault="005951C7" w:rsidP="005951C7">
      <w:pPr>
        <w:jc w:val="center"/>
        <w:rPr>
          <w:rFonts w:cs="Arial"/>
          <w:sz w:val="2"/>
          <w:szCs w:val="2"/>
        </w:rPr>
      </w:pPr>
    </w:p>
    <w:p w14:paraId="73CE8166" w14:textId="68401F6F" w:rsidR="005951C7" w:rsidRPr="004A55EE" w:rsidRDefault="005951C7" w:rsidP="000E4BD1">
      <w:pPr>
        <w:pStyle w:val="Caption"/>
        <w:rPr>
          <w:rFonts w:cs="Arial"/>
        </w:rPr>
      </w:pPr>
      <w:bookmarkStart w:id="76" w:name="_Ref242369588"/>
      <w:bookmarkStart w:id="77" w:name="_Ref242369583"/>
      <w:r>
        <w:t xml:space="preserve">Table </w:t>
      </w:r>
      <w:fldSimple w:instr=" SEQ Table \* ARABIC ">
        <w:r w:rsidR="008712C4">
          <w:rPr>
            <w:noProof/>
          </w:rPr>
          <w:t>4</w:t>
        </w:r>
      </w:fldSimple>
      <w:bookmarkEnd w:id="76"/>
      <w:r>
        <w:t xml:space="preserve"> Children who did not provide any answer to the question</w:t>
      </w:r>
      <w:r w:rsidR="00D94395">
        <w:t>.</w:t>
      </w:r>
      <w:bookmarkEnd w:id="77"/>
    </w:p>
    <w:p w14:paraId="3FC79D4D" w14:textId="50EFEC5D" w:rsidR="004A55EE" w:rsidRDefault="005951C7" w:rsidP="0014528A">
      <w:r>
        <w:t>Those who did not provide any answer or worries were excluded from the analysis in this section.</w:t>
      </w:r>
      <w:r w:rsidR="004A55EE">
        <w:t xml:space="preserve"> </w:t>
      </w:r>
      <w:r>
        <w:t xml:space="preserve">School and </w:t>
      </w:r>
      <w:r w:rsidR="004A55EE">
        <w:t>e</w:t>
      </w:r>
      <w:r>
        <w:t>xams w</w:t>
      </w:r>
      <w:r w:rsidR="00CE46C6">
        <w:t>ere</w:t>
      </w:r>
      <w:r>
        <w:t xml:space="preserve"> the main worry across all year groups; however, it became more prominent in older year groups</w:t>
      </w:r>
      <w:r w:rsidR="00CE46C6">
        <w:t xml:space="preserve"> (Figure 21)</w:t>
      </w:r>
      <w:r>
        <w:t xml:space="preserve">. More than half (52%) of children in </w:t>
      </w:r>
      <w:r w:rsidR="004A55EE">
        <w:t>Y</w:t>
      </w:r>
      <w:r>
        <w:t xml:space="preserve">ear 9 said that school and exams were a worry for them. A similar pattern was seen </w:t>
      </w:r>
      <w:r w:rsidR="004A55EE">
        <w:t>regarding</w:t>
      </w:r>
      <w:r>
        <w:t xml:space="preserve"> worries about the future</w:t>
      </w:r>
      <w:r w:rsidR="008A794E">
        <w:t xml:space="preserve"> and mental health and anxiety</w:t>
      </w:r>
      <w:r>
        <w:t xml:space="preserve">. </w:t>
      </w:r>
    </w:p>
    <w:p w14:paraId="0B66DCBF" w14:textId="526C11DF" w:rsidR="003D2082" w:rsidRDefault="004A55EE" w:rsidP="0014528A">
      <w:r>
        <w:t>One in five (20%) Year 5</w:t>
      </w:r>
      <w:r w:rsidR="008A794E">
        <w:t xml:space="preserve"> </w:t>
      </w:r>
      <w:r>
        <w:t xml:space="preserve">and one in four (25%) Year 7 and </w:t>
      </w:r>
      <w:r w:rsidR="006B5F76">
        <w:t xml:space="preserve">Year </w:t>
      </w:r>
      <w:r>
        <w:t>9</w:t>
      </w:r>
      <w:r w:rsidR="008A794E">
        <w:t xml:space="preserve"> children</w:t>
      </w:r>
      <w:r w:rsidRPr="004A55EE">
        <w:t xml:space="preserve"> </w:t>
      </w:r>
      <w:r w:rsidR="008A794E">
        <w:t>provided responses around</w:t>
      </w:r>
      <w:r>
        <w:t xml:space="preserve"> </w:t>
      </w:r>
      <w:r w:rsidRPr="004A55EE">
        <w:t>friendships</w:t>
      </w:r>
      <w:r>
        <w:t xml:space="preserve"> an</w:t>
      </w:r>
      <w:r w:rsidR="008A794E">
        <w:t>d</w:t>
      </w:r>
      <w:r>
        <w:t xml:space="preserve"> peer group</w:t>
      </w:r>
      <w:r w:rsidR="008A794E">
        <w:t xml:space="preserve"> worries</w:t>
      </w:r>
      <w:r w:rsidRPr="004A55EE">
        <w:t>.</w:t>
      </w:r>
      <w:r w:rsidR="008A794E">
        <w:t xml:space="preserve"> </w:t>
      </w:r>
      <w:r w:rsidR="00BE0A81">
        <w:t>Worries about family impacted Year 5 children more than older children (27%). This included family relationships, worrying about parents, siblings or elderly relative</w:t>
      </w:r>
      <w:r w:rsidR="00631BC3">
        <w:t>s</w:t>
      </w:r>
      <w:r w:rsidR="00BE0A81">
        <w:t xml:space="preserve">, and home situations. </w:t>
      </w:r>
      <w:r w:rsidR="008A794E">
        <w:t xml:space="preserve">Bullying was a worry for 18% of Year 5 children but less of a worry for older year groups. </w:t>
      </w:r>
    </w:p>
    <w:p w14:paraId="3259D2C7" w14:textId="06EA7724" w:rsidR="003D2082" w:rsidRDefault="003D2082" w:rsidP="0014528A">
      <w:r>
        <w:t>One in ten (10%)</w:t>
      </w:r>
      <w:r w:rsidR="00B75193">
        <w:t xml:space="preserve"> children across all year groups specifically said they do not worry about anything or could not state a worry, however this varied between year groups with only 7% of Year 9 children saying they had no worries. </w:t>
      </w:r>
    </w:p>
    <w:p w14:paraId="40F974D6" w14:textId="04812650" w:rsidR="0014528A" w:rsidRPr="0014528A" w:rsidRDefault="00AF6AE1" w:rsidP="004A55EE">
      <w:pPr>
        <w:jc w:val="center"/>
      </w:pPr>
      <w:r>
        <w:rPr>
          <w:noProof/>
        </w:rPr>
        <w:drawing>
          <wp:inline distT="0" distB="0" distL="0" distR="0" wp14:anchorId="1E7A93B0" wp14:editId="56CBF7A3">
            <wp:extent cx="6480810" cy="5218430"/>
            <wp:effectExtent l="0" t="0" r="0" b="1270"/>
            <wp:docPr id="175461330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80810" cy="5218430"/>
                    </a:xfrm>
                    <a:prstGeom prst="rect">
                      <a:avLst/>
                    </a:prstGeom>
                    <a:noFill/>
                  </pic:spPr>
                </pic:pic>
              </a:graphicData>
            </a:graphic>
          </wp:inline>
        </w:drawing>
      </w:r>
    </w:p>
    <w:p w14:paraId="25ADAEC2" w14:textId="2783C334" w:rsidR="00E45409" w:rsidRPr="0005559B" w:rsidRDefault="00601099" w:rsidP="00601099">
      <w:pPr>
        <w:pStyle w:val="Caption"/>
        <w:rPr>
          <w:rFonts w:cs="Arial"/>
          <w:u w:val="single"/>
        </w:rPr>
      </w:pPr>
      <w:r>
        <w:t xml:space="preserve">Figure </w:t>
      </w:r>
      <w:r w:rsidR="00CE46C6">
        <w:t>21</w:t>
      </w:r>
      <w:r w:rsidR="00E45409" w:rsidRPr="0005559B">
        <w:rPr>
          <w:rFonts w:cs="Arial"/>
        </w:rPr>
        <w:t xml:space="preserve"> </w:t>
      </w:r>
      <w:r w:rsidR="00E45409">
        <w:rPr>
          <w:rFonts w:cs="Arial"/>
        </w:rPr>
        <w:t>Children’s worries and concerns</w:t>
      </w:r>
      <w:r w:rsidR="00414D1A">
        <w:rPr>
          <w:rFonts w:cs="Arial"/>
        </w:rPr>
        <w:t xml:space="preserve"> (themed)</w:t>
      </w:r>
      <w:r w:rsidR="000364E1">
        <w:rPr>
          <w:rFonts w:cs="Arial"/>
        </w:rPr>
        <w:t>.</w:t>
      </w:r>
    </w:p>
    <w:p w14:paraId="406F0EB4" w14:textId="399BA616" w:rsidR="00257C66" w:rsidRDefault="008A794E" w:rsidP="004C1B16">
      <w:r>
        <w:lastRenderedPageBreak/>
        <w:t>In addition to the</w:t>
      </w:r>
      <w:r w:rsidR="003770BF">
        <w:t xml:space="preserve"> above</w:t>
      </w:r>
      <w:r>
        <w:t xml:space="preserve">, there </w:t>
      </w:r>
      <w:r w:rsidR="003D2082">
        <w:t xml:space="preserve">were also </w:t>
      </w:r>
      <w:r w:rsidR="0012579C">
        <w:t xml:space="preserve">other </w:t>
      </w:r>
      <w:r w:rsidR="003770BF">
        <w:t>themes</w:t>
      </w:r>
      <w:r w:rsidR="0012579C">
        <w:t xml:space="preserve"> highlighted</w:t>
      </w:r>
      <w:r w:rsidR="003D2082">
        <w:t xml:space="preserve"> </w:t>
      </w:r>
      <w:r w:rsidR="0012579C">
        <w:t>including</w:t>
      </w:r>
      <w:r w:rsidR="003770BF">
        <w:t xml:space="preserve"> concerns </w:t>
      </w:r>
      <w:r w:rsidR="003D2082">
        <w:t>about</w:t>
      </w:r>
      <w:r w:rsidR="003770BF">
        <w:t xml:space="preserve"> money and the cost of living, sports and performance, </w:t>
      </w:r>
      <w:r w:rsidR="003D2082">
        <w:t>pets, world events, online activities and gaming, and potential injuries.</w:t>
      </w:r>
    </w:p>
    <w:p w14:paraId="00AC054D" w14:textId="27DFB98A" w:rsidR="007A617B" w:rsidRDefault="0006341F" w:rsidP="004C1B16">
      <w:r>
        <w:t xml:space="preserve">There was significant variance when looking at worries and concerns between </w:t>
      </w:r>
      <w:r w:rsidR="00577552">
        <w:t>genders</w:t>
      </w:r>
      <w:r w:rsidR="000D3FC8">
        <w:t xml:space="preserve"> (</w:t>
      </w:r>
      <w:r w:rsidR="000D3FC8">
        <w:fldChar w:fldCharType="begin"/>
      </w:r>
      <w:r w:rsidR="000D3FC8">
        <w:instrText xml:space="preserve"> REF _Ref242090216 \h </w:instrText>
      </w:r>
      <w:r w:rsidR="000D3FC8">
        <w:fldChar w:fldCharType="separate"/>
      </w:r>
      <w:r w:rsidR="0022225A">
        <w:t xml:space="preserve">Figure </w:t>
      </w:r>
      <w:r w:rsidR="000D3FC8">
        <w:fldChar w:fldCharType="end"/>
      </w:r>
      <w:r w:rsidR="00CE46C6">
        <w:t>22</w:t>
      </w:r>
      <w:r w:rsidR="000D3FC8">
        <w:t>)</w:t>
      </w:r>
      <w:r>
        <w:t xml:space="preserve">. </w:t>
      </w:r>
      <w:r w:rsidR="007A617B" w:rsidRPr="007A617B">
        <w:t xml:space="preserve">Analysis by gender presented in this section does not include those who described their gender in some other way due to the small number of children involved. </w:t>
      </w:r>
    </w:p>
    <w:p w14:paraId="757632F2" w14:textId="4EED4CE6" w:rsidR="0006341F" w:rsidRDefault="00577552" w:rsidP="004C1B16">
      <w:r>
        <w:t>A</w:t>
      </w:r>
      <w:r w:rsidR="006B381A">
        <w:t xml:space="preserve"> higher percentage of girls worried about</w:t>
      </w:r>
      <w:r>
        <w:t xml:space="preserve"> school and exams in Years 7 and 9</w:t>
      </w:r>
      <w:r w:rsidR="008B66A9">
        <w:t xml:space="preserve"> – almost 60% in Year 9</w:t>
      </w:r>
      <w:r>
        <w:t xml:space="preserve">. </w:t>
      </w:r>
      <w:r w:rsidR="008B66A9">
        <w:t>Just under</w:t>
      </w:r>
      <w:r w:rsidRPr="00577552">
        <w:t xml:space="preserve"> a third (31%) of girls</w:t>
      </w:r>
      <w:r w:rsidR="008B66A9">
        <w:t xml:space="preserve"> and children who describe their gender in a different way</w:t>
      </w:r>
      <w:r w:rsidRPr="00577552">
        <w:t xml:space="preserve"> in</w:t>
      </w:r>
      <w:r w:rsidR="008B66A9">
        <w:t xml:space="preserve"> Year</w:t>
      </w:r>
      <w:r w:rsidRPr="00577552">
        <w:t xml:space="preserve"> 9 had friendship and peer group worries, compared to only one in six (17%) boys</w:t>
      </w:r>
      <w:r>
        <w:t>. Appearance and body image was more of a concern for girls across year groups.</w:t>
      </w:r>
      <w:r w:rsidR="008B66A9">
        <w:t xml:space="preserve"> Children who describe their gender in a different way had a much higher percentage of Mental Health and anxiety worries (38%), compared to both boys and girls (6% and 12% respectively).</w:t>
      </w:r>
      <w:r w:rsidR="00814E35">
        <w:t xml:space="preserve"> Boys were more likely to</w:t>
      </w:r>
      <w:r w:rsidR="00814E35" w:rsidRPr="00814E35">
        <w:t xml:space="preserve"> specifically s</w:t>
      </w:r>
      <w:r w:rsidR="00814E35">
        <w:t>tate</w:t>
      </w:r>
      <w:r w:rsidR="00814E35" w:rsidRPr="00814E35">
        <w:t xml:space="preserve"> they do not worry about anything or could not state a worry</w:t>
      </w:r>
      <w:r w:rsidR="00814E35">
        <w:t xml:space="preserve"> across all year groups. </w:t>
      </w:r>
    </w:p>
    <w:p w14:paraId="06607EC6" w14:textId="54A48EDB" w:rsidR="0006341F" w:rsidRDefault="00AF6AE1" w:rsidP="0006341F">
      <w:pPr>
        <w:jc w:val="center"/>
      </w:pPr>
      <w:r>
        <w:rPr>
          <w:noProof/>
        </w:rPr>
        <w:drawing>
          <wp:inline distT="0" distB="0" distL="0" distR="0" wp14:anchorId="455AE867" wp14:editId="7B056B72">
            <wp:extent cx="6480810" cy="3602990"/>
            <wp:effectExtent l="0" t="0" r="0" b="0"/>
            <wp:docPr id="145794744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80810" cy="3602990"/>
                    </a:xfrm>
                    <a:prstGeom prst="rect">
                      <a:avLst/>
                    </a:prstGeom>
                    <a:noFill/>
                  </pic:spPr>
                </pic:pic>
              </a:graphicData>
            </a:graphic>
          </wp:inline>
        </w:drawing>
      </w:r>
    </w:p>
    <w:p w14:paraId="0513DCB2" w14:textId="6A70FCE7" w:rsidR="0006341F" w:rsidRPr="0005559B" w:rsidRDefault="0006341F" w:rsidP="000E4BD1">
      <w:pPr>
        <w:pStyle w:val="Caption"/>
        <w:keepNext/>
        <w:rPr>
          <w:rFonts w:cs="Arial"/>
          <w:u w:val="single"/>
        </w:rPr>
      </w:pPr>
      <w:bookmarkStart w:id="78" w:name="_Ref242090216"/>
      <w:r>
        <w:t xml:space="preserve">Figure </w:t>
      </w:r>
      <w:bookmarkEnd w:id="78"/>
      <w:r w:rsidR="00CE46C6">
        <w:t>22</w:t>
      </w:r>
      <w:r w:rsidRPr="0005559B">
        <w:rPr>
          <w:rFonts w:cs="Arial"/>
        </w:rPr>
        <w:t xml:space="preserve"> </w:t>
      </w:r>
      <w:r>
        <w:rPr>
          <w:rFonts w:cs="Arial"/>
        </w:rPr>
        <w:t>Children’s worries and concerns</w:t>
      </w:r>
      <w:r w:rsidR="00414D1A">
        <w:rPr>
          <w:rFonts w:cs="Arial"/>
        </w:rPr>
        <w:t xml:space="preserve"> (themed)</w:t>
      </w:r>
      <w:r>
        <w:rPr>
          <w:rFonts w:cs="Arial"/>
        </w:rPr>
        <w:t>, by gender</w:t>
      </w:r>
      <w:r w:rsidR="001540A2">
        <w:rPr>
          <w:rFonts w:cs="Arial"/>
        </w:rPr>
        <w:t>.</w:t>
      </w:r>
    </w:p>
    <w:p w14:paraId="07468801" w14:textId="5572E3B4" w:rsidR="00623F86" w:rsidRPr="0005559B" w:rsidRDefault="00623F86" w:rsidP="00080D5D">
      <w:pPr>
        <w:pStyle w:val="Heading2"/>
      </w:pPr>
      <w:r w:rsidRPr="0005559B">
        <w:t xml:space="preserve">Response to </w:t>
      </w:r>
      <w:r w:rsidR="00FF0986">
        <w:t>W</w:t>
      </w:r>
      <w:r w:rsidRPr="0005559B">
        <w:t xml:space="preserve">orries and </w:t>
      </w:r>
      <w:r w:rsidR="00FF0986">
        <w:t>S</w:t>
      </w:r>
      <w:r w:rsidRPr="0005559B">
        <w:t>tress</w:t>
      </w:r>
    </w:p>
    <w:p w14:paraId="191B782B" w14:textId="41299648" w:rsidR="00623F86" w:rsidRPr="0005559B" w:rsidRDefault="00623F86" w:rsidP="00C149FD">
      <w:pPr>
        <w:rPr>
          <w:rFonts w:cs="Arial"/>
        </w:rPr>
      </w:pPr>
      <w:r w:rsidRPr="0005559B">
        <w:rPr>
          <w:rFonts w:cs="Arial"/>
        </w:rPr>
        <w:t>Listening to music</w:t>
      </w:r>
      <w:r w:rsidR="002868B7">
        <w:rPr>
          <w:rFonts w:cs="Arial"/>
        </w:rPr>
        <w:t>,</w:t>
      </w:r>
      <w:r w:rsidRPr="0005559B">
        <w:rPr>
          <w:rFonts w:cs="Arial"/>
        </w:rPr>
        <w:t xml:space="preserve"> watching TV</w:t>
      </w:r>
      <w:r w:rsidR="00E16AF8">
        <w:rPr>
          <w:rFonts w:cs="Arial"/>
        </w:rPr>
        <w:t>/</w:t>
      </w:r>
      <w:r w:rsidRPr="0005559B">
        <w:rPr>
          <w:rFonts w:cs="Arial"/>
        </w:rPr>
        <w:t xml:space="preserve">playing computer </w:t>
      </w:r>
      <w:r w:rsidR="00E31CE1" w:rsidRPr="0005559B">
        <w:rPr>
          <w:rFonts w:cs="Arial"/>
        </w:rPr>
        <w:t>games,</w:t>
      </w:r>
      <w:r w:rsidRPr="0005559B">
        <w:rPr>
          <w:rFonts w:cs="Arial"/>
        </w:rPr>
        <w:t xml:space="preserve"> </w:t>
      </w:r>
      <w:r w:rsidR="002868B7">
        <w:rPr>
          <w:rFonts w:cs="Arial"/>
        </w:rPr>
        <w:t>or talking to someone</w:t>
      </w:r>
      <w:r w:rsidRPr="0005559B">
        <w:rPr>
          <w:rFonts w:cs="Arial"/>
        </w:rPr>
        <w:t xml:space="preserve"> are the things </w:t>
      </w:r>
      <w:r w:rsidR="00B76FDC">
        <w:rPr>
          <w:rFonts w:cs="Arial"/>
        </w:rPr>
        <w:t>children</w:t>
      </w:r>
      <w:r w:rsidRPr="0005559B">
        <w:rPr>
          <w:rFonts w:cs="Arial"/>
        </w:rPr>
        <w:t xml:space="preserve"> are most likely to do if they worr</w:t>
      </w:r>
      <w:r w:rsidR="00177AEA">
        <w:rPr>
          <w:rFonts w:cs="Arial"/>
        </w:rPr>
        <w:t>ied</w:t>
      </w:r>
      <w:r w:rsidRPr="0005559B">
        <w:rPr>
          <w:rFonts w:cs="Arial"/>
        </w:rPr>
        <w:t xml:space="preserve"> </w:t>
      </w:r>
      <w:r w:rsidR="00177AEA">
        <w:rPr>
          <w:rFonts w:cs="Arial"/>
        </w:rPr>
        <w:t>or having</w:t>
      </w:r>
      <w:r w:rsidRPr="0005559B">
        <w:rPr>
          <w:rFonts w:cs="Arial"/>
        </w:rPr>
        <w:t xml:space="preserve"> problems (</w:t>
      </w:r>
      <w:r w:rsidRPr="0005559B">
        <w:rPr>
          <w:rFonts w:cs="Arial"/>
        </w:rPr>
        <w:fldChar w:fldCharType="begin"/>
      </w:r>
      <w:r w:rsidRPr="0005559B">
        <w:rPr>
          <w:rFonts w:cs="Arial"/>
        </w:rPr>
        <w:instrText xml:space="preserve"> REF _Ref170217835 </w:instrText>
      </w:r>
      <w:r w:rsidR="0005559B">
        <w:rPr>
          <w:rFonts w:cs="Arial"/>
        </w:rPr>
        <w:instrText xml:space="preserve"> \* MERGEFORMAT </w:instrText>
      </w:r>
      <w:r w:rsidRPr="0005559B">
        <w:rPr>
          <w:rFonts w:cs="Arial"/>
        </w:rPr>
        <w:fldChar w:fldCharType="separate"/>
      </w:r>
      <w:r w:rsidR="0022225A" w:rsidRPr="0005559B">
        <w:rPr>
          <w:rFonts w:cs="Arial"/>
        </w:rPr>
        <w:t xml:space="preserve">Table </w:t>
      </w:r>
      <w:r w:rsidR="0022225A" w:rsidRPr="0022225A">
        <w:rPr>
          <w:rFonts w:cs="Arial"/>
          <w:noProof/>
        </w:rPr>
        <w:t>5</w:t>
      </w:r>
      <w:r w:rsidRPr="0005559B">
        <w:rPr>
          <w:rFonts w:cs="Arial"/>
        </w:rPr>
        <w:fldChar w:fldCharType="end"/>
      </w:r>
      <w:r w:rsidRPr="0005559B">
        <w:rPr>
          <w:rFonts w:cs="Arial"/>
        </w:rPr>
        <w:t>).</w:t>
      </w:r>
      <w:r w:rsidR="00CD01DB">
        <w:rPr>
          <w:rFonts w:cs="Arial"/>
        </w:rPr>
        <w:t xml:space="preserve"> </w:t>
      </w:r>
      <w:r w:rsidRPr="0005559B">
        <w:rPr>
          <w:rFonts w:cs="Arial"/>
        </w:rPr>
        <w:t xml:space="preserve">Younger </w:t>
      </w:r>
      <w:r w:rsidR="00B76FDC">
        <w:rPr>
          <w:rFonts w:cs="Arial"/>
        </w:rPr>
        <w:t>children</w:t>
      </w:r>
      <w:r w:rsidRPr="0005559B">
        <w:rPr>
          <w:rFonts w:cs="Arial"/>
        </w:rPr>
        <w:t xml:space="preserve"> are more likely to talk to someone about worries or </w:t>
      </w:r>
      <w:r w:rsidR="00FB24F7" w:rsidRPr="0005559B">
        <w:rPr>
          <w:rFonts w:cs="Arial"/>
        </w:rPr>
        <w:t>stress,</w:t>
      </w:r>
      <w:r w:rsidR="008C27C1">
        <w:rPr>
          <w:rFonts w:cs="Arial"/>
        </w:rPr>
        <w:t xml:space="preserve"> and older children were more likely to rest and sleep more or think about the pro</w:t>
      </w:r>
      <w:r w:rsidR="001822C9">
        <w:rPr>
          <w:rFonts w:cs="Arial"/>
        </w:rPr>
        <w:t>blems themselves than younger children</w:t>
      </w:r>
      <w:r w:rsidRPr="0005559B">
        <w:rPr>
          <w:rFonts w:cs="Arial"/>
        </w:rPr>
        <w:t>.</w:t>
      </w:r>
      <w:r w:rsidR="00CD01DB">
        <w:rPr>
          <w:rFonts w:cs="Arial"/>
        </w:rPr>
        <w:t xml:space="preserve"> </w:t>
      </w:r>
    </w:p>
    <w:p w14:paraId="4DDDB754" w14:textId="59F0D0A0" w:rsidR="00623F86" w:rsidRPr="0005559B" w:rsidRDefault="001822C9" w:rsidP="00C149FD">
      <w:pPr>
        <w:rPr>
          <w:rFonts w:cs="Arial"/>
        </w:rPr>
      </w:pPr>
      <w:r>
        <w:rPr>
          <w:rFonts w:cs="Arial"/>
        </w:rPr>
        <w:t>7</w:t>
      </w:r>
      <w:r w:rsidR="00623F86" w:rsidRPr="0005559B">
        <w:rPr>
          <w:rFonts w:cs="Arial"/>
        </w:rPr>
        <w:t xml:space="preserve">% of Year 9 </w:t>
      </w:r>
      <w:r w:rsidR="00B76FDC">
        <w:rPr>
          <w:rFonts w:cs="Arial"/>
        </w:rPr>
        <w:t>children</w:t>
      </w:r>
      <w:r w:rsidR="00623F86" w:rsidRPr="0005559B">
        <w:rPr>
          <w:rFonts w:cs="Arial"/>
        </w:rPr>
        <w:t xml:space="preserve"> said they </w:t>
      </w:r>
      <w:r w:rsidR="004A6094">
        <w:rPr>
          <w:rFonts w:cs="Arial"/>
        </w:rPr>
        <w:t>might</w:t>
      </w:r>
      <w:r w:rsidR="00623F86" w:rsidRPr="0005559B">
        <w:rPr>
          <w:rFonts w:cs="Arial"/>
        </w:rPr>
        <w:t xml:space="preserve"> cut or hurt themselves when they are worried or stressed</w:t>
      </w:r>
      <w:r w:rsidR="004A6094">
        <w:rPr>
          <w:rFonts w:cs="Arial"/>
        </w:rPr>
        <w:t xml:space="preserve"> and 3% said they might drink alcohol or smoke/vape.</w:t>
      </w:r>
      <w:r w:rsidR="00874AC3">
        <w:rPr>
          <w:rFonts w:cs="Arial"/>
        </w:rPr>
        <w:t xml:space="preserve"> Looking at Year 9 results by ge</w:t>
      </w:r>
      <w:r w:rsidR="00C85EF4">
        <w:rPr>
          <w:rFonts w:cs="Arial"/>
        </w:rPr>
        <w:t>n</w:t>
      </w:r>
      <w:r w:rsidR="00874AC3">
        <w:rPr>
          <w:rFonts w:cs="Arial"/>
        </w:rPr>
        <w:t>der</w:t>
      </w:r>
      <w:r w:rsidR="007A4A29">
        <w:rPr>
          <w:rFonts w:cs="Arial"/>
        </w:rPr>
        <w:t>,</w:t>
      </w:r>
      <w:r w:rsidR="00874AC3">
        <w:rPr>
          <w:rFonts w:cs="Arial"/>
        </w:rPr>
        <w:t xml:space="preserve"> girls were more likely to </w:t>
      </w:r>
      <w:r w:rsidR="00C85EF4">
        <w:rPr>
          <w:rFonts w:cs="Arial"/>
        </w:rPr>
        <w:t xml:space="preserve">cut or hurt themselves (11%) than boys (2%) </w:t>
      </w:r>
      <w:r w:rsidR="00414D1A">
        <w:rPr>
          <w:rFonts w:cs="Arial"/>
        </w:rPr>
        <w:t>and</w:t>
      </w:r>
      <w:r w:rsidR="00C85EF4">
        <w:rPr>
          <w:rFonts w:cs="Arial"/>
        </w:rPr>
        <w:t xml:space="preserve"> </w:t>
      </w:r>
      <w:r w:rsidR="00414D1A">
        <w:rPr>
          <w:rFonts w:cs="Arial"/>
        </w:rPr>
        <w:t xml:space="preserve">were </w:t>
      </w:r>
      <w:r w:rsidR="00C85EF4">
        <w:rPr>
          <w:rFonts w:cs="Arial"/>
        </w:rPr>
        <w:t xml:space="preserve">more likely to listen to </w:t>
      </w:r>
      <w:r w:rsidR="00CE5A1A">
        <w:rPr>
          <w:rFonts w:cs="Arial"/>
        </w:rPr>
        <w:t>music, rest,</w:t>
      </w:r>
      <w:r w:rsidR="00C85EF4">
        <w:rPr>
          <w:rFonts w:cs="Arial"/>
        </w:rPr>
        <w:t xml:space="preserve"> or sleep more than boy</w:t>
      </w:r>
      <w:r w:rsidR="00414D1A">
        <w:rPr>
          <w:rFonts w:cs="Arial"/>
        </w:rPr>
        <w:t>s. B</w:t>
      </w:r>
      <w:r w:rsidR="00C85EF4">
        <w:rPr>
          <w:rFonts w:cs="Arial"/>
        </w:rPr>
        <w:t>oys were more likely to do physical activity.</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4"/>
        <w:gridCol w:w="810"/>
        <w:gridCol w:w="850"/>
        <w:gridCol w:w="851"/>
      </w:tblGrid>
      <w:tr w:rsidR="00FB24F7" w:rsidRPr="00DC34DA" w14:paraId="3EE2E2BA" w14:textId="77777777" w:rsidTr="00FB24F7">
        <w:trPr>
          <w:trHeight w:val="285"/>
          <w:jc w:val="center"/>
        </w:trPr>
        <w:tc>
          <w:tcPr>
            <w:tcW w:w="5144" w:type="dxa"/>
            <w:vMerge w:val="restart"/>
            <w:shd w:val="clear" w:color="auto" w:fill="287E8F" w:themeFill="accent1"/>
            <w:noWrap/>
            <w:vAlign w:val="center"/>
          </w:tcPr>
          <w:p w14:paraId="22133F2E" w14:textId="78068604" w:rsidR="00FB24F7" w:rsidRPr="00FB24F7" w:rsidRDefault="00FB24F7" w:rsidP="00B47742">
            <w:pPr>
              <w:keepNext/>
              <w:spacing w:after="0" w:line="240" w:lineRule="auto"/>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lastRenderedPageBreak/>
              <w:t>Response to worries or problems</w:t>
            </w:r>
          </w:p>
        </w:tc>
        <w:tc>
          <w:tcPr>
            <w:tcW w:w="2511" w:type="dxa"/>
            <w:gridSpan w:val="3"/>
            <w:shd w:val="clear" w:color="auto" w:fill="287E8F" w:themeFill="accent1"/>
            <w:noWrap/>
            <w:vAlign w:val="bottom"/>
          </w:tcPr>
          <w:p w14:paraId="72E10DFF" w14:textId="28D1E674" w:rsidR="00FB24F7" w:rsidRPr="00FB24F7" w:rsidRDefault="00FB24F7" w:rsidP="00B47742">
            <w:pPr>
              <w:keepNext/>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Year group</w:t>
            </w:r>
          </w:p>
        </w:tc>
      </w:tr>
      <w:tr w:rsidR="00FB24F7" w:rsidRPr="00DC34DA" w14:paraId="6E7654A9" w14:textId="77777777" w:rsidTr="00FB24F7">
        <w:trPr>
          <w:trHeight w:val="285"/>
          <w:jc w:val="center"/>
        </w:trPr>
        <w:tc>
          <w:tcPr>
            <w:tcW w:w="5144" w:type="dxa"/>
            <w:vMerge/>
            <w:shd w:val="clear" w:color="auto" w:fill="287E8F" w:themeFill="accent1"/>
            <w:noWrap/>
            <w:vAlign w:val="center"/>
          </w:tcPr>
          <w:p w14:paraId="6A9D57F7" w14:textId="77777777" w:rsidR="00FB24F7" w:rsidRPr="00FB24F7" w:rsidRDefault="00FB24F7" w:rsidP="00B47742">
            <w:pPr>
              <w:keepNext/>
              <w:spacing w:after="0" w:line="240" w:lineRule="auto"/>
              <w:rPr>
                <w:rFonts w:asciiTheme="minorHAnsi" w:eastAsia="Times New Roman" w:hAnsiTheme="minorHAnsi" w:cstheme="minorHAnsi"/>
                <w:b/>
                <w:bCs/>
                <w:color w:val="FFFFFF" w:themeColor="background1"/>
                <w:kern w:val="0"/>
                <w:lang w:eastAsia="en-GB"/>
                <w14:ligatures w14:val="none"/>
              </w:rPr>
            </w:pPr>
          </w:p>
        </w:tc>
        <w:tc>
          <w:tcPr>
            <w:tcW w:w="810" w:type="dxa"/>
            <w:shd w:val="clear" w:color="auto" w:fill="287E8F" w:themeFill="accent1"/>
            <w:noWrap/>
            <w:vAlign w:val="bottom"/>
          </w:tcPr>
          <w:p w14:paraId="314483BC" w14:textId="2F3D29BE" w:rsidR="00FB24F7" w:rsidRPr="00FB24F7" w:rsidRDefault="00FB24F7" w:rsidP="00B47742">
            <w:pPr>
              <w:keepNext/>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5</w:t>
            </w:r>
          </w:p>
        </w:tc>
        <w:tc>
          <w:tcPr>
            <w:tcW w:w="850" w:type="dxa"/>
            <w:shd w:val="clear" w:color="auto" w:fill="287E8F" w:themeFill="accent1"/>
            <w:noWrap/>
            <w:vAlign w:val="bottom"/>
          </w:tcPr>
          <w:p w14:paraId="2C7E9771" w14:textId="58772EF2" w:rsidR="00FB24F7" w:rsidRPr="00FB24F7" w:rsidRDefault="00FB24F7" w:rsidP="00B47742">
            <w:pPr>
              <w:keepNext/>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7</w:t>
            </w:r>
          </w:p>
        </w:tc>
        <w:tc>
          <w:tcPr>
            <w:tcW w:w="851" w:type="dxa"/>
            <w:shd w:val="clear" w:color="auto" w:fill="287E8F" w:themeFill="accent1"/>
            <w:noWrap/>
            <w:vAlign w:val="bottom"/>
          </w:tcPr>
          <w:p w14:paraId="0F84A338" w14:textId="6F50DA58" w:rsidR="00FB24F7" w:rsidRPr="00FB24F7" w:rsidRDefault="00FB24F7" w:rsidP="00B47742">
            <w:pPr>
              <w:keepNext/>
              <w:spacing w:after="0" w:line="240" w:lineRule="auto"/>
              <w:jc w:val="center"/>
              <w:rPr>
                <w:rFonts w:asciiTheme="minorHAnsi" w:eastAsia="Times New Roman" w:hAnsiTheme="minorHAnsi" w:cstheme="minorHAnsi"/>
                <w:b/>
                <w:bCs/>
                <w:color w:val="FFFFFF" w:themeColor="background1"/>
                <w:kern w:val="0"/>
                <w:lang w:eastAsia="en-GB"/>
                <w14:ligatures w14:val="none"/>
              </w:rPr>
            </w:pPr>
            <w:r w:rsidRPr="00FB24F7">
              <w:rPr>
                <w:rFonts w:asciiTheme="minorHAnsi" w:eastAsia="Times New Roman" w:hAnsiTheme="minorHAnsi" w:cstheme="minorHAnsi"/>
                <w:b/>
                <w:bCs/>
                <w:color w:val="FFFFFF" w:themeColor="background1"/>
                <w:kern w:val="0"/>
                <w:lang w:eastAsia="en-GB"/>
                <w14:ligatures w14:val="none"/>
              </w:rPr>
              <w:t>9</w:t>
            </w:r>
          </w:p>
        </w:tc>
      </w:tr>
      <w:tr w:rsidR="00B0281F" w:rsidRPr="00DC34DA" w14:paraId="494A1264" w14:textId="77777777" w:rsidTr="00FB24F7">
        <w:trPr>
          <w:trHeight w:val="285"/>
          <w:jc w:val="center"/>
        </w:trPr>
        <w:tc>
          <w:tcPr>
            <w:tcW w:w="5144" w:type="dxa"/>
            <w:noWrap/>
            <w:vAlign w:val="center"/>
            <w:hideMark/>
          </w:tcPr>
          <w:p w14:paraId="6063A06C"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Listen to music</w:t>
            </w:r>
          </w:p>
        </w:tc>
        <w:tc>
          <w:tcPr>
            <w:tcW w:w="810" w:type="dxa"/>
            <w:noWrap/>
            <w:vAlign w:val="bottom"/>
            <w:hideMark/>
          </w:tcPr>
          <w:p w14:paraId="690E2999"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31%</w:t>
            </w:r>
          </w:p>
        </w:tc>
        <w:tc>
          <w:tcPr>
            <w:tcW w:w="850" w:type="dxa"/>
            <w:noWrap/>
            <w:vAlign w:val="bottom"/>
            <w:hideMark/>
          </w:tcPr>
          <w:p w14:paraId="5F5EAEAB"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47%</w:t>
            </w:r>
          </w:p>
        </w:tc>
        <w:tc>
          <w:tcPr>
            <w:tcW w:w="851" w:type="dxa"/>
            <w:noWrap/>
            <w:vAlign w:val="bottom"/>
            <w:hideMark/>
          </w:tcPr>
          <w:p w14:paraId="4E5FB907"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54%</w:t>
            </w:r>
          </w:p>
        </w:tc>
      </w:tr>
      <w:tr w:rsidR="00B0281F" w:rsidRPr="00DC34DA" w14:paraId="31BFE9F6" w14:textId="77777777" w:rsidTr="00FB24F7">
        <w:trPr>
          <w:trHeight w:val="285"/>
          <w:jc w:val="center"/>
        </w:trPr>
        <w:tc>
          <w:tcPr>
            <w:tcW w:w="5144" w:type="dxa"/>
            <w:noWrap/>
            <w:vAlign w:val="center"/>
            <w:hideMark/>
          </w:tcPr>
          <w:p w14:paraId="39B05FCB"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Watch TV / play computer games</w:t>
            </w:r>
          </w:p>
        </w:tc>
        <w:tc>
          <w:tcPr>
            <w:tcW w:w="810" w:type="dxa"/>
            <w:noWrap/>
            <w:vAlign w:val="bottom"/>
            <w:hideMark/>
          </w:tcPr>
          <w:p w14:paraId="3E57C3F1"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33%</w:t>
            </w:r>
          </w:p>
        </w:tc>
        <w:tc>
          <w:tcPr>
            <w:tcW w:w="850" w:type="dxa"/>
            <w:noWrap/>
            <w:vAlign w:val="bottom"/>
            <w:hideMark/>
          </w:tcPr>
          <w:p w14:paraId="4804BC2F"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48%</w:t>
            </w:r>
          </w:p>
        </w:tc>
        <w:tc>
          <w:tcPr>
            <w:tcW w:w="851" w:type="dxa"/>
            <w:noWrap/>
            <w:vAlign w:val="bottom"/>
            <w:hideMark/>
          </w:tcPr>
          <w:p w14:paraId="78B4236C"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50%</w:t>
            </w:r>
          </w:p>
        </w:tc>
      </w:tr>
      <w:tr w:rsidR="00B0281F" w:rsidRPr="00DC34DA" w14:paraId="416961E7" w14:textId="77777777" w:rsidTr="00FB24F7">
        <w:trPr>
          <w:trHeight w:val="285"/>
          <w:jc w:val="center"/>
        </w:trPr>
        <w:tc>
          <w:tcPr>
            <w:tcW w:w="5144" w:type="dxa"/>
            <w:noWrap/>
            <w:vAlign w:val="center"/>
            <w:hideMark/>
          </w:tcPr>
          <w:p w14:paraId="2A7F426F"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Talk to someone about it</w:t>
            </w:r>
          </w:p>
        </w:tc>
        <w:tc>
          <w:tcPr>
            <w:tcW w:w="810" w:type="dxa"/>
            <w:noWrap/>
            <w:vAlign w:val="bottom"/>
            <w:hideMark/>
          </w:tcPr>
          <w:p w14:paraId="6F245B69"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51%</w:t>
            </w:r>
          </w:p>
        </w:tc>
        <w:tc>
          <w:tcPr>
            <w:tcW w:w="850" w:type="dxa"/>
            <w:noWrap/>
            <w:vAlign w:val="bottom"/>
            <w:hideMark/>
          </w:tcPr>
          <w:p w14:paraId="60D3C919"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43%</w:t>
            </w:r>
          </w:p>
        </w:tc>
        <w:tc>
          <w:tcPr>
            <w:tcW w:w="851" w:type="dxa"/>
            <w:noWrap/>
            <w:vAlign w:val="bottom"/>
            <w:hideMark/>
          </w:tcPr>
          <w:p w14:paraId="37D6AAF6"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35%</w:t>
            </w:r>
          </w:p>
        </w:tc>
      </w:tr>
      <w:tr w:rsidR="00B0281F" w:rsidRPr="00DC34DA" w14:paraId="47414777" w14:textId="77777777" w:rsidTr="00FB24F7">
        <w:trPr>
          <w:trHeight w:val="285"/>
          <w:jc w:val="center"/>
        </w:trPr>
        <w:tc>
          <w:tcPr>
            <w:tcW w:w="5144" w:type="dxa"/>
            <w:noWrap/>
            <w:vAlign w:val="center"/>
            <w:hideMark/>
          </w:tcPr>
          <w:p w14:paraId="02DDC026"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Rest or sleep more</w:t>
            </w:r>
          </w:p>
        </w:tc>
        <w:tc>
          <w:tcPr>
            <w:tcW w:w="810" w:type="dxa"/>
            <w:noWrap/>
            <w:vAlign w:val="bottom"/>
            <w:hideMark/>
          </w:tcPr>
          <w:p w14:paraId="1021347E"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19%</w:t>
            </w:r>
          </w:p>
        </w:tc>
        <w:tc>
          <w:tcPr>
            <w:tcW w:w="850" w:type="dxa"/>
            <w:noWrap/>
            <w:vAlign w:val="bottom"/>
            <w:hideMark/>
          </w:tcPr>
          <w:p w14:paraId="64E79293"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30%</w:t>
            </w:r>
          </w:p>
        </w:tc>
        <w:tc>
          <w:tcPr>
            <w:tcW w:w="851" w:type="dxa"/>
            <w:noWrap/>
            <w:vAlign w:val="bottom"/>
            <w:hideMark/>
          </w:tcPr>
          <w:p w14:paraId="22EF0937"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41%</w:t>
            </w:r>
          </w:p>
        </w:tc>
      </w:tr>
      <w:tr w:rsidR="00B0281F" w:rsidRPr="00DC34DA" w14:paraId="23EC9F3C" w14:textId="77777777" w:rsidTr="00FB24F7">
        <w:trPr>
          <w:trHeight w:val="285"/>
          <w:jc w:val="center"/>
        </w:trPr>
        <w:tc>
          <w:tcPr>
            <w:tcW w:w="5144" w:type="dxa"/>
            <w:noWrap/>
            <w:vAlign w:val="center"/>
            <w:hideMark/>
          </w:tcPr>
          <w:p w14:paraId="2E5F7AD2"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Think carefully about the problem by yourself</w:t>
            </w:r>
          </w:p>
        </w:tc>
        <w:tc>
          <w:tcPr>
            <w:tcW w:w="810" w:type="dxa"/>
            <w:noWrap/>
            <w:vAlign w:val="bottom"/>
            <w:hideMark/>
          </w:tcPr>
          <w:p w14:paraId="1FF794EC"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21%</w:t>
            </w:r>
          </w:p>
        </w:tc>
        <w:tc>
          <w:tcPr>
            <w:tcW w:w="850" w:type="dxa"/>
            <w:noWrap/>
            <w:vAlign w:val="bottom"/>
            <w:hideMark/>
          </w:tcPr>
          <w:p w14:paraId="7818D1E9"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27%</w:t>
            </w:r>
          </w:p>
        </w:tc>
        <w:tc>
          <w:tcPr>
            <w:tcW w:w="851" w:type="dxa"/>
            <w:noWrap/>
            <w:vAlign w:val="bottom"/>
            <w:hideMark/>
          </w:tcPr>
          <w:p w14:paraId="6B39CFFA"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37%</w:t>
            </w:r>
          </w:p>
        </w:tc>
      </w:tr>
      <w:tr w:rsidR="00B0281F" w:rsidRPr="00DC34DA" w14:paraId="4F80F966" w14:textId="77777777" w:rsidTr="00FB24F7">
        <w:trPr>
          <w:trHeight w:val="285"/>
          <w:jc w:val="center"/>
        </w:trPr>
        <w:tc>
          <w:tcPr>
            <w:tcW w:w="5144" w:type="dxa"/>
            <w:noWrap/>
            <w:vAlign w:val="center"/>
            <w:hideMark/>
          </w:tcPr>
          <w:p w14:paraId="47A58C8D"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Do physical activity</w:t>
            </w:r>
          </w:p>
        </w:tc>
        <w:tc>
          <w:tcPr>
            <w:tcW w:w="810" w:type="dxa"/>
            <w:noWrap/>
            <w:vAlign w:val="bottom"/>
            <w:hideMark/>
          </w:tcPr>
          <w:p w14:paraId="350DC933"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17%</w:t>
            </w:r>
          </w:p>
        </w:tc>
        <w:tc>
          <w:tcPr>
            <w:tcW w:w="850" w:type="dxa"/>
            <w:noWrap/>
            <w:vAlign w:val="bottom"/>
            <w:hideMark/>
          </w:tcPr>
          <w:p w14:paraId="6CEC8A68"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27%</w:t>
            </w:r>
          </w:p>
        </w:tc>
        <w:tc>
          <w:tcPr>
            <w:tcW w:w="851" w:type="dxa"/>
            <w:noWrap/>
            <w:vAlign w:val="bottom"/>
            <w:hideMark/>
          </w:tcPr>
          <w:p w14:paraId="4986B2AA"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28%</w:t>
            </w:r>
          </w:p>
        </w:tc>
      </w:tr>
      <w:tr w:rsidR="00B0281F" w:rsidRPr="00DC34DA" w14:paraId="12A274E4" w14:textId="77777777" w:rsidTr="00FB24F7">
        <w:trPr>
          <w:trHeight w:val="285"/>
          <w:jc w:val="center"/>
        </w:trPr>
        <w:tc>
          <w:tcPr>
            <w:tcW w:w="5144" w:type="dxa"/>
            <w:noWrap/>
            <w:vAlign w:val="center"/>
            <w:hideMark/>
          </w:tcPr>
          <w:p w14:paraId="21ECAF80"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Eat or drink more (e.g. sweets, chocolates)</w:t>
            </w:r>
          </w:p>
        </w:tc>
        <w:tc>
          <w:tcPr>
            <w:tcW w:w="810" w:type="dxa"/>
            <w:noWrap/>
            <w:vAlign w:val="bottom"/>
            <w:hideMark/>
          </w:tcPr>
          <w:p w14:paraId="10157521"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13%</w:t>
            </w:r>
          </w:p>
        </w:tc>
        <w:tc>
          <w:tcPr>
            <w:tcW w:w="850" w:type="dxa"/>
            <w:noWrap/>
            <w:vAlign w:val="bottom"/>
            <w:hideMark/>
          </w:tcPr>
          <w:p w14:paraId="223B2C3C"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16%</w:t>
            </w:r>
          </w:p>
        </w:tc>
        <w:tc>
          <w:tcPr>
            <w:tcW w:w="851" w:type="dxa"/>
            <w:noWrap/>
            <w:vAlign w:val="bottom"/>
            <w:hideMark/>
          </w:tcPr>
          <w:p w14:paraId="531CCAF2"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19%</w:t>
            </w:r>
          </w:p>
        </w:tc>
      </w:tr>
      <w:tr w:rsidR="00B0281F" w:rsidRPr="00DC34DA" w14:paraId="47E0113F" w14:textId="77777777" w:rsidTr="00FB24F7">
        <w:trPr>
          <w:trHeight w:val="285"/>
          <w:jc w:val="center"/>
        </w:trPr>
        <w:tc>
          <w:tcPr>
            <w:tcW w:w="5144" w:type="dxa"/>
            <w:noWrap/>
            <w:vAlign w:val="center"/>
            <w:hideMark/>
          </w:tcPr>
          <w:p w14:paraId="7D6B1389"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Seek help with the problem online</w:t>
            </w:r>
          </w:p>
        </w:tc>
        <w:tc>
          <w:tcPr>
            <w:tcW w:w="810" w:type="dxa"/>
            <w:noWrap/>
            <w:vAlign w:val="bottom"/>
            <w:hideMark/>
          </w:tcPr>
          <w:p w14:paraId="0FD95E44"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w:t>
            </w:r>
          </w:p>
        </w:tc>
        <w:tc>
          <w:tcPr>
            <w:tcW w:w="850" w:type="dxa"/>
            <w:noWrap/>
            <w:vAlign w:val="bottom"/>
            <w:hideMark/>
          </w:tcPr>
          <w:p w14:paraId="210214F9"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w:t>
            </w:r>
          </w:p>
        </w:tc>
        <w:tc>
          <w:tcPr>
            <w:tcW w:w="851" w:type="dxa"/>
            <w:noWrap/>
            <w:vAlign w:val="bottom"/>
            <w:hideMark/>
          </w:tcPr>
          <w:p w14:paraId="67EB45C2"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w:t>
            </w:r>
          </w:p>
        </w:tc>
      </w:tr>
      <w:tr w:rsidR="00B0281F" w:rsidRPr="00DC34DA" w14:paraId="4C56E3FF" w14:textId="77777777" w:rsidTr="00FB24F7">
        <w:trPr>
          <w:trHeight w:val="285"/>
          <w:jc w:val="center"/>
        </w:trPr>
        <w:tc>
          <w:tcPr>
            <w:tcW w:w="5144" w:type="dxa"/>
            <w:noWrap/>
            <w:vAlign w:val="center"/>
            <w:hideMark/>
          </w:tcPr>
          <w:p w14:paraId="7A027BB2"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Cut or hurt myself</w:t>
            </w:r>
          </w:p>
        </w:tc>
        <w:tc>
          <w:tcPr>
            <w:tcW w:w="810" w:type="dxa"/>
            <w:noWrap/>
            <w:vAlign w:val="bottom"/>
            <w:hideMark/>
          </w:tcPr>
          <w:p w14:paraId="4C504563"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w:t>
            </w:r>
          </w:p>
        </w:tc>
        <w:tc>
          <w:tcPr>
            <w:tcW w:w="850" w:type="dxa"/>
            <w:noWrap/>
            <w:vAlign w:val="bottom"/>
            <w:hideMark/>
          </w:tcPr>
          <w:p w14:paraId="3E82CC32"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w:t>
            </w:r>
          </w:p>
        </w:tc>
        <w:tc>
          <w:tcPr>
            <w:tcW w:w="851" w:type="dxa"/>
            <w:noWrap/>
            <w:vAlign w:val="bottom"/>
            <w:hideMark/>
          </w:tcPr>
          <w:p w14:paraId="3AE05CDA"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7%</w:t>
            </w:r>
          </w:p>
        </w:tc>
      </w:tr>
      <w:tr w:rsidR="00B0281F" w:rsidRPr="00DC34DA" w14:paraId="4A783C9E" w14:textId="77777777" w:rsidTr="00FB24F7">
        <w:trPr>
          <w:trHeight w:val="285"/>
          <w:jc w:val="center"/>
        </w:trPr>
        <w:tc>
          <w:tcPr>
            <w:tcW w:w="5144" w:type="dxa"/>
            <w:noWrap/>
            <w:vAlign w:val="center"/>
            <w:hideMark/>
          </w:tcPr>
          <w:p w14:paraId="3C758E72"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Have a drink of something alcoholic</w:t>
            </w:r>
          </w:p>
        </w:tc>
        <w:tc>
          <w:tcPr>
            <w:tcW w:w="810" w:type="dxa"/>
            <w:noWrap/>
            <w:vAlign w:val="bottom"/>
            <w:hideMark/>
          </w:tcPr>
          <w:p w14:paraId="04E678F8"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w:t>
            </w:r>
          </w:p>
        </w:tc>
        <w:tc>
          <w:tcPr>
            <w:tcW w:w="850" w:type="dxa"/>
            <w:noWrap/>
            <w:vAlign w:val="bottom"/>
            <w:hideMark/>
          </w:tcPr>
          <w:p w14:paraId="18BB757F"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1%</w:t>
            </w:r>
          </w:p>
        </w:tc>
        <w:tc>
          <w:tcPr>
            <w:tcW w:w="851" w:type="dxa"/>
            <w:noWrap/>
            <w:vAlign w:val="bottom"/>
            <w:hideMark/>
          </w:tcPr>
          <w:p w14:paraId="6A9753D7"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w:t>
            </w:r>
          </w:p>
        </w:tc>
      </w:tr>
      <w:tr w:rsidR="00B0281F" w:rsidRPr="00DC34DA" w14:paraId="1DFBABC2" w14:textId="77777777" w:rsidTr="00FB24F7">
        <w:trPr>
          <w:trHeight w:val="285"/>
          <w:jc w:val="center"/>
        </w:trPr>
        <w:tc>
          <w:tcPr>
            <w:tcW w:w="5144" w:type="dxa"/>
            <w:noWrap/>
            <w:vAlign w:val="center"/>
            <w:hideMark/>
          </w:tcPr>
          <w:p w14:paraId="01BA4741" w14:textId="77777777" w:rsidR="00B0281F" w:rsidRPr="00DC34DA" w:rsidRDefault="00B0281F" w:rsidP="00B47742">
            <w:pPr>
              <w:keepNext/>
              <w:spacing w:after="0" w:line="240" w:lineRule="auto"/>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Smoke cigarettes/vape</w:t>
            </w:r>
          </w:p>
        </w:tc>
        <w:tc>
          <w:tcPr>
            <w:tcW w:w="810" w:type="dxa"/>
            <w:noWrap/>
            <w:vAlign w:val="bottom"/>
            <w:hideMark/>
          </w:tcPr>
          <w:p w14:paraId="624C3186"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w:t>
            </w:r>
          </w:p>
        </w:tc>
        <w:tc>
          <w:tcPr>
            <w:tcW w:w="850" w:type="dxa"/>
            <w:noWrap/>
            <w:vAlign w:val="bottom"/>
            <w:hideMark/>
          </w:tcPr>
          <w:p w14:paraId="2014C244"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1%</w:t>
            </w:r>
          </w:p>
        </w:tc>
        <w:tc>
          <w:tcPr>
            <w:tcW w:w="851" w:type="dxa"/>
            <w:noWrap/>
            <w:vAlign w:val="bottom"/>
            <w:hideMark/>
          </w:tcPr>
          <w:p w14:paraId="576D7A5A" w14:textId="77777777" w:rsidR="00B0281F" w:rsidRPr="00DC34DA" w:rsidRDefault="00B0281F" w:rsidP="00B47742">
            <w:pPr>
              <w:keepNext/>
              <w:spacing w:after="0" w:line="240" w:lineRule="auto"/>
              <w:jc w:val="right"/>
              <w:rPr>
                <w:rFonts w:asciiTheme="minorHAnsi" w:eastAsia="Times New Roman" w:hAnsiTheme="minorHAnsi" w:cstheme="minorHAnsi"/>
                <w:color w:val="000000"/>
                <w:kern w:val="0"/>
                <w:lang w:eastAsia="en-GB"/>
                <w14:ligatures w14:val="none"/>
              </w:rPr>
            </w:pPr>
            <w:r w:rsidRPr="00DC34DA">
              <w:rPr>
                <w:rFonts w:asciiTheme="minorHAnsi" w:eastAsia="Times New Roman" w:hAnsiTheme="minorHAnsi" w:cstheme="minorHAnsi"/>
                <w:color w:val="000000"/>
                <w:kern w:val="0"/>
                <w:lang w:eastAsia="en-GB"/>
                <w14:ligatures w14:val="none"/>
              </w:rPr>
              <w:t>3%</w:t>
            </w:r>
          </w:p>
        </w:tc>
      </w:tr>
    </w:tbl>
    <w:p w14:paraId="24474440" w14:textId="767395A5" w:rsidR="00623F86" w:rsidRPr="00C85EF4" w:rsidRDefault="00D8630E" w:rsidP="00B47742">
      <w:pPr>
        <w:keepNext/>
        <w:jc w:val="center"/>
        <w:rPr>
          <w:rFonts w:cs="Arial"/>
          <w:sz w:val="20"/>
          <w:szCs w:val="20"/>
        </w:rPr>
      </w:pPr>
      <w:r w:rsidRPr="00C85EF4">
        <w:rPr>
          <w:sz w:val="20"/>
          <w:szCs w:val="20"/>
        </w:rPr>
        <w:t xml:space="preserve">* These options </w:t>
      </w:r>
      <w:r w:rsidR="00CE5A1A" w:rsidRPr="00C85EF4">
        <w:rPr>
          <w:sz w:val="20"/>
          <w:szCs w:val="20"/>
        </w:rPr>
        <w:t>were not</w:t>
      </w:r>
      <w:r w:rsidRPr="00C85EF4">
        <w:rPr>
          <w:sz w:val="20"/>
          <w:szCs w:val="20"/>
        </w:rPr>
        <w:t xml:space="preserve"> given to those </w:t>
      </w:r>
      <w:r w:rsidR="00244115">
        <w:rPr>
          <w:sz w:val="20"/>
          <w:szCs w:val="20"/>
        </w:rPr>
        <w:t>year group</w:t>
      </w:r>
      <w:r w:rsidRPr="00C85EF4">
        <w:rPr>
          <w:sz w:val="20"/>
          <w:szCs w:val="20"/>
        </w:rPr>
        <w:t>s</w:t>
      </w:r>
    </w:p>
    <w:p w14:paraId="1FFE4B64" w14:textId="14EA6EBB" w:rsidR="00874AC3" w:rsidRPr="0005559B" w:rsidRDefault="00623F86" w:rsidP="00D8630E">
      <w:pPr>
        <w:jc w:val="center"/>
        <w:rPr>
          <w:rFonts w:cs="Arial"/>
        </w:rPr>
      </w:pPr>
      <w:bookmarkStart w:id="79" w:name="_Ref170217835"/>
      <w:bookmarkStart w:id="80" w:name="_Toc241576711"/>
      <w:r w:rsidRPr="0005559B">
        <w:rPr>
          <w:rFonts w:cs="Arial"/>
        </w:rPr>
        <w:t xml:space="preserve">Table </w:t>
      </w:r>
      <w:fldSimple w:instr=" SEQ Table \* ARABIC ">
        <w:r w:rsidR="0022225A">
          <w:rPr>
            <w:noProof/>
          </w:rPr>
          <w:t>5</w:t>
        </w:r>
      </w:fldSimple>
      <w:bookmarkEnd w:id="79"/>
      <w:r w:rsidR="00D8630E">
        <w:t xml:space="preserve"> How </w:t>
      </w:r>
      <w:r w:rsidR="00414D1A">
        <w:t>children</w:t>
      </w:r>
      <w:r w:rsidR="00D8630E">
        <w:t xml:space="preserve"> in each </w:t>
      </w:r>
      <w:r w:rsidR="00244115">
        <w:t>year group</w:t>
      </w:r>
      <w:r w:rsidR="00D8630E">
        <w:t xml:space="preserve"> respond</w:t>
      </w:r>
      <w:r w:rsidR="0014294C">
        <w:t>ed</w:t>
      </w:r>
      <w:r w:rsidR="00D8630E">
        <w:t xml:space="preserve"> to worries and concerns</w:t>
      </w:r>
      <w:bookmarkEnd w:id="80"/>
      <w:r w:rsidR="00D470B3">
        <w:t>.</w:t>
      </w:r>
    </w:p>
    <w:p w14:paraId="740C9410" w14:textId="3A9DFA5F" w:rsidR="00C47D25" w:rsidRPr="0005559B" w:rsidRDefault="00C47D25">
      <w:pPr>
        <w:rPr>
          <w:rFonts w:cs="Arial"/>
        </w:rPr>
      </w:pPr>
      <w:r w:rsidRPr="0005559B">
        <w:rPr>
          <w:rFonts w:cs="Arial"/>
        </w:rPr>
        <w:br w:type="page"/>
      </w:r>
    </w:p>
    <w:p w14:paraId="1BD60397" w14:textId="5DC3A273" w:rsidR="0046153F" w:rsidRDefault="0046153F" w:rsidP="004E4165">
      <w:bookmarkStart w:id="81" w:name="_Toc171490434"/>
      <w:bookmarkStart w:id="82" w:name="_Toc172551565"/>
      <w:r>
        <w:rPr>
          <w:noProof/>
        </w:rPr>
        <w:lastRenderedPageBreak/>
        <w:drawing>
          <wp:anchor distT="0" distB="0" distL="114300" distR="114300" simplePos="0" relativeHeight="251658242" behindDoc="1" locked="0" layoutInCell="1" allowOverlap="1" wp14:anchorId="2130447F" wp14:editId="75314E9E">
            <wp:simplePos x="0" y="0"/>
            <wp:positionH relativeFrom="page">
              <wp:align>right</wp:align>
            </wp:positionH>
            <wp:positionV relativeFrom="paragraph">
              <wp:posOffset>-456532</wp:posOffset>
            </wp:positionV>
            <wp:extent cx="7560000" cy="5040000"/>
            <wp:effectExtent l="0" t="0" r="3175" b="8255"/>
            <wp:wrapNone/>
            <wp:docPr id="1430433586"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0433586" name="Picture 24">
                      <a:extLst>
                        <a:ext uri="{C183D7F6-B498-43B3-948B-1728B52AA6E4}">
                          <adec:decorative xmlns:adec="http://schemas.microsoft.com/office/drawing/2017/decorative" val="1"/>
                        </a:ext>
                      </a:extLst>
                    </pic:cNvPr>
                    <pic:cNvPicPr/>
                  </pic:nvPicPr>
                  <pic:blipFill rotWithShape="1">
                    <a:blip r:embed="rId91"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69E4C2" w14:textId="77777777" w:rsidR="0046153F" w:rsidRDefault="0046153F" w:rsidP="004E4165"/>
    <w:p w14:paraId="0B07C9CB" w14:textId="77777777" w:rsidR="0046153F" w:rsidRDefault="0046153F" w:rsidP="004E4165"/>
    <w:p w14:paraId="40DE24BD" w14:textId="57CCB437" w:rsidR="0046153F" w:rsidRDefault="00431DBC" w:rsidP="00431DBC">
      <w:pPr>
        <w:tabs>
          <w:tab w:val="left" w:pos="3137"/>
        </w:tabs>
      </w:pPr>
      <w:r>
        <w:tab/>
      </w:r>
    </w:p>
    <w:p w14:paraId="6272AAF6" w14:textId="77777777" w:rsidR="0046153F" w:rsidRDefault="0046153F" w:rsidP="004E4165"/>
    <w:p w14:paraId="28F9DF5B" w14:textId="77777777" w:rsidR="0046153F" w:rsidRDefault="0046153F" w:rsidP="004E4165"/>
    <w:p w14:paraId="669C8829" w14:textId="77777777" w:rsidR="0046153F" w:rsidRDefault="0046153F" w:rsidP="004E4165"/>
    <w:p w14:paraId="2D8D6B06" w14:textId="0F437374" w:rsidR="003E25CA" w:rsidRDefault="00A37A2A" w:rsidP="00A37A2A">
      <w:pPr>
        <w:tabs>
          <w:tab w:val="left" w:pos="7905"/>
        </w:tabs>
      </w:pPr>
      <w:r>
        <w:tab/>
      </w:r>
    </w:p>
    <w:p w14:paraId="79F91B78" w14:textId="709A9CA5" w:rsidR="003E25CA" w:rsidRDefault="003E25CA" w:rsidP="004E4165"/>
    <w:p w14:paraId="5FFD53D2" w14:textId="77777777" w:rsidR="003E25CA" w:rsidRDefault="003E25CA" w:rsidP="004E4165"/>
    <w:p w14:paraId="63F42593" w14:textId="77777777" w:rsidR="003E25CA" w:rsidRDefault="003E25CA" w:rsidP="004E4165"/>
    <w:p w14:paraId="7C5D2156" w14:textId="77777777" w:rsidR="003E25CA" w:rsidRDefault="003E25CA" w:rsidP="004E4165"/>
    <w:p w14:paraId="4D1890C0" w14:textId="77777777" w:rsidR="003E25CA" w:rsidRDefault="003E25CA" w:rsidP="004E4165"/>
    <w:p w14:paraId="4080F085" w14:textId="77777777" w:rsidR="003E25CA" w:rsidRDefault="003E25CA" w:rsidP="004E4165"/>
    <w:p w14:paraId="3AC74051" w14:textId="77777777" w:rsidR="003E25CA" w:rsidRDefault="003E25CA" w:rsidP="004E4165"/>
    <w:p w14:paraId="40D80354" w14:textId="77777777" w:rsidR="003E25CA" w:rsidRDefault="003E25CA" w:rsidP="004E4165"/>
    <w:p w14:paraId="6B0E4968" w14:textId="77777777" w:rsidR="003E25CA" w:rsidRDefault="003E25CA" w:rsidP="004E4165"/>
    <w:p w14:paraId="45F45CAD" w14:textId="3E57475B" w:rsidR="005D41D8" w:rsidRPr="00F5504A" w:rsidRDefault="005D41D8" w:rsidP="000378C1">
      <w:pPr>
        <w:pStyle w:val="Heading1"/>
        <w:rPr>
          <w:rFonts w:cs="Arial"/>
          <w:b w:val="0"/>
        </w:rPr>
      </w:pPr>
      <w:bookmarkStart w:id="83" w:name="_Toc242434299"/>
      <w:r w:rsidRPr="00F5504A">
        <w:rPr>
          <w:rFonts w:cs="Arial"/>
        </w:rPr>
        <w:t>Bullying and Safety</w:t>
      </w:r>
      <w:bookmarkEnd w:id="81"/>
      <w:bookmarkEnd w:id="82"/>
      <w:bookmarkEnd w:id="83"/>
    </w:p>
    <w:p w14:paraId="4A942A72" w14:textId="4DB8778C" w:rsidR="005D41D8" w:rsidRPr="0005559B" w:rsidRDefault="000378C1" w:rsidP="005D41D8">
      <w:pPr>
        <w:rPr>
          <w:rFonts w:cs="Arial"/>
        </w:rPr>
      </w:pPr>
      <w:r w:rsidRPr="0005559B">
        <w:rPr>
          <w:rFonts w:cs="Arial"/>
          <w:noProof/>
        </w:rPr>
        <mc:AlternateContent>
          <mc:Choice Requires="wps">
            <w:drawing>
              <wp:inline distT="0" distB="0" distL="0" distR="0" wp14:anchorId="38CF1671" wp14:editId="5F0E8C71">
                <wp:extent cx="6645910" cy="2036194"/>
                <wp:effectExtent l="0" t="0" r="2540" b="2540"/>
                <wp:docPr id="2059151375" name="Rectangle 5"/>
                <wp:cNvGraphicFramePr/>
                <a:graphic xmlns:a="http://schemas.openxmlformats.org/drawingml/2006/main">
                  <a:graphicData uri="http://schemas.microsoft.com/office/word/2010/wordprocessingShape">
                    <wps:wsp>
                      <wps:cNvSpPr/>
                      <wps:spPr>
                        <a:xfrm>
                          <a:off x="0" y="0"/>
                          <a:ext cx="6645910" cy="2036194"/>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0378C1" w:rsidRPr="00756B09" w14:paraId="20158940" w14:textId="77777777">
                              <w:trPr>
                                <w:jc w:val="center"/>
                              </w:trPr>
                              <w:tc>
                                <w:tcPr>
                                  <w:tcW w:w="1707" w:type="dxa"/>
                                  <w:shd w:val="clear" w:color="auto" w:fill="FFFFFF" w:themeFill="background1"/>
                                  <w:vAlign w:val="center"/>
                                </w:tcPr>
                                <w:p w14:paraId="482E65DF" w14:textId="77777777" w:rsidR="000378C1" w:rsidRPr="00756B09" w:rsidRDefault="000378C1">
                                  <w:pPr>
                                    <w:ind w:right="105"/>
                                    <w:jc w:val="center"/>
                                    <w:rPr>
                                      <w:rFonts w:cs="Arial"/>
                                      <w:b/>
                                      <w:bCs/>
                                      <w:color w:val="287E8F"/>
                                      <w:sz w:val="72"/>
                                      <w:szCs w:val="72"/>
                                      <w14:textOutline w14:w="9525" w14:cap="rnd" w14:cmpd="sng" w14:algn="ctr">
                                        <w14:noFill/>
                                        <w14:prstDash w14:val="solid"/>
                                        <w14:bevel/>
                                      </w14:textOutline>
                                    </w:rPr>
                                  </w:pPr>
                                  <w:r w:rsidRPr="007522A4">
                                    <w:rPr>
                                      <w:rFonts w:cs="Arial"/>
                                      <w:b/>
                                      <w:bCs/>
                                      <w:color w:val="287E8F"/>
                                      <w:sz w:val="56"/>
                                      <w:szCs w:val="56"/>
                                      <w14:textOutline w14:w="9525" w14:cap="rnd" w14:cmpd="sng" w14:algn="ctr">
                                        <w14:noFill/>
                                        <w14:prstDash w14:val="solid"/>
                                        <w14:bevel/>
                                      </w14:textOutline>
                                    </w:rPr>
                                    <w:t>10</w:t>
                                  </w:r>
                                  <w:r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3706EF42" w14:textId="173DFCF4" w:rsidR="000378C1" w:rsidRPr="00756B09" w:rsidRDefault="000378C1">
                                  <w:pPr>
                                    <w:ind w:left="-32"/>
                                    <w:rPr>
                                      <w:rFonts w:cs="Arial"/>
                                      <w:color w:val="000000" w:themeColor="text1"/>
                                      <w:sz w:val="72"/>
                                      <w:szCs w:val="72"/>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across Years 5,</w:t>
                                  </w:r>
                                  <w:r w:rsidR="0069615A">
                                    <w:rPr>
                                      <w:rFonts w:cs="Arial"/>
                                      <w:color w:val="000000" w:themeColor="text1"/>
                                      <w14:textOutline w14:w="9525" w14:cap="rnd" w14:cmpd="sng" w14:algn="ctr">
                                        <w14:noFill/>
                                        <w14:prstDash w14:val="solid"/>
                                        <w14:bevel/>
                                      </w14:textOutline>
                                    </w:rPr>
                                    <w:t xml:space="preserve"> </w:t>
                                  </w:r>
                                  <w:r>
                                    <w:rPr>
                                      <w:rFonts w:cs="Arial"/>
                                      <w:color w:val="000000" w:themeColor="text1"/>
                                      <w14:textOutline w14:w="9525" w14:cap="rnd" w14:cmpd="sng" w14:algn="ctr">
                                        <w14:noFill/>
                                        <w14:prstDash w14:val="solid"/>
                                        <w14:bevel/>
                                      </w14:textOutline>
                                    </w:rPr>
                                    <w:t xml:space="preserve">7 and 9 </w:t>
                                  </w:r>
                                  <w:r w:rsidRPr="00621266">
                                    <w:rPr>
                                      <w:rFonts w:cs="Arial"/>
                                      <w:b/>
                                      <w:bCs/>
                                    </w:rPr>
                                    <w:t>felt scared of going to school because of bullying</w:t>
                                  </w:r>
                                </w:p>
                              </w:tc>
                            </w:tr>
                          </w:tbl>
                          <w:p w14:paraId="753F20A8" w14:textId="77777777" w:rsidR="000378C1" w:rsidRPr="00756B09" w:rsidRDefault="000378C1" w:rsidP="000378C1">
                            <w:pPr>
                              <w:spacing w:before="120" w:after="0"/>
                              <w:rPr>
                                <w:rFonts w:cs="Arial"/>
                                <w:color w:val="000000" w:themeColor="text1"/>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0378C1" w:rsidRPr="00756B09" w14:paraId="0CFD2D22" w14:textId="77777777" w:rsidTr="00AC7BB0">
                              <w:trPr>
                                <w:jc w:val="center"/>
                              </w:trPr>
                              <w:tc>
                                <w:tcPr>
                                  <w:tcW w:w="2516" w:type="dxa"/>
                                  <w:vAlign w:val="bottom"/>
                                </w:tcPr>
                                <w:p w14:paraId="11D4C705" w14:textId="0018BD76" w:rsidR="000378C1" w:rsidRPr="00756B09" w:rsidRDefault="00AC7BB0">
                                  <w:pPr>
                                    <w:rPr>
                                      <w:rFonts w:cs="Arial"/>
                                      <w:b/>
                                      <w:bCs/>
                                      <w:color w:val="000000" w:themeColor="text1"/>
                                      <w:sz w:val="36"/>
                                      <w:szCs w:val="36"/>
                                      <w14:textOutline w14:w="9525" w14:cap="rnd" w14:cmpd="sng" w14:algn="ctr">
                                        <w14:noFill/>
                                        <w14:prstDash w14:val="solid"/>
                                        <w14:bevel/>
                                      </w14:textOutline>
                                    </w:rPr>
                                  </w:pPr>
                                  <w:r>
                                    <w:rPr>
                                      <w:rFonts w:cs="Arial"/>
                                      <w:b/>
                                      <w:bCs/>
                                      <w:noProof/>
                                      <w:color w:val="000000" w:themeColor="text1"/>
                                      <w:sz w:val="36"/>
                                      <w:szCs w:val="36"/>
                                    </w:rPr>
                                    <w:drawing>
                                      <wp:inline distT="0" distB="0" distL="0" distR="0" wp14:anchorId="5029087F" wp14:editId="6C8501B9">
                                        <wp:extent cx="314325" cy="314325"/>
                                        <wp:effectExtent l="0" t="0" r="9525" b="9525"/>
                                        <wp:docPr id="1927080608" name="Graphic 46" descr="Reflec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29988" name="Graphic 1222229988" descr="Reflection with solid fill"/>
                                                <pic:cNvPicPr/>
                                              </pic:nvPicPr>
                                              <pic:blipFill>
                                                <a:blip r:embed="rId92">
                                                  <a:extLst>
                                                    <a:ext uri="{96DAC541-7B7A-43D3-8B79-37D633B846F1}">
                                                      <asvg:svgBlip xmlns:asvg="http://schemas.microsoft.com/office/drawing/2016/SVG/main" r:embed="rId93"/>
                                                    </a:ext>
                                                  </a:extLst>
                                                </a:blip>
                                                <a:stretch>
                                                  <a:fillRect/>
                                                </a:stretch>
                                              </pic:blipFill>
                                              <pic:spPr>
                                                <a:xfrm flipH="1">
                                                  <a:off x="0" y="0"/>
                                                  <a:ext cx="323225" cy="323225"/>
                                                </a:xfrm>
                                                <a:prstGeom prst="rect">
                                                  <a:avLst/>
                                                </a:prstGeom>
                                              </pic:spPr>
                                            </pic:pic>
                                          </a:graphicData>
                                        </a:graphic>
                                      </wp:inline>
                                    </w:drawing>
                                  </w:r>
                                  <w:r w:rsidR="00517A5A">
                                    <w:rPr>
                                      <w:rFonts w:cs="Arial"/>
                                      <w:b/>
                                      <w:bCs/>
                                      <w:color w:val="287E8F"/>
                                      <w:sz w:val="36"/>
                                      <w:szCs w:val="36"/>
                                      <w14:textOutline w14:w="9525" w14:cap="rnd" w14:cmpd="sng" w14:algn="ctr">
                                        <w14:noFill/>
                                        <w14:prstDash w14:val="solid"/>
                                        <w14:bevel/>
                                      </w14:textOutline>
                                    </w:rPr>
                                    <w:t>Appearance</w:t>
                                  </w:r>
                                </w:p>
                              </w:tc>
                              <w:tc>
                                <w:tcPr>
                                  <w:tcW w:w="2516" w:type="dxa"/>
                                  <w:vAlign w:val="bottom"/>
                                </w:tcPr>
                                <w:p w14:paraId="2AE3B334" w14:textId="51CE281C" w:rsidR="000378C1" w:rsidRPr="00756B09" w:rsidRDefault="0073318F">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 in 3</w:t>
                                  </w:r>
                                  <w:r w:rsidR="00CD01DB">
                                    <w:rPr>
                                      <w:rFonts w:cs="Arial"/>
                                      <w:b/>
                                      <w:bCs/>
                                      <w:color w:val="287E8F"/>
                                      <w:sz w:val="36"/>
                                      <w:szCs w:val="36"/>
                                      <w14:textOutline w14:w="9525" w14:cap="rnd" w14:cmpd="sng" w14:algn="ctr">
                                        <w14:noFill/>
                                        <w14:prstDash w14:val="solid"/>
                                        <w14:bevel/>
                                      </w14:textOutline>
                                    </w:rPr>
                                    <w:t xml:space="preserve">   </w:t>
                                  </w:r>
                                  <w:r w:rsidR="000378C1">
                                    <w:rPr>
                                      <w:noProof/>
                                    </w:rPr>
                                    <w:drawing>
                                      <wp:inline distT="0" distB="0" distL="0" distR="0" wp14:anchorId="034C1DDB" wp14:editId="15E90FC9">
                                        <wp:extent cx="298450" cy="362054"/>
                                        <wp:effectExtent l="0" t="0" r="6350" b="0"/>
                                        <wp:docPr id="1908626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2694" name="Picture 1">
                                                  <a:extLst>
                                                    <a:ext uri="{C183D7F6-B498-43B3-948B-1728B52AA6E4}">
                                                      <adec:decorative xmlns:adec="http://schemas.microsoft.com/office/drawing/2017/decorative" val="1"/>
                                                    </a:ext>
                                                  </a:extLst>
                                                </pic:cNvPr>
                                                <pic:cNvPicPr/>
                                              </pic:nvPicPr>
                                              <pic:blipFill>
                                                <a:blip r:embed="rId94"/>
                                                <a:stretch>
                                                  <a:fillRect/>
                                                </a:stretch>
                                              </pic:blipFill>
                                              <pic:spPr>
                                                <a:xfrm>
                                                  <a:off x="0" y="0"/>
                                                  <a:ext cx="303886" cy="368648"/>
                                                </a:xfrm>
                                                <a:prstGeom prst="rect">
                                                  <a:avLst/>
                                                </a:prstGeom>
                                              </pic:spPr>
                                            </pic:pic>
                                          </a:graphicData>
                                        </a:graphic>
                                      </wp:inline>
                                    </w:drawing>
                                  </w:r>
                                </w:p>
                              </w:tc>
                              <w:tc>
                                <w:tcPr>
                                  <w:tcW w:w="2516" w:type="dxa"/>
                                  <w:vAlign w:val="bottom"/>
                                </w:tcPr>
                                <w:p w14:paraId="7C5EA80E" w14:textId="528FCBB5" w:rsidR="000378C1" w:rsidRPr="00756B09" w:rsidRDefault="00CD749C">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8 in 10</w:t>
                                  </w:r>
                                  <w:r w:rsidR="00CD01DB">
                                    <w:rPr>
                                      <w:rFonts w:cs="Arial"/>
                                      <w:b/>
                                      <w:bCs/>
                                      <w:color w:val="287E8F"/>
                                      <w:sz w:val="36"/>
                                      <w:szCs w:val="36"/>
                                      <w14:textOutline w14:w="9525" w14:cap="rnd" w14:cmpd="sng" w14:algn="ctr">
                                        <w14:noFill/>
                                        <w14:prstDash w14:val="solid"/>
                                        <w14:bevel/>
                                      </w14:textOutline>
                                    </w:rPr>
                                    <w:t xml:space="preserve">  </w:t>
                                  </w:r>
                                  <w:r w:rsidR="001B421D">
                                    <w:rPr>
                                      <w:rFonts w:cs="Arial"/>
                                      <w:b/>
                                      <w:bCs/>
                                      <w:noProof/>
                                      <w:color w:val="000000" w:themeColor="text1"/>
                                      <w:sz w:val="36"/>
                                      <w:szCs w:val="36"/>
                                    </w:rPr>
                                    <w:drawing>
                                      <wp:inline distT="0" distB="0" distL="0" distR="0" wp14:anchorId="7186C5ED" wp14:editId="683FAF27">
                                        <wp:extent cx="556260" cy="556260"/>
                                        <wp:effectExtent l="0" t="0" r="0" b="0"/>
                                        <wp:docPr id="941108328" name="Graphic 43" descr="Map with 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90691" name="Graphic 819990691" descr="Map with pin outline"/>
                                                <pic:cNvPicPr/>
                                              </pic:nvPicPr>
                                              <pic:blipFill>
                                                <a:blip r:embed="rId95">
                                                  <a:extLst>
                                                    <a:ext uri="{96DAC541-7B7A-43D3-8B79-37D633B846F1}">
                                                      <asvg:svgBlip xmlns:asvg="http://schemas.microsoft.com/office/drawing/2016/SVG/main" r:embed="rId96"/>
                                                    </a:ext>
                                                  </a:extLst>
                                                </a:blip>
                                                <a:stretch>
                                                  <a:fillRect/>
                                                </a:stretch>
                                              </pic:blipFill>
                                              <pic:spPr>
                                                <a:xfrm>
                                                  <a:off x="0" y="0"/>
                                                  <a:ext cx="556260" cy="556260"/>
                                                </a:xfrm>
                                                <a:prstGeom prst="rect">
                                                  <a:avLst/>
                                                </a:prstGeom>
                                              </pic:spPr>
                                            </pic:pic>
                                          </a:graphicData>
                                        </a:graphic>
                                      </wp:inline>
                                    </w:drawing>
                                  </w:r>
                                </w:p>
                              </w:tc>
                              <w:tc>
                                <w:tcPr>
                                  <w:tcW w:w="2517" w:type="dxa"/>
                                  <w:vAlign w:val="bottom"/>
                                </w:tcPr>
                                <w:p w14:paraId="56621CF1" w14:textId="01713CBD" w:rsidR="000378C1" w:rsidRPr="00756B09" w:rsidRDefault="0040388E">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16</w:t>
                                  </w:r>
                                  <w:r w:rsidR="000378C1"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0378C1">
                                    <w:rPr>
                                      <w:rFonts w:cs="Arial"/>
                                      <w:b/>
                                      <w:bCs/>
                                      <w:color w:val="287E8F"/>
                                      <w:sz w:val="36"/>
                                      <w:szCs w:val="36"/>
                                      <w14:textOutline w14:w="9525" w14:cap="rnd" w14:cmpd="sng" w14:algn="ctr">
                                        <w14:noFill/>
                                        <w14:prstDash w14:val="solid"/>
                                        <w14:bevel/>
                                      </w14:textOutline>
                                    </w:rPr>
                                    <w:t xml:space="preserve"> </w:t>
                                  </w:r>
                                  <w:r w:rsidR="000378C1">
                                    <w:rPr>
                                      <w:rFonts w:cs="Arial"/>
                                      <w:b/>
                                      <w:bCs/>
                                      <w:noProof/>
                                      <w:color w:val="000000" w:themeColor="text1"/>
                                      <w:sz w:val="36"/>
                                      <w:szCs w:val="36"/>
                                    </w:rPr>
                                    <w:drawing>
                                      <wp:inline distT="0" distB="0" distL="0" distR="0" wp14:anchorId="27CEDD74" wp14:editId="461278FE">
                                        <wp:extent cx="381000" cy="381000"/>
                                        <wp:effectExtent l="0" t="0" r="0" b="0"/>
                                        <wp:docPr id="588920736" name="Graphic 2" descr="Un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74752" name="Graphic 577774752" descr="Unlock with solid fill"/>
                                                <pic:cNvPicPr/>
                                              </pic:nvPicPr>
                                              <pic:blipFill>
                                                <a:blip r:embed="rId97">
                                                  <a:extLst>
                                                    <a:ext uri="{96DAC541-7B7A-43D3-8B79-37D633B846F1}">
                                                      <asvg:svgBlip xmlns:asvg="http://schemas.microsoft.com/office/drawing/2016/SVG/main" r:embed="rId98"/>
                                                    </a:ext>
                                                  </a:extLst>
                                                </a:blip>
                                                <a:stretch>
                                                  <a:fillRect/>
                                                </a:stretch>
                                              </pic:blipFill>
                                              <pic:spPr>
                                                <a:xfrm>
                                                  <a:off x="0" y="0"/>
                                                  <a:ext cx="381000" cy="381000"/>
                                                </a:xfrm>
                                                <a:prstGeom prst="rect">
                                                  <a:avLst/>
                                                </a:prstGeom>
                                              </pic:spPr>
                                            </pic:pic>
                                          </a:graphicData>
                                        </a:graphic>
                                      </wp:inline>
                                    </w:drawing>
                                  </w:r>
                                </w:p>
                              </w:tc>
                            </w:tr>
                            <w:tr w:rsidR="000378C1" w:rsidRPr="00756B09" w14:paraId="7F99226B" w14:textId="77777777" w:rsidTr="00AC7BB0">
                              <w:trPr>
                                <w:jc w:val="center"/>
                              </w:trPr>
                              <w:tc>
                                <w:tcPr>
                                  <w:tcW w:w="2516" w:type="dxa"/>
                                </w:tcPr>
                                <w:p w14:paraId="67B9342F" w14:textId="4B72601A" w:rsidR="000378C1" w:rsidRPr="00756B09" w:rsidRDefault="000378C1">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was the </w:t>
                                  </w:r>
                                  <w:r w:rsidRPr="00AC7BB0">
                                    <w:rPr>
                                      <w:rFonts w:cs="Arial"/>
                                      <w:b/>
                                      <w:bCs/>
                                      <w:color w:val="000000" w:themeColor="text1"/>
                                      <w14:textOutline w14:w="9525" w14:cap="rnd" w14:cmpd="sng" w14:algn="ctr">
                                        <w14:noFill/>
                                        <w14:prstDash w14:val="solid"/>
                                        <w14:bevel/>
                                      </w14:textOutline>
                                    </w:rPr>
                                    <w:t>most common</w:t>
                                  </w:r>
                                  <w:r>
                                    <w:rPr>
                                      <w:rFonts w:cs="Arial"/>
                                      <w:color w:val="000000" w:themeColor="text1"/>
                                      <w14:textOutline w14:w="9525" w14:cap="rnd" w14:cmpd="sng" w14:algn="ctr">
                                        <w14:noFill/>
                                        <w14:prstDash w14:val="solid"/>
                                        <w14:bevel/>
                                      </w14:textOutline>
                                    </w:rPr>
                                    <w:t xml:space="preserve"> reason for being bullied</w:t>
                                  </w:r>
                                </w:p>
                              </w:tc>
                              <w:tc>
                                <w:tcPr>
                                  <w:tcW w:w="2516" w:type="dxa"/>
                                </w:tcPr>
                                <w:p w14:paraId="4713F02D" w14:textId="5035C49D" w:rsidR="000378C1" w:rsidRPr="00756B09" w:rsidRDefault="007E293E">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c</w:t>
                                  </w:r>
                                  <w:r w:rsidR="0073318F">
                                    <w:rPr>
                                      <w:rFonts w:cs="Arial"/>
                                      <w:color w:val="000000" w:themeColor="text1"/>
                                      <w14:textOutline w14:w="9525" w14:cap="rnd" w14:cmpd="sng" w14:algn="ctr">
                                        <w14:noFill/>
                                        <w14:prstDash w14:val="solid"/>
                                        <w14:bevel/>
                                      </w14:textOutline>
                                    </w:rPr>
                                    <w:t xml:space="preserve">hildren had been bullied </w:t>
                                  </w:r>
                                  <w:r w:rsidR="0073318F" w:rsidRPr="00AC7BB0">
                                    <w:rPr>
                                      <w:rFonts w:cs="Arial"/>
                                      <w:b/>
                                      <w:bCs/>
                                      <w:color w:val="000000" w:themeColor="text1"/>
                                      <w14:textOutline w14:w="9525" w14:cap="rnd" w14:cmpd="sng" w14:algn="ctr">
                                        <w14:noFill/>
                                        <w14:prstDash w14:val="solid"/>
                                        <w14:bevel/>
                                      </w14:textOutline>
                                    </w:rPr>
                                    <w:t>inside school</w:t>
                                  </w:r>
                                </w:p>
                              </w:tc>
                              <w:tc>
                                <w:tcPr>
                                  <w:tcW w:w="2516" w:type="dxa"/>
                                </w:tcPr>
                                <w:p w14:paraId="62F1C6E9" w14:textId="7AC7B960" w:rsidR="000378C1" w:rsidRPr="00756B09" w:rsidRDefault="00CD749C">
                                  <w:pPr>
                                    <w:rPr>
                                      <w:rFonts w:cs="Arial"/>
                                      <w:color w:val="000000" w:themeColor="text1"/>
                                      <w14:textOutline w14:w="9525" w14:cap="rnd" w14:cmpd="sng" w14:algn="ctr">
                                        <w14:noFill/>
                                        <w14:prstDash w14:val="solid"/>
                                        <w14:bevel/>
                                      </w14:textOutline>
                                    </w:rPr>
                                  </w:pPr>
                                  <w:r>
                                    <w:rPr>
                                      <w:rFonts w:cs="Arial"/>
                                      <w:color w:val="000000" w:themeColor="text1"/>
                                    </w:rPr>
                                    <w:t xml:space="preserve">children </w:t>
                                  </w:r>
                                  <w:r w:rsidRPr="00AC7BB0">
                                    <w:rPr>
                                      <w:rFonts w:cs="Arial"/>
                                      <w:b/>
                                      <w:bCs/>
                                      <w:color w:val="000000" w:themeColor="text1"/>
                                    </w:rPr>
                                    <w:t>fe</w:t>
                                  </w:r>
                                  <w:r w:rsidR="007B6DC2" w:rsidRPr="00AC7BB0">
                                    <w:rPr>
                                      <w:rFonts w:cs="Arial"/>
                                      <w:b/>
                                      <w:bCs/>
                                      <w:color w:val="000000" w:themeColor="text1"/>
                                    </w:rPr>
                                    <w:t>lt</w:t>
                                  </w:r>
                                  <w:r w:rsidRPr="00AC7BB0">
                                    <w:rPr>
                                      <w:rFonts w:cs="Arial"/>
                                      <w:b/>
                                      <w:bCs/>
                                      <w:color w:val="000000" w:themeColor="text1"/>
                                    </w:rPr>
                                    <w:t xml:space="preserve"> safe</w:t>
                                  </w:r>
                                  <w:r>
                                    <w:rPr>
                                      <w:rFonts w:cs="Arial"/>
                                      <w:color w:val="000000" w:themeColor="text1"/>
                                    </w:rPr>
                                    <w:t xml:space="preserve"> in the area where they live</w:t>
                                  </w:r>
                                </w:p>
                              </w:tc>
                              <w:tc>
                                <w:tcPr>
                                  <w:tcW w:w="2517" w:type="dxa"/>
                                </w:tcPr>
                                <w:p w14:paraId="7068CD4E" w14:textId="01F19568" w:rsidR="000378C1" w:rsidRPr="00756B09" w:rsidRDefault="000378C1">
                                  <w:pPr>
                                    <w:rPr>
                                      <w:rFonts w:cs="Arial"/>
                                      <w:color w:val="000000" w:themeColor="text1"/>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Pr>
                                      <w:rFonts w:cs="Arial"/>
                                      <w:color w:val="000000" w:themeColor="text1"/>
                                      <w14:textOutline w14:w="9525" w14:cap="rnd" w14:cmpd="sng" w14:algn="ctr">
                                        <w14:noFill/>
                                        <w14:prstDash w14:val="solid"/>
                                        <w14:bevel/>
                                      </w14:textOutline>
                                    </w:rPr>
                                    <w:t xml:space="preserve">Year 9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A979E6">
                                    <w:rPr>
                                      <w:rFonts w:cs="Arial"/>
                                      <w:b/>
                                      <w:bCs/>
                                      <w:color w:val="000000" w:themeColor="text1"/>
                                      <w14:textOutline w14:w="9525" w14:cap="rnd" w14:cmpd="sng" w14:algn="ctr">
                                        <w14:noFill/>
                                        <w14:prstDash w14:val="solid"/>
                                        <w14:bevel/>
                                      </w14:textOutline>
                                    </w:rPr>
                                    <w:t>fe</w:t>
                                  </w:r>
                                  <w:r w:rsidR="007B6DC2">
                                    <w:rPr>
                                      <w:rFonts w:cs="Arial"/>
                                      <w:b/>
                                      <w:bCs/>
                                      <w:color w:val="000000" w:themeColor="text1"/>
                                      <w14:textOutline w14:w="9525" w14:cap="rnd" w14:cmpd="sng" w14:algn="ctr">
                                        <w14:noFill/>
                                        <w14:prstDash w14:val="solid"/>
                                        <w14:bevel/>
                                      </w14:textOutline>
                                    </w:rPr>
                                    <w:t>lt</w:t>
                                  </w:r>
                                  <w:r w:rsidRPr="00A979E6">
                                    <w:rPr>
                                      <w:rFonts w:cs="Arial"/>
                                      <w:b/>
                                      <w:bCs/>
                                      <w:color w:val="000000" w:themeColor="text1"/>
                                      <w14:textOutline w14:w="9525" w14:cap="rnd" w14:cmpd="sng" w14:algn="ctr">
                                        <w14:noFill/>
                                        <w14:prstDash w14:val="solid"/>
                                        <w14:bevel/>
                                      </w14:textOutline>
                                    </w:rPr>
                                    <w:t xml:space="preserve"> unsafe at school</w:t>
                                  </w:r>
                                </w:p>
                              </w:tc>
                            </w:tr>
                          </w:tbl>
                          <w:p w14:paraId="30CA5118" w14:textId="77777777" w:rsidR="000378C1" w:rsidRDefault="000378C1" w:rsidP="000378C1">
                            <w:pPr>
                              <w:rPr>
                                <w:rFonts w:cs="Arial"/>
                                <w:color w:val="000000" w:themeColor="text1"/>
                                <w14:textOutline w14:w="9525" w14:cap="rnd" w14:cmpd="sng" w14:algn="ctr">
                                  <w14:noFill/>
                                  <w14:prstDash w14:val="solid"/>
                                  <w14:bevel/>
                                </w14:textOutline>
                              </w:rPr>
                            </w:pPr>
                          </w:p>
                          <w:p w14:paraId="5C95C0B0" w14:textId="77777777" w:rsidR="000378C1" w:rsidRPr="00756B09" w:rsidRDefault="000378C1" w:rsidP="000378C1">
                            <w:pPr>
                              <w:rPr>
                                <w:rFonts w:cs="Arial"/>
                                <w:color w:val="000000" w:themeColor="text1"/>
                                <w14:textOutline w14:w="9525" w14:cap="rnd" w14:cmpd="sng" w14:algn="ctr">
                                  <w14:noFill/>
                                  <w14:prstDash w14:val="solid"/>
                                  <w14:bevel/>
                                </w14:textOutline>
                              </w:rPr>
                            </w:pPr>
                          </w:p>
                          <w:p w14:paraId="780DF7E6" w14:textId="77777777" w:rsidR="000378C1" w:rsidRPr="00756B09" w:rsidRDefault="000378C1" w:rsidP="000378C1">
                            <w:pPr>
                              <w:rPr>
                                <w:rFonts w:cs="Arial"/>
                                <w:color w:val="000000" w:themeColor="text1"/>
                                <w14:textOutline w14:w="9525" w14:cap="rnd" w14:cmpd="sng" w14:algn="ctr">
                                  <w14:noFill/>
                                  <w14:prstDash w14:val="solid"/>
                                  <w14:bevel/>
                                </w14:textOutline>
                              </w:rPr>
                            </w:pPr>
                          </w:p>
                          <w:p w14:paraId="4AEC3C33" w14:textId="77777777" w:rsidR="000378C1" w:rsidRPr="00756B09" w:rsidRDefault="000378C1" w:rsidP="000378C1">
                            <w:pPr>
                              <w:jc w:val="center"/>
                              <w:rPr>
                                <w:rFonts w:cs="Arial"/>
                                <w14:textOutline w14:w="9525" w14:cap="rnd" w14:cmpd="sng" w14:algn="ctr">
                                  <w14:noFill/>
                                  <w14:prstDash w14:val="solid"/>
                                  <w14:bevel/>
                                </w14:textOutline>
                              </w:rPr>
                            </w:pPr>
                          </w:p>
                          <w:p w14:paraId="63CE3DED" w14:textId="77777777" w:rsidR="000378C1" w:rsidRPr="00756B09" w:rsidRDefault="000378C1" w:rsidP="000378C1">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8CF1671" id="_x0000_s1033" style="width:523.3pt;height:160.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" fillcolor="#d8d8d8 [2732]" stroked="f" strokeweight="1pt">
                <v:textbo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0378C1" w:rsidRPr="00756B09" w14:paraId="20158940" w14:textId="77777777">
                        <w:trPr>
                          <w:jc w:val="center"/>
                        </w:trPr>
                        <w:tc>
                          <w:tcPr>
                            <w:tcW w:w="1707" w:type="dxa"/>
                            <w:shd w:val="clear" w:color="auto" w:fill="FFFFFF" w:themeFill="background1"/>
                            <w:vAlign w:val="center"/>
                          </w:tcPr>
                          <w:p w14:paraId="482E65DF" w14:textId="77777777" w:rsidR="000378C1" w:rsidRPr="00756B09" w:rsidRDefault="000378C1">
                            <w:pPr>
                              <w:ind w:right="105"/>
                              <w:jc w:val="center"/>
                              <w:rPr>
                                <w:rFonts w:cs="Arial"/>
                                <w:b/>
                                <w:bCs/>
                                <w:color w:val="287E8F"/>
                                <w:sz w:val="72"/>
                                <w:szCs w:val="72"/>
                                <w14:textOutline w14:w="9525" w14:cap="rnd" w14:cmpd="sng" w14:algn="ctr">
                                  <w14:noFill/>
                                  <w14:prstDash w14:val="solid"/>
                                  <w14:bevel/>
                                </w14:textOutline>
                              </w:rPr>
                            </w:pPr>
                            <w:r w:rsidRPr="007522A4">
                              <w:rPr>
                                <w:rFonts w:cs="Arial"/>
                                <w:b/>
                                <w:bCs/>
                                <w:color w:val="287E8F"/>
                                <w:sz w:val="56"/>
                                <w:szCs w:val="56"/>
                                <w14:textOutline w14:w="9525" w14:cap="rnd" w14:cmpd="sng" w14:algn="ctr">
                                  <w14:noFill/>
                                  <w14:prstDash w14:val="solid"/>
                                  <w14:bevel/>
                                </w14:textOutline>
                              </w:rPr>
                              <w:t>10</w:t>
                            </w:r>
                            <w:r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3706EF42" w14:textId="173DFCF4" w:rsidR="000378C1" w:rsidRPr="00756B09" w:rsidRDefault="000378C1">
                            <w:pPr>
                              <w:ind w:left="-32"/>
                              <w:rPr>
                                <w:rFonts w:cs="Arial"/>
                                <w:color w:val="000000" w:themeColor="text1"/>
                                <w:sz w:val="72"/>
                                <w:szCs w:val="72"/>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across Years 5,</w:t>
                            </w:r>
                            <w:r w:rsidR="0069615A">
                              <w:rPr>
                                <w:rFonts w:cs="Arial"/>
                                <w:color w:val="000000" w:themeColor="text1"/>
                                <w14:textOutline w14:w="9525" w14:cap="rnd" w14:cmpd="sng" w14:algn="ctr">
                                  <w14:noFill/>
                                  <w14:prstDash w14:val="solid"/>
                                  <w14:bevel/>
                                </w14:textOutline>
                              </w:rPr>
                              <w:t xml:space="preserve"> </w:t>
                            </w:r>
                            <w:r>
                              <w:rPr>
                                <w:rFonts w:cs="Arial"/>
                                <w:color w:val="000000" w:themeColor="text1"/>
                                <w14:textOutline w14:w="9525" w14:cap="rnd" w14:cmpd="sng" w14:algn="ctr">
                                  <w14:noFill/>
                                  <w14:prstDash w14:val="solid"/>
                                  <w14:bevel/>
                                </w14:textOutline>
                              </w:rPr>
                              <w:t xml:space="preserve">7 and 9 </w:t>
                            </w:r>
                            <w:r w:rsidRPr="00621266">
                              <w:rPr>
                                <w:rFonts w:cs="Arial"/>
                                <w:b/>
                                <w:bCs/>
                              </w:rPr>
                              <w:t>felt scared of going to school because of bullying</w:t>
                            </w:r>
                          </w:p>
                        </w:tc>
                      </w:tr>
                    </w:tbl>
                    <w:p w14:paraId="753F20A8" w14:textId="77777777" w:rsidR="000378C1" w:rsidRPr="00756B09" w:rsidRDefault="000378C1" w:rsidP="000378C1">
                      <w:pPr>
                        <w:spacing w:before="120" w:after="0"/>
                        <w:rPr>
                          <w:rFonts w:cs="Arial"/>
                          <w:color w:val="000000" w:themeColor="text1"/>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0378C1" w:rsidRPr="00756B09" w14:paraId="0CFD2D22" w14:textId="77777777" w:rsidTr="00AC7BB0">
                        <w:trPr>
                          <w:jc w:val="center"/>
                        </w:trPr>
                        <w:tc>
                          <w:tcPr>
                            <w:tcW w:w="2516" w:type="dxa"/>
                            <w:vAlign w:val="bottom"/>
                          </w:tcPr>
                          <w:p w14:paraId="11D4C705" w14:textId="0018BD76" w:rsidR="000378C1" w:rsidRPr="00756B09" w:rsidRDefault="00AC7BB0">
                            <w:pPr>
                              <w:rPr>
                                <w:rFonts w:cs="Arial"/>
                                <w:b/>
                                <w:bCs/>
                                <w:color w:val="000000" w:themeColor="text1"/>
                                <w:sz w:val="36"/>
                                <w:szCs w:val="36"/>
                                <w14:textOutline w14:w="9525" w14:cap="rnd" w14:cmpd="sng" w14:algn="ctr">
                                  <w14:noFill/>
                                  <w14:prstDash w14:val="solid"/>
                                  <w14:bevel/>
                                </w14:textOutline>
                              </w:rPr>
                            </w:pPr>
                            <w:r>
                              <w:rPr>
                                <w:rFonts w:cs="Arial"/>
                                <w:b/>
                                <w:bCs/>
                                <w:noProof/>
                                <w:color w:val="000000" w:themeColor="text1"/>
                                <w:sz w:val="36"/>
                                <w:szCs w:val="36"/>
                              </w:rPr>
                              <w:drawing>
                                <wp:inline distT="0" distB="0" distL="0" distR="0" wp14:anchorId="5029087F" wp14:editId="6C8501B9">
                                  <wp:extent cx="314325" cy="314325"/>
                                  <wp:effectExtent l="0" t="0" r="9525" b="9525"/>
                                  <wp:docPr id="1927080608" name="Graphic 46" descr="Reflec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29988" name="Graphic 1222229988" descr="Reflection with solid fill"/>
                                          <pic:cNvPicPr/>
                                        </pic:nvPicPr>
                                        <pic:blipFill>
                                          <a:blip r:embed="rId92">
                                            <a:extLst>
                                              <a:ext uri="{96DAC541-7B7A-43D3-8B79-37D633B846F1}">
                                                <asvg:svgBlip xmlns:asvg="http://schemas.microsoft.com/office/drawing/2016/SVG/main" r:embed="rId93"/>
                                              </a:ext>
                                            </a:extLst>
                                          </a:blip>
                                          <a:stretch>
                                            <a:fillRect/>
                                          </a:stretch>
                                        </pic:blipFill>
                                        <pic:spPr>
                                          <a:xfrm flipH="1">
                                            <a:off x="0" y="0"/>
                                            <a:ext cx="323225" cy="323225"/>
                                          </a:xfrm>
                                          <a:prstGeom prst="rect">
                                            <a:avLst/>
                                          </a:prstGeom>
                                        </pic:spPr>
                                      </pic:pic>
                                    </a:graphicData>
                                  </a:graphic>
                                </wp:inline>
                              </w:drawing>
                            </w:r>
                            <w:r w:rsidR="00517A5A">
                              <w:rPr>
                                <w:rFonts w:cs="Arial"/>
                                <w:b/>
                                <w:bCs/>
                                <w:color w:val="287E8F"/>
                                <w:sz w:val="36"/>
                                <w:szCs w:val="36"/>
                                <w14:textOutline w14:w="9525" w14:cap="rnd" w14:cmpd="sng" w14:algn="ctr">
                                  <w14:noFill/>
                                  <w14:prstDash w14:val="solid"/>
                                  <w14:bevel/>
                                </w14:textOutline>
                              </w:rPr>
                              <w:t>Appearance</w:t>
                            </w:r>
                          </w:p>
                        </w:tc>
                        <w:tc>
                          <w:tcPr>
                            <w:tcW w:w="2516" w:type="dxa"/>
                            <w:vAlign w:val="bottom"/>
                          </w:tcPr>
                          <w:p w14:paraId="2AE3B334" w14:textId="51CE281C" w:rsidR="000378C1" w:rsidRPr="00756B09" w:rsidRDefault="0073318F">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 in 3</w:t>
                            </w:r>
                            <w:r w:rsidR="00CD01DB">
                              <w:rPr>
                                <w:rFonts w:cs="Arial"/>
                                <w:b/>
                                <w:bCs/>
                                <w:color w:val="287E8F"/>
                                <w:sz w:val="36"/>
                                <w:szCs w:val="36"/>
                                <w14:textOutline w14:w="9525" w14:cap="rnd" w14:cmpd="sng" w14:algn="ctr">
                                  <w14:noFill/>
                                  <w14:prstDash w14:val="solid"/>
                                  <w14:bevel/>
                                </w14:textOutline>
                              </w:rPr>
                              <w:t xml:space="preserve">   </w:t>
                            </w:r>
                            <w:r w:rsidR="000378C1">
                              <w:rPr>
                                <w:noProof/>
                              </w:rPr>
                              <w:drawing>
                                <wp:inline distT="0" distB="0" distL="0" distR="0" wp14:anchorId="034C1DDB" wp14:editId="15E90FC9">
                                  <wp:extent cx="298450" cy="362054"/>
                                  <wp:effectExtent l="0" t="0" r="6350" b="0"/>
                                  <wp:docPr id="1908626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2694" name="Picture 1">
                                            <a:extLst>
                                              <a:ext uri="{C183D7F6-B498-43B3-948B-1728B52AA6E4}">
                                                <adec:decorative xmlns:adec="http://schemas.microsoft.com/office/drawing/2017/decorative" val="1"/>
                                              </a:ext>
                                            </a:extLst>
                                          </pic:cNvPr>
                                          <pic:cNvPicPr/>
                                        </pic:nvPicPr>
                                        <pic:blipFill>
                                          <a:blip r:embed="rId94"/>
                                          <a:stretch>
                                            <a:fillRect/>
                                          </a:stretch>
                                        </pic:blipFill>
                                        <pic:spPr>
                                          <a:xfrm>
                                            <a:off x="0" y="0"/>
                                            <a:ext cx="303886" cy="368648"/>
                                          </a:xfrm>
                                          <a:prstGeom prst="rect">
                                            <a:avLst/>
                                          </a:prstGeom>
                                        </pic:spPr>
                                      </pic:pic>
                                    </a:graphicData>
                                  </a:graphic>
                                </wp:inline>
                              </w:drawing>
                            </w:r>
                          </w:p>
                        </w:tc>
                        <w:tc>
                          <w:tcPr>
                            <w:tcW w:w="2516" w:type="dxa"/>
                            <w:vAlign w:val="bottom"/>
                          </w:tcPr>
                          <w:p w14:paraId="7C5EA80E" w14:textId="528FCBB5" w:rsidR="000378C1" w:rsidRPr="00756B09" w:rsidRDefault="00CD749C">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8 in 10</w:t>
                            </w:r>
                            <w:r w:rsidR="00CD01DB">
                              <w:rPr>
                                <w:rFonts w:cs="Arial"/>
                                <w:b/>
                                <w:bCs/>
                                <w:color w:val="287E8F"/>
                                <w:sz w:val="36"/>
                                <w:szCs w:val="36"/>
                                <w14:textOutline w14:w="9525" w14:cap="rnd" w14:cmpd="sng" w14:algn="ctr">
                                  <w14:noFill/>
                                  <w14:prstDash w14:val="solid"/>
                                  <w14:bevel/>
                                </w14:textOutline>
                              </w:rPr>
                              <w:t xml:space="preserve">  </w:t>
                            </w:r>
                            <w:r w:rsidR="001B421D">
                              <w:rPr>
                                <w:rFonts w:cs="Arial"/>
                                <w:b/>
                                <w:bCs/>
                                <w:noProof/>
                                <w:color w:val="000000" w:themeColor="text1"/>
                                <w:sz w:val="36"/>
                                <w:szCs w:val="36"/>
                              </w:rPr>
                              <w:drawing>
                                <wp:inline distT="0" distB="0" distL="0" distR="0" wp14:anchorId="7186C5ED" wp14:editId="683FAF27">
                                  <wp:extent cx="556260" cy="556260"/>
                                  <wp:effectExtent l="0" t="0" r="0" b="0"/>
                                  <wp:docPr id="941108328" name="Graphic 43" descr="Map with 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90691" name="Graphic 819990691" descr="Map with pin outline"/>
                                          <pic:cNvPicPr/>
                                        </pic:nvPicPr>
                                        <pic:blipFill>
                                          <a:blip r:embed="rId95">
                                            <a:extLst>
                                              <a:ext uri="{96DAC541-7B7A-43D3-8B79-37D633B846F1}">
                                                <asvg:svgBlip xmlns:asvg="http://schemas.microsoft.com/office/drawing/2016/SVG/main" r:embed="rId96"/>
                                              </a:ext>
                                            </a:extLst>
                                          </a:blip>
                                          <a:stretch>
                                            <a:fillRect/>
                                          </a:stretch>
                                        </pic:blipFill>
                                        <pic:spPr>
                                          <a:xfrm>
                                            <a:off x="0" y="0"/>
                                            <a:ext cx="556260" cy="556260"/>
                                          </a:xfrm>
                                          <a:prstGeom prst="rect">
                                            <a:avLst/>
                                          </a:prstGeom>
                                        </pic:spPr>
                                      </pic:pic>
                                    </a:graphicData>
                                  </a:graphic>
                                </wp:inline>
                              </w:drawing>
                            </w:r>
                          </w:p>
                        </w:tc>
                        <w:tc>
                          <w:tcPr>
                            <w:tcW w:w="2517" w:type="dxa"/>
                            <w:vAlign w:val="bottom"/>
                          </w:tcPr>
                          <w:p w14:paraId="56621CF1" w14:textId="01713CBD" w:rsidR="000378C1" w:rsidRPr="00756B09" w:rsidRDefault="0040388E">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16</w:t>
                            </w:r>
                            <w:r w:rsidR="000378C1"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0378C1">
                              <w:rPr>
                                <w:rFonts w:cs="Arial"/>
                                <w:b/>
                                <w:bCs/>
                                <w:color w:val="287E8F"/>
                                <w:sz w:val="36"/>
                                <w:szCs w:val="36"/>
                                <w14:textOutline w14:w="9525" w14:cap="rnd" w14:cmpd="sng" w14:algn="ctr">
                                  <w14:noFill/>
                                  <w14:prstDash w14:val="solid"/>
                                  <w14:bevel/>
                                </w14:textOutline>
                              </w:rPr>
                              <w:t xml:space="preserve"> </w:t>
                            </w:r>
                            <w:r w:rsidR="000378C1">
                              <w:rPr>
                                <w:rFonts w:cs="Arial"/>
                                <w:b/>
                                <w:bCs/>
                                <w:noProof/>
                                <w:color w:val="000000" w:themeColor="text1"/>
                                <w:sz w:val="36"/>
                                <w:szCs w:val="36"/>
                              </w:rPr>
                              <w:drawing>
                                <wp:inline distT="0" distB="0" distL="0" distR="0" wp14:anchorId="27CEDD74" wp14:editId="461278FE">
                                  <wp:extent cx="381000" cy="381000"/>
                                  <wp:effectExtent l="0" t="0" r="0" b="0"/>
                                  <wp:docPr id="588920736" name="Graphic 2" descr="Un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74752" name="Graphic 577774752" descr="Unlock with solid fill"/>
                                          <pic:cNvPicPr/>
                                        </pic:nvPicPr>
                                        <pic:blipFill>
                                          <a:blip r:embed="rId97">
                                            <a:extLst>
                                              <a:ext uri="{96DAC541-7B7A-43D3-8B79-37D633B846F1}">
                                                <asvg:svgBlip xmlns:asvg="http://schemas.microsoft.com/office/drawing/2016/SVG/main" r:embed="rId98"/>
                                              </a:ext>
                                            </a:extLst>
                                          </a:blip>
                                          <a:stretch>
                                            <a:fillRect/>
                                          </a:stretch>
                                        </pic:blipFill>
                                        <pic:spPr>
                                          <a:xfrm>
                                            <a:off x="0" y="0"/>
                                            <a:ext cx="381000" cy="381000"/>
                                          </a:xfrm>
                                          <a:prstGeom prst="rect">
                                            <a:avLst/>
                                          </a:prstGeom>
                                        </pic:spPr>
                                      </pic:pic>
                                    </a:graphicData>
                                  </a:graphic>
                                </wp:inline>
                              </w:drawing>
                            </w:r>
                          </w:p>
                        </w:tc>
                      </w:tr>
                      <w:tr w:rsidR="000378C1" w:rsidRPr="00756B09" w14:paraId="7F99226B" w14:textId="77777777" w:rsidTr="00AC7BB0">
                        <w:trPr>
                          <w:jc w:val="center"/>
                        </w:trPr>
                        <w:tc>
                          <w:tcPr>
                            <w:tcW w:w="2516" w:type="dxa"/>
                          </w:tcPr>
                          <w:p w14:paraId="67B9342F" w14:textId="4B72601A" w:rsidR="000378C1" w:rsidRPr="00756B09" w:rsidRDefault="000378C1">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was the </w:t>
                            </w:r>
                            <w:r w:rsidRPr="00AC7BB0">
                              <w:rPr>
                                <w:rFonts w:cs="Arial"/>
                                <w:b/>
                                <w:bCs/>
                                <w:color w:val="000000" w:themeColor="text1"/>
                                <w14:textOutline w14:w="9525" w14:cap="rnd" w14:cmpd="sng" w14:algn="ctr">
                                  <w14:noFill/>
                                  <w14:prstDash w14:val="solid"/>
                                  <w14:bevel/>
                                </w14:textOutline>
                              </w:rPr>
                              <w:t>most common</w:t>
                            </w:r>
                            <w:r>
                              <w:rPr>
                                <w:rFonts w:cs="Arial"/>
                                <w:color w:val="000000" w:themeColor="text1"/>
                                <w14:textOutline w14:w="9525" w14:cap="rnd" w14:cmpd="sng" w14:algn="ctr">
                                  <w14:noFill/>
                                  <w14:prstDash w14:val="solid"/>
                                  <w14:bevel/>
                                </w14:textOutline>
                              </w:rPr>
                              <w:t xml:space="preserve"> reason for being bullied</w:t>
                            </w:r>
                          </w:p>
                        </w:tc>
                        <w:tc>
                          <w:tcPr>
                            <w:tcW w:w="2516" w:type="dxa"/>
                          </w:tcPr>
                          <w:p w14:paraId="4713F02D" w14:textId="5035C49D" w:rsidR="000378C1" w:rsidRPr="00756B09" w:rsidRDefault="007E293E">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c</w:t>
                            </w:r>
                            <w:r w:rsidR="0073318F">
                              <w:rPr>
                                <w:rFonts w:cs="Arial"/>
                                <w:color w:val="000000" w:themeColor="text1"/>
                                <w14:textOutline w14:w="9525" w14:cap="rnd" w14:cmpd="sng" w14:algn="ctr">
                                  <w14:noFill/>
                                  <w14:prstDash w14:val="solid"/>
                                  <w14:bevel/>
                                </w14:textOutline>
                              </w:rPr>
                              <w:t xml:space="preserve">hildren had been bullied </w:t>
                            </w:r>
                            <w:r w:rsidR="0073318F" w:rsidRPr="00AC7BB0">
                              <w:rPr>
                                <w:rFonts w:cs="Arial"/>
                                <w:b/>
                                <w:bCs/>
                                <w:color w:val="000000" w:themeColor="text1"/>
                                <w14:textOutline w14:w="9525" w14:cap="rnd" w14:cmpd="sng" w14:algn="ctr">
                                  <w14:noFill/>
                                  <w14:prstDash w14:val="solid"/>
                                  <w14:bevel/>
                                </w14:textOutline>
                              </w:rPr>
                              <w:t>inside school</w:t>
                            </w:r>
                          </w:p>
                        </w:tc>
                        <w:tc>
                          <w:tcPr>
                            <w:tcW w:w="2516" w:type="dxa"/>
                          </w:tcPr>
                          <w:p w14:paraId="62F1C6E9" w14:textId="7AC7B960" w:rsidR="000378C1" w:rsidRPr="00756B09" w:rsidRDefault="00CD749C">
                            <w:pPr>
                              <w:rPr>
                                <w:rFonts w:cs="Arial"/>
                                <w:color w:val="000000" w:themeColor="text1"/>
                                <w14:textOutline w14:w="9525" w14:cap="rnd" w14:cmpd="sng" w14:algn="ctr">
                                  <w14:noFill/>
                                  <w14:prstDash w14:val="solid"/>
                                  <w14:bevel/>
                                </w14:textOutline>
                              </w:rPr>
                            </w:pPr>
                            <w:r>
                              <w:rPr>
                                <w:rFonts w:cs="Arial"/>
                                <w:color w:val="000000" w:themeColor="text1"/>
                              </w:rPr>
                              <w:t xml:space="preserve">children </w:t>
                            </w:r>
                            <w:r w:rsidRPr="00AC7BB0">
                              <w:rPr>
                                <w:rFonts w:cs="Arial"/>
                                <w:b/>
                                <w:bCs/>
                                <w:color w:val="000000" w:themeColor="text1"/>
                              </w:rPr>
                              <w:t>fe</w:t>
                            </w:r>
                            <w:r w:rsidR="007B6DC2" w:rsidRPr="00AC7BB0">
                              <w:rPr>
                                <w:rFonts w:cs="Arial"/>
                                <w:b/>
                                <w:bCs/>
                                <w:color w:val="000000" w:themeColor="text1"/>
                              </w:rPr>
                              <w:t>lt</w:t>
                            </w:r>
                            <w:r w:rsidRPr="00AC7BB0">
                              <w:rPr>
                                <w:rFonts w:cs="Arial"/>
                                <w:b/>
                                <w:bCs/>
                                <w:color w:val="000000" w:themeColor="text1"/>
                              </w:rPr>
                              <w:t xml:space="preserve"> safe</w:t>
                            </w:r>
                            <w:r>
                              <w:rPr>
                                <w:rFonts w:cs="Arial"/>
                                <w:color w:val="000000" w:themeColor="text1"/>
                              </w:rPr>
                              <w:t xml:space="preserve"> in the area where they live</w:t>
                            </w:r>
                          </w:p>
                        </w:tc>
                        <w:tc>
                          <w:tcPr>
                            <w:tcW w:w="2517" w:type="dxa"/>
                          </w:tcPr>
                          <w:p w14:paraId="7068CD4E" w14:textId="01F19568" w:rsidR="000378C1" w:rsidRPr="00756B09" w:rsidRDefault="000378C1">
                            <w:pPr>
                              <w:rPr>
                                <w:rFonts w:cs="Arial"/>
                                <w:color w:val="000000" w:themeColor="text1"/>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Pr>
                                <w:rFonts w:cs="Arial"/>
                                <w:color w:val="000000" w:themeColor="text1"/>
                                <w14:textOutline w14:w="9525" w14:cap="rnd" w14:cmpd="sng" w14:algn="ctr">
                                  <w14:noFill/>
                                  <w14:prstDash w14:val="solid"/>
                                  <w14:bevel/>
                                </w14:textOutline>
                              </w:rPr>
                              <w:t xml:space="preserve">Year 9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A979E6">
                              <w:rPr>
                                <w:rFonts w:cs="Arial"/>
                                <w:b/>
                                <w:bCs/>
                                <w:color w:val="000000" w:themeColor="text1"/>
                                <w14:textOutline w14:w="9525" w14:cap="rnd" w14:cmpd="sng" w14:algn="ctr">
                                  <w14:noFill/>
                                  <w14:prstDash w14:val="solid"/>
                                  <w14:bevel/>
                                </w14:textOutline>
                              </w:rPr>
                              <w:t>fe</w:t>
                            </w:r>
                            <w:r w:rsidR="007B6DC2">
                              <w:rPr>
                                <w:rFonts w:cs="Arial"/>
                                <w:b/>
                                <w:bCs/>
                                <w:color w:val="000000" w:themeColor="text1"/>
                                <w14:textOutline w14:w="9525" w14:cap="rnd" w14:cmpd="sng" w14:algn="ctr">
                                  <w14:noFill/>
                                  <w14:prstDash w14:val="solid"/>
                                  <w14:bevel/>
                                </w14:textOutline>
                              </w:rPr>
                              <w:t>lt</w:t>
                            </w:r>
                            <w:r w:rsidRPr="00A979E6">
                              <w:rPr>
                                <w:rFonts w:cs="Arial"/>
                                <w:b/>
                                <w:bCs/>
                                <w:color w:val="000000" w:themeColor="text1"/>
                                <w14:textOutline w14:w="9525" w14:cap="rnd" w14:cmpd="sng" w14:algn="ctr">
                                  <w14:noFill/>
                                  <w14:prstDash w14:val="solid"/>
                                  <w14:bevel/>
                                </w14:textOutline>
                              </w:rPr>
                              <w:t xml:space="preserve"> unsafe at school</w:t>
                            </w:r>
                          </w:p>
                        </w:tc>
                      </w:tr>
                    </w:tbl>
                    <w:p w14:paraId="30CA5118" w14:textId="77777777" w:rsidR="000378C1" w:rsidRDefault="000378C1" w:rsidP="000378C1">
                      <w:pPr>
                        <w:rPr>
                          <w:rFonts w:cs="Arial"/>
                          <w:color w:val="000000" w:themeColor="text1"/>
                          <w14:textOutline w14:w="9525" w14:cap="rnd" w14:cmpd="sng" w14:algn="ctr">
                            <w14:noFill/>
                            <w14:prstDash w14:val="solid"/>
                            <w14:bevel/>
                          </w14:textOutline>
                        </w:rPr>
                      </w:pPr>
                    </w:p>
                    <w:p w14:paraId="5C95C0B0" w14:textId="77777777" w:rsidR="000378C1" w:rsidRPr="00756B09" w:rsidRDefault="000378C1" w:rsidP="000378C1">
                      <w:pPr>
                        <w:rPr>
                          <w:rFonts w:cs="Arial"/>
                          <w:color w:val="000000" w:themeColor="text1"/>
                          <w14:textOutline w14:w="9525" w14:cap="rnd" w14:cmpd="sng" w14:algn="ctr">
                            <w14:noFill/>
                            <w14:prstDash w14:val="solid"/>
                            <w14:bevel/>
                          </w14:textOutline>
                        </w:rPr>
                      </w:pPr>
                    </w:p>
                    <w:p w14:paraId="780DF7E6" w14:textId="77777777" w:rsidR="000378C1" w:rsidRPr="00756B09" w:rsidRDefault="000378C1" w:rsidP="000378C1">
                      <w:pPr>
                        <w:rPr>
                          <w:rFonts w:cs="Arial"/>
                          <w:color w:val="000000" w:themeColor="text1"/>
                          <w14:textOutline w14:w="9525" w14:cap="rnd" w14:cmpd="sng" w14:algn="ctr">
                            <w14:noFill/>
                            <w14:prstDash w14:val="solid"/>
                            <w14:bevel/>
                          </w14:textOutline>
                        </w:rPr>
                      </w:pPr>
                    </w:p>
                    <w:p w14:paraId="4AEC3C33" w14:textId="77777777" w:rsidR="000378C1" w:rsidRPr="00756B09" w:rsidRDefault="000378C1" w:rsidP="000378C1">
                      <w:pPr>
                        <w:jc w:val="center"/>
                        <w:rPr>
                          <w:rFonts w:cs="Arial"/>
                          <w14:textOutline w14:w="9525" w14:cap="rnd" w14:cmpd="sng" w14:algn="ctr">
                            <w14:noFill/>
                            <w14:prstDash w14:val="solid"/>
                            <w14:bevel/>
                          </w14:textOutline>
                        </w:rPr>
                      </w:pPr>
                    </w:p>
                    <w:p w14:paraId="63CE3DED" w14:textId="77777777" w:rsidR="000378C1" w:rsidRPr="00756B09" w:rsidRDefault="000378C1" w:rsidP="000378C1">
                      <w:pPr>
                        <w:jc w:val="center"/>
                        <w:rPr>
                          <w14:textOutline w14:w="9525" w14:cap="rnd" w14:cmpd="sng" w14:algn="ctr">
                            <w14:noFill/>
                            <w14:prstDash w14:val="solid"/>
                            <w14:bevel/>
                          </w14:textOutline>
                        </w:rPr>
                      </w:pPr>
                    </w:p>
                  </w:txbxContent>
                </v:textbox>
                <w10:anchorlock/>
              </v:rect>
            </w:pict>
          </mc:Fallback>
        </mc:AlternateContent>
      </w:r>
    </w:p>
    <w:p w14:paraId="312D29D6" w14:textId="04CFA4A4" w:rsidR="005D41D8" w:rsidRPr="0005559B" w:rsidRDefault="005D41D8" w:rsidP="005D41D8">
      <w:pPr>
        <w:rPr>
          <w:rFonts w:cs="Arial"/>
        </w:rPr>
      </w:pPr>
      <w:r w:rsidRPr="0005559B">
        <w:rPr>
          <w:rFonts w:cs="Arial"/>
        </w:rPr>
        <w:t>Bullying in childhood is a major public health problem that increases the risk of poor health, social and educational outcomes in childhood and adolescence.</w:t>
      </w:r>
      <w:r w:rsidR="00CD01DB">
        <w:rPr>
          <w:rFonts w:cs="Arial"/>
        </w:rPr>
        <w:t xml:space="preserve"> </w:t>
      </w:r>
      <w:r w:rsidRPr="0005559B">
        <w:rPr>
          <w:rFonts w:cs="Arial"/>
        </w:rPr>
        <w:t>The consequences may also last deep into adulthood</w:t>
      </w:r>
      <w:r w:rsidRPr="0005559B">
        <w:rPr>
          <w:rStyle w:val="FootnoteReference"/>
          <w:rFonts w:cs="Arial"/>
        </w:rPr>
        <w:footnoteReference w:id="11"/>
      </w:r>
      <w:r w:rsidRPr="0005559B">
        <w:rPr>
          <w:rFonts w:cs="Arial"/>
        </w:rPr>
        <w:t>.</w:t>
      </w:r>
      <w:r w:rsidR="00CD01DB">
        <w:rPr>
          <w:rFonts w:cs="Arial"/>
        </w:rPr>
        <w:t xml:space="preserve"> </w:t>
      </w:r>
      <w:r w:rsidRPr="0005559B">
        <w:rPr>
          <w:rFonts w:cs="Arial"/>
        </w:rPr>
        <w:t xml:space="preserve">The survey asked </w:t>
      </w:r>
      <w:r w:rsidR="00B76FDC">
        <w:rPr>
          <w:rFonts w:cs="Arial"/>
        </w:rPr>
        <w:t>children</w:t>
      </w:r>
      <w:r w:rsidRPr="0005559B">
        <w:rPr>
          <w:rFonts w:cs="Arial"/>
        </w:rPr>
        <w:t xml:space="preserve"> whether they ever felt scared of going to school because of bullying, and if they had been bullied what they thought the reasons were.</w:t>
      </w:r>
      <w:r w:rsidR="00CD01DB">
        <w:rPr>
          <w:rFonts w:cs="Arial"/>
        </w:rPr>
        <w:t xml:space="preserve"> </w:t>
      </w:r>
      <w:r w:rsidR="00B76FDC">
        <w:rPr>
          <w:rFonts w:cs="Arial"/>
        </w:rPr>
        <w:t>Children</w:t>
      </w:r>
      <w:r w:rsidRPr="0005559B">
        <w:rPr>
          <w:rFonts w:cs="Arial"/>
        </w:rPr>
        <w:t xml:space="preserve"> were also asked where any bullying had taken place, and whether they thought their school </w:t>
      </w:r>
      <w:r w:rsidR="0002079C">
        <w:rPr>
          <w:rFonts w:cs="Arial"/>
        </w:rPr>
        <w:t>dealt with</w:t>
      </w:r>
      <w:r w:rsidRPr="0005559B">
        <w:rPr>
          <w:rFonts w:cs="Arial"/>
        </w:rPr>
        <w:t xml:space="preserve"> </w:t>
      </w:r>
      <w:r w:rsidR="00A04A62">
        <w:rPr>
          <w:rFonts w:cs="Arial"/>
        </w:rPr>
        <w:t>bullying</w:t>
      </w:r>
      <w:r w:rsidRPr="0005559B">
        <w:rPr>
          <w:rFonts w:cs="Arial"/>
        </w:rPr>
        <w:t xml:space="preserve"> </w:t>
      </w:r>
      <w:r w:rsidR="0002079C">
        <w:rPr>
          <w:rFonts w:cs="Arial"/>
        </w:rPr>
        <w:t>well</w:t>
      </w:r>
      <w:r w:rsidR="00A04A62">
        <w:rPr>
          <w:rFonts w:cs="Arial"/>
        </w:rPr>
        <w:t xml:space="preserve"> or badly</w:t>
      </w:r>
      <w:r w:rsidRPr="0005559B">
        <w:rPr>
          <w:rFonts w:cs="Arial"/>
        </w:rPr>
        <w:t>.</w:t>
      </w:r>
      <w:r w:rsidR="00CD01DB">
        <w:rPr>
          <w:rFonts w:cs="Arial"/>
        </w:rPr>
        <w:t xml:space="preserve"> </w:t>
      </w:r>
      <w:r w:rsidR="001246DF" w:rsidRPr="0005559B">
        <w:rPr>
          <w:rFonts w:cs="Arial"/>
        </w:rPr>
        <w:t xml:space="preserve">In addition, </w:t>
      </w:r>
      <w:r w:rsidR="00B76FDC">
        <w:rPr>
          <w:rFonts w:cs="Arial"/>
        </w:rPr>
        <w:t>children</w:t>
      </w:r>
      <w:r w:rsidRPr="0005559B">
        <w:rPr>
          <w:rFonts w:cs="Arial"/>
        </w:rPr>
        <w:t xml:space="preserve"> </w:t>
      </w:r>
      <w:r w:rsidR="008136E5" w:rsidRPr="0005559B">
        <w:rPr>
          <w:rFonts w:cs="Arial"/>
        </w:rPr>
        <w:t>we</w:t>
      </w:r>
      <w:r w:rsidRPr="0005559B">
        <w:rPr>
          <w:rFonts w:cs="Arial"/>
        </w:rPr>
        <w:t>re asked how they feel in the area in which they live, at school</w:t>
      </w:r>
      <w:r w:rsidR="005B452E">
        <w:rPr>
          <w:rFonts w:cs="Arial"/>
        </w:rPr>
        <w:t>,</w:t>
      </w:r>
      <w:r w:rsidRPr="0005559B">
        <w:rPr>
          <w:rFonts w:cs="Arial"/>
        </w:rPr>
        <w:t xml:space="preserve"> at home</w:t>
      </w:r>
      <w:r w:rsidR="005B452E">
        <w:rPr>
          <w:rFonts w:cs="Arial"/>
        </w:rPr>
        <w:t>, travelling on public transport and online</w:t>
      </w:r>
      <w:r w:rsidRPr="0005559B">
        <w:rPr>
          <w:rFonts w:cs="Arial"/>
        </w:rPr>
        <w:t>.</w:t>
      </w:r>
    </w:p>
    <w:p w14:paraId="7899F5CB" w14:textId="77777777" w:rsidR="005D41D8" w:rsidRPr="0005559B" w:rsidRDefault="005D41D8" w:rsidP="00080D5D">
      <w:pPr>
        <w:pStyle w:val="Heading2"/>
      </w:pPr>
      <w:bookmarkStart w:id="84" w:name="bullying"/>
      <w:r w:rsidRPr="0005559B">
        <w:lastRenderedPageBreak/>
        <w:t>Bullying</w:t>
      </w:r>
    </w:p>
    <w:bookmarkEnd w:id="84"/>
    <w:p w14:paraId="3708F1F7" w14:textId="5B7C898F" w:rsidR="00D93C18" w:rsidRDefault="005D41D8" w:rsidP="00F3149A">
      <w:pPr>
        <w:rPr>
          <w:rFonts w:cs="Arial"/>
        </w:rPr>
      </w:pPr>
      <w:r w:rsidRPr="0005559B">
        <w:rPr>
          <w:rFonts w:cs="Arial"/>
        </w:rPr>
        <w:t xml:space="preserve">Across Years 5, 7 and 9, 10% of </w:t>
      </w:r>
      <w:r w:rsidR="00B76FDC">
        <w:rPr>
          <w:rFonts w:cs="Arial"/>
        </w:rPr>
        <w:t>children</w:t>
      </w:r>
      <w:r w:rsidRPr="0005559B">
        <w:rPr>
          <w:rFonts w:cs="Arial"/>
        </w:rPr>
        <w:t xml:space="preserve"> said they felt scared of going to school because of bullying, with very little difference between the </w:t>
      </w:r>
      <w:r w:rsidR="00244115">
        <w:rPr>
          <w:rFonts w:cs="Arial"/>
        </w:rPr>
        <w:t>year group</w:t>
      </w:r>
      <w:r w:rsidR="008B1E5D" w:rsidRPr="0005559B">
        <w:rPr>
          <w:rFonts w:cs="Arial"/>
        </w:rPr>
        <w:t>s</w:t>
      </w:r>
      <w:r w:rsidRPr="0005559B">
        <w:rPr>
          <w:rFonts w:cs="Arial"/>
        </w:rPr>
        <w:t>.</w:t>
      </w:r>
      <w:r w:rsidR="00CD01DB">
        <w:rPr>
          <w:rFonts w:cs="Arial"/>
        </w:rPr>
        <w:t xml:space="preserve"> </w:t>
      </w:r>
      <w:r w:rsidR="008B1E5D" w:rsidRPr="0005559B">
        <w:rPr>
          <w:rFonts w:cs="Arial"/>
        </w:rPr>
        <w:t>There was no change since 202</w:t>
      </w:r>
      <w:r w:rsidR="0001215D">
        <w:rPr>
          <w:rFonts w:cs="Arial"/>
        </w:rPr>
        <w:t>4</w:t>
      </w:r>
      <w:r w:rsidR="008B1E5D" w:rsidRPr="0005559B">
        <w:rPr>
          <w:rFonts w:cs="Arial"/>
        </w:rPr>
        <w:t xml:space="preserve"> in the proportions of </w:t>
      </w:r>
      <w:r w:rsidR="00B76FDC">
        <w:rPr>
          <w:rFonts w:cs="Arial"/>
        </w:rPr>
        <w:t>children</w:t>
      </w:r>
      <w:r w:rsidR="008B1E5D" w:rsidRPr="0005559B">
        <w:rPr>
          <w:rFonts w:cs="Arial"/>
        </w:rPr>
        <w:t xml:space="preserve"> saying they felt scared of going to school because of bullyin</w:t>
      </w:r>
      <w:r w:rsidR="00D00071">
        <w:rPr>
          <w:rFonts w:cs="Arial"/>
        </w:rPr>
        <w:t>g</w:t>
      </w:r>
      <w:r w:rsidR="008B1E5D" w:rsidRPr="0005559B">
        <w:rPr>
          <w:rFonts w:cs="Arial"/>
        </w:rPr>
        <w:t>.</w:t>
      </w:r>
      <w:r w:rsidR="00D00071">
        <w:rPr>
          <w:rFonts w:cs="Arial"/>
        </w:rPr>
        <w:t xml:space="preserve"> Looking at previous trends</w:t>
      </w:r>
      <w:r w:rsidR="0083330F">
        <w:rPr>
          <w:rFonts w:cs="Arial"/>
        </w:rPr>
        <w:t>,</w:t>
      </w:r>
      <w:r w:rsidR="00D00071">
        <w:rPr>
          <w:rFonts w:cs="Arial"/>
        </w:rPr>
        <w:t xml:space="preserve"> percentages have been higher over the last three surveys than previous</w:t>
      </w:r>
      <w:r w:rsidR="0091028F">
        <w:rPr>
          <w:rFonts w:cs="Arial"/>
        </w:rPr>
        <w:t xml:space="preserve">ly </w:t>
      </w:r>
      <w:r w:rsidR="00B8049F">
        <w:rPr>
          <w:rFonts w:cs="Arial"/>
        </w:rPr>
        <w:t>(</w:t>
      </w:r>
      <w:r w:rsidR="0091028F">
        <w:rPr>
          <w:rFonts w:cs="Arial"/>
        </w:rPr>
        <w:fldChar w:fldCharType="begin"/>
      </w:r>
      <w:r w:rsidR="0091028F">
        <w:rPr>
          <w:rFonts w:cs="Arial"/>
        </w:rPr>
        <w:instrText xml:space="preserve"> REF _Ref241499817 \h </w:instrText>
      </w:r>
      <w:r w:rsidR="0091028F">
        <w:rPr>
          <w:rFonts w:cs="Arial"/>
        </w:rPr>
      </w:r>
      <w:r w:rsidR="0091028F">
        <w:rPr>
          <w:rFonts w:cs="Arial"/>
        </w:rPr>
        <w:fldChar w:fldCharType="separate"/>
      </w:r>
      <w:r w:rsidR="0022225A" w:rsidRPr="0005559B">
        <w:rPr>
          <w:rFonts w:cs="Arial"/>
        </w:rPr>
        <w:t xml:space="preserve">Figure </w:t>
      </w:r>
      <w:r w:rsidR="0091028F">
        <w:rPr>
          <w:rFonts w:cs="Arial"/>
        </w:rPr>
        <w:fldChar w:fldCharType="end"/>
      </w:r>
      <w:r w:rsidR="00CE46C6">
        <w:rPr>
          <w:rFonts w:cs="Arial"/>
        </w:rPr>
        <w:t>23</w:t>
      </w:r>
      <w:r w:rsidR="00B8049F">
        <w:rPr>
          <w:rFonts w:cs="Arial"/>
        </w:rPr>
        <w:t>)</w:t>
      </w:r>
      <w:r w:rsidR="0091028F">
        <w:rPr>
          <w:rFonts w:cs="Arial"/>
        </w:rPr>
        <w:t>.</w:t>
      </w:r>
    </w:p>
    <w:p w14:paraId="0164FBB3" w14:textId="0D051E54" w:rsidR="00B553C3" w:rsidRPr="006774F5" w:rsidRDefault="00D04A9F" w:rsidP="00F27D7D">
      <w:pPr>
        <w:jc w:val="center"/>
        <w:rPr>
          <w:rFonts w:cs="Arial"/>
        </w:rPr>
      </w:pPr>
      <w:r>
        <w:rPr>
          <w:rFonts w:cs="Arial"/>
          <w:noProof/>
        </w:rPr>
        <w:drawing>
          <wp:inline distT="0" distB="0" distL="0" distR="0" wp14:anchorId="66D99DAE" wp14:editId="3FE290C2">
            <wp:extent cx="4322445" cy="2700655"/>
            <wp:effectExtent l="0" t="0" r="1905" b="4445"/>
            <wp:docPr id="107949077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322445" cy="2700655"/>
                    </a:xfrm>
                    <a:prstGeom prst="rect">
                      <a:avLst/>
                    </a:prstGeom>
                    <a:noFill/>
                  </pic:spPr>
                </pic:pic>
              </a:graphicData>
            </a:graphic>
          </wp:inline>
        </w:drawing>
      </w:r>
    </w:p>
    <w:p w14:paraId="7212FBBC" w14:textId="78AF1194" w:rsidR="00B87330" w:rsidRPr="0005559B" w:rsidRDefault="00B87330" w:rsidP="00B87330">
      <w:pPr>
        <w:pStyle w:val="Caption"/>
        <w:rPr>
          <w:rFonts w:cs="Arial"/>
          <w:u w:val="single"/>
        </w:rPr>
      </w:pPr>
      <w:bookmarkStart w:id="85" w:name="_Ref241499817"/>
      <w:bookmarkStart w:id="86" w:name="_Toc241576617"/>
      <w:r w:rsidRPr="0005559B">
        <w:rPr>
          <w:rFonts w:cs="Arial"/>
        </w:rPr>
        <w:t xml:space="preserve">Figure </w:t>
      </w:r>
      <w:bookmarkEnd w:id="85"/>
      <w:r w:rsidR="00CE46C6">
        <w:rPr>
          <w:rFonts w:cs="Arial"/>
        </w:rPr>
        <w:t>23</w:t>
      </w:r>
      <w:r>
        <w:rPr>
          <w:rFonts w:cs="Arial"/>
        </w:rPr>
        <w:t xml:space="preserve"> Trends in percentage of children scared to go to school due to bullying</w:t>
      </w:r>
      <w:r w:rsidR="00D00071">
        <w:rPr>
          <w:rFonts w:cs="Arial"/>
        </w:rPr>
        <w:t xml:space="preserve"> in Year 9</w:t>
      </w:r>
      <w:r w:rsidRPr="0005559B">
        <w:rPr>
          <w:rFonts w:cs="Arial"/>
        </w:rPr>
        <w:t>.</w:t>
      </w:r>
      <w:bookmarkEnd w:id="86"/>
    </w:p>
    <w:p w14:paraId="2FFBC638" w14:textId="3BC8CF92" w:rsidR="005D41D8" w:rsidRPr="0005559B" w:rsidRDefault="008460BD" w:rsidP="00B16E82">
      <w:pPr>
        <w:rPr>
          <w:rFonts w:cs="Arial"/>
        </w:rPr>
      </w:pPr>
      <w:r>
        <w:rPr>
          <w:rFonts w:cs="Arial"/>
        </w:rPr>
        <w:t>Girls</w:t>
      </w:r>
      <w:r w:rsidR="005D41D8" w:rsidRPr="0005559B">
        <w:rPr>
          <w:rFonts w:cs="Arial"/>
        </w:rPr>
        <w:t xml:space="preserve">, young </w:t>
      </w:r>
      <w:r w:rsidR="00E31CE1" w:rsidRPr="0005559B">
        <w:rPr>
          <w:rFonts w:cs="Arial"/>
        </w:rPr>
        <w:t>carers,</w:t>
      </w:r>
      <w:r w:rsidR="005D41D8" w:rsidRPr="0005559B">
        <w:rPr>
          <w:rFonts w:cs="Arial"/>
        </w:rPr>
        <w:t xml:space="preserve"> and </w:t>
      </w:r>
      <w:r w:rsidR="00B76FDC">
        <w:rPr>
          <w:rFonts w:cs="Arial"/>
        </w:rPr>
        <w:t>children</w:t>
      </w:r>
      <w:r w:rsidR="005D41D8" w:rsidRPr="0005559B">
        <w:rPr>
          <w:rFonts w:cs="Arial"/>
        </w:rPr>
        <w:t xml:space="preserve"> with special educational needs </w:t>
      </w:r>
      <w:r w:rsidR="007A3430">
        <w:rPr>
          <w:rFonts w:cs="Arial"/>
        </w:rPr>
        <w:t>we</w:t>
      </w:r>
      <w:r w:rsidR="005D41D8" w:rsidRPr="0005559B">
        <w:rPr>
          <w:rFonts w:cs="Arial"/>
        </w:rPr>
        <w:t xml:space="preserve">re more likely to say they </w:t>
      </w:r>
      <w:r w:rsidR="00756275">
        <w:rPr>
          <w:rFonts w:cs="Arial"/>
        </w:rPr>
        <w:t>we</w:t>
      </w:r>
      <w:r w:rsidR="005D41D8" w:rsidRPr="0005559B">
        <w:rPr>
          <w:rFonts w:cs="Arial"/>
        </w:rPr>
        <w:t>re often scared of going to school because they are being bullied</w:t>
      </w:r>
      <w:r w:rsidR="00E718EE">
        <w:rPr>
          <w:rFonts w:cs="Arial"/>
        </w:rPr>
        <w:t>.</w:t>
      </w:r>
      <w:r w:rsidR="00CD01DB">
        <w:rPr>
          <w:rFonts w:cs="Arial"/>
        </w:rPr>
        <w:t xml:space="preserve"> </w:t>
      </w:r>
      <w:r w:rsidR="001B543F">
        <w:rPr>
          <w:rFonts w:cs="Arial"/>
        </w:rPr>
        <w:t>The main reasons children reported being bullied were</w:t>
      </w:r>
      <w:r w:rsidR="005D41D8" w:rsidRPr="0005559B">
        <w:rPr>
          <w:rFonts w:cs="Arial"/>
        </w:rPr>
        <w:t xml:space="preserve"> </w:t>
      </w:r>
      <w:r w:rsidR="004F3501">
        <w:rPr>
          <w:rFonts w:cs="Arial"/>
        </w:rPr>
        <w:t>their</w:t>
      </w:r>
      <w:r w:rsidR="005D41D8" w:rsidRPr="0005559B">
        <w:rPr>
          <w:rFonts w:cs="Arial"/>
        </w:rPr>
        <w:t xml:space="preserve"> size </w:t>
      </w:r>
      <w:r w:rsidR="007427E8" w:rsidRPr="0005559B">
        <w:rPr>
          <w:rFonts w:cs="Arial"/>
        </w:rPr>
        <w:t>or</w:t>
      </w:r>
      <w:r w:rsidR="005D41D8" w:rsidRPr="0005559B">
        <w:rPr>
          <w:rFonts w:cs="Arial"/>
        </w:rPr>
        <w:t xml:space="preserve"> weight</w:t>
      </w:r>
      <w:r w:rsidR="004F3501">
        <w:rPr>
          <w:rFonts w:cs="Arial"/>
        </w:rPr>
        <w:t>,</w:t>
      </w:r>
      <w:r w:rsidR="005D41D8" w:rsidRPr="0005559B">
        <w:rPr>
          <w:rFonts w:cs="Arial"/>
        </w:rPr>
        <w:t xml:space="preserve"> the clothes that they wear </w:t>
      </w:r>
      <w:r w:rsidR="004F3501">
        <w:rPr>
          <w:rFonts w:cs="Arial"/>
        </w:rPr>
        <w:t>or other aspects of their appearance</w:t>
      </w:r>
      <w:r w:rsidR="005D41D8" w:rsidRPr="0005559B">
        <w:rPr>
          <w:rFonts w:cs="Arial"/>
        </w:rPr>
        <w:t xml:space="preserve"> (</w:t>
      </w:r>
      <w:r w:rsidR="002D70F7">
        <w:rPr>
          <w:rFonts w:cs="Arial"/>
        </w:rPr>
        <w:fldChar w:fldCharType="begin"/>
      </w:r>
      <w:r w:rsidR="002D70F7">
        <w:rPr>
          <w:rFonts w:cs="Arial"/>
        </w:rPr>
        <w:instrText xml:space="preserve"> REF _Ref241487994 \h </w:instrText>
      </w:r>
      <w:r w:rsidR="002D70F7">
        <w:rPr>
          <w:rFonts w:cs="Arial"/>
        </w:rPr>
      </w:r>
      <w:r w:rsidR="002D70F7">
        <w:rPr>
          <w:rFonts w:cs="Arial"/>
        </w:rPr>
        <w:fldChar w:fldCharType="separate"/>
      </w:r>
      <w:r w:rsidR="0022225A" w:rsidRPr="0005559B">
        <w:rPr>
          <w:rFonts w:cs="Arial"/>
        </w:rPr>
        <w:t xml:space="preserve">Table </w:t>
      </w:r>
      <w:r w:rsidR="0022225A">
        <w:rPr>
          <w:rFonts w:cs="Arial"/>
          <w:noProof/>
        </w:rPr>
        <w:t>6</w:t>
      </w:r>
      <w:r w:rsidR="002D70F7">
        <w:rPr>
          <w:rFonts w:cs="Arial"/>
        </w:rPr>
        <w:fldChar w:fldCharType="end"/>
      </w:r>
      <w:r w:rsidR="005D41D8" w:rsidRPr="0005559B">
        <w:rPr>
          <w:rFonts w:cs="Arial"/>
        </w:rPr>
        <w:t>).</w:t>
      </w:r>
    </w:p>
    <w:tbl>
      <w:tblPr>
        <w:tblW w:w="7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4"/>
        <w:gridCol w:w="1228"/>
        <w:gridCol w:w="1228"/>
        <w:gridCol w:w="1228"/>
      </w:tblGrid>
      <w:tr w:rsidR="005D41D8" w:rsidRPr="0005559B" w14:paraId="2D619056" w14:textId="77777777" w:rsidTr="00FE76A1">
        <w:trPr>
          <w:trHeight w:val="246"/>
          <w:jc w:val="center"/>
        </w:trPr>
        <w:tc>
          <w:tcPr>
            <w:tcW w:w="4104" w:type="dxa"/>
            <w:shd w:val="clear" w:color="auto" w:fill="287E8F" w:themeFill="accent1"/>
            <w:noWrap/>
            <w:vAlign w:val="bottom"/>
            <w:hideMark/>
          </w:tcPr>
          <w:p w14:paraId="31B7ABC8" w14:textId="77777777" w:rsidR="005D41D8" w:rsidRPr="00FE76A1" w:rsidRDefault="005D41D8">
            <w:pPr>
              <w:spacing w:after="0" w:line="240" w:lineRule="auto"/>
              <w:rPr>
                <w:rFonts w:eastAsia="Times New Roman" w:cs="Arial"/>
                <w:b/>
                <w:bCs/>
                <w:color w:val="FFFFFF" w:themeColor="background1"/>
                <w:kern w:val="0"/>
                <w:lang w:eastAsia="en-GB"/>
                <w14:ligatures w14:val="none"/>
              </w:rPr>
            </w:pPr>
            <w:r w:rsidRPr="00FE76A1">
              <w:rPr>
                <w:rFonts w:eastAsia="Times New Roman" w:cs="Arial"/>
                <w:b/>
                <w:bCs/>
                <w:color w:val="FFFFFF" w:themeColor="background1"/>
                <w:kern w:val="0"/>
                <w:lang w:eastAsia="en-GB"/>
                <w14:ligatures w14:val="none"/>
              </w:rPr>
              <w:t>Reason</w:t>
            </w:r>
          </w:p>
        </w:tc>
        <w:tc>
          <w:tcPr>
            <w:tcW w:w="1228" w:type="dxa"/>
            <w:shd w:val="clear" w:color="auto" w:fill="287E8F" w:themeFill="accent1"/>
            <w:noWrap/>
            <w:vAlign w:val="bottom"/>
            <w:hideMark/>
          </w:tcPr>
          <w:p w14:paraId="6E45EC06" w14:textId="4F595476" w:rsidR="005D41D8" w:rsidRPr="00FE76A1" w:rsidRDefault="005D41D8">
            <w:pPr>
              <w:spacing w:after="0" w:line="240" w:lineRule="auto"/>
              <w:jc w:val="center"/>
              <w:rPr>
                <w:rFonts w:eastAsia="Times New Roman" w:cs="Arial"/>
                <w:b/>
                <w:bCs/>
                <w:color w:val="FFFFFF" w:themeColor="background1"/>
                <w:kern w:val="0"/>
                <w:lang w:eastAsia="en-GB"/>
                <w14:ligatures w14:val="none"/>
              </w:rPr>
            </w:pPr>
            <w:r w:rsidRPr="00FE76A1">
              <w:rPr>
                <w:rFonts w:eastAsia="Times New Roman" w:cs="Arial"/>
                <w:b/>
                <w:bCs/>
                <w:color w:val="FFFFFF" w:themeColor="background1"/>
                <w:kern w:val="0"/>
                <w:lang w:eastAsia="en-GB"/>
                <w14:ligatures w14:val="none"/>
              </w:rPr>
              <w:t>Y</w:t>
            </w:r>
            <w:r w:rsidR="007F377B" w:rsidRPr="00FE76A1">
              <w:rPr>
                <w:rFonts w:eastAsia="Times New Roman" w:cs="Arial"/>
                <w:b/>
                <w:bCs/>
                <w:color w:val="FFFFFF" w:themeColor="background1"/>
                <w:kern w:val="0"/>
                <w:lang w:eastAsia="en-GB"/>
                <w14:ligatures w14:val="none"/>
              </w:rPr>
              <w:t>ea</w:t>
            </w:r>
            <w:r w:rsidRPr="00FE76A1">
              <w:rPr>
                <w:rFonts w:eastAsia="Times New Roman" w:cs="Arial"/>
                <w:b/>
                <w:bCs/>
                <w:color w:val="FFFFFF" w:themeColor="background1"/>
                <w:kern w:val="0"/>
                <w:lang w:eastAsia="en-GB"/>
                <w14:ligatures w14:val="none"/>
              </w:rPr>
              <w:t>r 5</w:t>
            </w:r>
          </w:p>
        </w:tc>
        <w:tc>
          <w:tcPr>
            <w:tcW w:w="1228" w:type="dxa"/>
            <w:shd w:val="clear" w:color="auto" w:fill="287E8F" w:themeFill="accent1"/>
            <w:noWrap/>
            <w:vAlign w:val="bottom"/>
            <w:hideMark/>
          </w:tcPr>
          <w:p w14:paraId="0B7C9041" w14:textId="688DD952" w:rsidR="005D41D8" w:rsidRPr="00FE76A1" w:rsidRDefault="005D41D8">
            <w:pPr>
              <w:spacing w:after="0" w:line="240" w:lineRule="auto"/>
              <w:jc w:val="center"/>
              <w:rPr>
                <w:rFonts w:eastAsia="Times New Roman" w:cs="Arial"/>
                <w:b/>
                <w:bCs/>
                <w:color w:val="FFFFFF" w:themeColor="background1"/>
                <w:kern w:val="0"/>
                <w:lang w:eastAsia="en-GB"/>
                <w14:ligatures w14:val="none"/>
              </w:rPr>
            </w:pPr>
            <w:r w:rsidRPr="00FE76A1">
              <w:rPr>
                <w:rFonts w:eastAsia="Times New Roman" w:cs="Arial"/>
                <w:b/>
                <w:bCs/>
                <w:color w:val="FFFFFF" w:themeColor="background1"/>
                <w:kern w:val="0"/>
                <w:lang w:eastAsia="en-GB"/>
                <w14:ligatures w14:val="none"/>
              </w:rPr>
              <w:t>Y</w:t>
            </w:r>
            <w:r w:rsidR="007F377B" w:rsidRPr="00FE76A1">
              <w:rPr>
                <w:rFonts w:eastAsia="Times New Roman" w:cs="Arial"/>
                <w:b/>
                <w:bCs/>
                <w:color w:val="FFFFFF" w:themeColor="background1"/>
                <w:kern w:val="0"/>
                <w:lang w:eastAsia="en-GB"/>
                <w14:ligatures w14:val="none"/>
              </w:rPr>
              <w:t>ea</w:t>
            </w:r>
            <w:r w:rsidRPr="00FE76A1">
              <w:rPr>
                <w:rFonts w:eastAsia="Times New Roman" w:cs="Arial"/>
                <w:b/>
                <w:bCs/>
                <w:color w:val="FFFFFF" w:themeColor="background1"/>
                <w:kern w:val="0"/>
                <w:lang w:eastAsia="en-GB"/>
                <w14:ligatures w14:val="none"/>
              </w:rPr>
              <w:t>r 7</w:t>
            </w:r>
          </w:p>
        </w:tc>
        <w:tc>
          <w:tcPr>
            <w:tcW w:w="1228" w:type="dxa"/>
            <w:shd w:val="clear" w:color="auto" w:fill="287E8F" w:themeFill="accent1"/>
            <w:noWrap/>
            <w:vAlign w:val="bottom"/>
            <w:hideMark/>
          </w:tcPr>
          <w:p w14:paraId="44B6BAA5" w14:textId="6B0F107A" w:rsidR="005D41D8" w:rsidRPr="00FE76A1" w:rsidRDefault="005D41D8">
            <w:pPr>
              <w:spacing w:after="0" w:line="240" w:lineRule="auto"/>
              <w:jc w:val="center"/>
              <w:rPr>
                <w:rFonts w:eastAsia="Times New Roman" w:cs="Arial"/>
                <w:b/>
                <w:bCs/>
                <w:color w:val="FFFFFF" w:themeColor="background1"/>
                <w:kern w:val="0"/>
                <w:lang w:eastAsia="en-GB"/>
                <w14:ligatures w14:val="none"/>
              </w:rPr>
            </w:pPr>
            <w:r w:rsidRPr="00FE76A1">
              <w:rPr>
                <w:rFonts w:eastAsia="Times New Roman" w:cs="Arial"/>
                <w:b/>
                <w:bCs/>
                <w:color w:val="FFFFFF" w:themeColor="background1"/>
                <w:kern w:val="0"/>
                <w:lang w:eastAsia="en-GB"/>
                <w14:ligatures w14:val="none"/>
              </w:rPr>
              <w:t>Y</w:t>
            </w:r>
            <w:r w:rsidR="007F377B" w:rsidRPr="00FE76A1">
              <w:rPr>
                <w:rFonts w:eastAsia="Times New Roman" w:cs="Arial"/>
                <w:b/>
                <w:bCs/>
                <w:color w:val="FFFFFF" w:themeColor="background1"/>
                <w:kern w:val="0"/>
                <w:lang w:eastAsia="en-GB"/>
                <w14:ligatures w14:val="none"/>
              </w:rPr>
              <w:t>ea</w:t>
            </w:r>
            <w:r w:rsidRPr="00FE76A1">
              <w:rPr>
                <w:rFonts w:eastAsia="Times New Roman" w:cs="Arial"/>
                <w:b/>
                <w:bCs/>
                <w:color w:val="FFFFFF" w:themeColor="background1"/>
                <w:kern w:val="0"/>
                <w:lang w:eastAsia="en-GB"/>
                <w14:ligatures w14:val="none"/>
              </w:rPr>
              <w:t>r 9</w:t>
            </w:r>
          </w:p>
        </w:tc>
      </w:tr>
      <w:tr w:rsidR="005D41D8" w:rsidRPr="0005559B" w14:paraId="12B24926" w14:textId="77777777" w:rsidTr="00FE76A1">
        <w:trPr>
          <w:trHeight w:val="246"/>
          <w:jc w:val="center"/>
        </w:trPr>
        <w:tc>
          <w:tcPr>
            <w:tcW w:w="4104" w:type="dxa"/>
            <w:noWrap/>
            <w:vAlign w:val="bottom"/>
          </w:tcPr>
          <w:p w14:paraId="12EB079D" w14:textId="1EF04434" w:rsidR="005D41D8" w:rsidRPr="0047027A" w:rsidRDefault="007573B6" w:rsidP="007573B6">
            <w:pPr>
              <w:pStyle w:val="NoSpacing"/>
              <w:rPr>
                <w:rFonts w:eastAsia="Times New Roman" w:cs="Arial"/>
                <w:kern w:val="0"/>
                <w:lang w:eastAsia="en-GB"/>
                <w14:ligatures w14:val="none"/>
              </w:rPr>
            </w:pPr>
            <w:r>
              <w:t>The clothes or shoes you wear</w:t>
            </w:r>
          </w:p>
        </w:tc>
        <w:tc>
          <w:tcPr>
            <w:tcW w:w="1228" w:type="dxa"/>
            <w:noWrap/>
            <w:tcMar>
              <w:left w:w="0" w:type="dxa"/>
              <w:right w:w="227" w:type="dxa"/>
            </w:tcMar>
            <w:vAlign w:val="bottom"/>
          </w:tcPr>
          <w:p w14:paraId="5D8FD9BD" w14:textId="02753298" w:rsidR="005D41D8" w:rsidRPr="0047027A" w:rsidRDefault="007573B6" w:rsidP="00FE76A1">
            <w:pPr>
              <w:pStyle w:val="NoSpacing"/>
              <w:tabs>
                <w:tab w:val="decimal" w:pos="510"/>
              </w:tabs>
              <w:jc w:val="center"/>
              <w:rPr>
                <w:rFonts w:eastAsia="Times New Roman" w:cs="Arial"/>
                <w:kern w:val="0"/>
                <w:lang w:eastAsia="en-GB"/>
                <w14:ligatures w14:val="none"/>
              </w:rPr>
            </w:pPr>
            <w:r>
              <w:t>6</w:t>
            </w:r>
            <w:r w:rsidR="005D41D8">
              <w:t>%</w:t>
            </w:r>
          </w:p>
        </w:tc>
        <w:tc>
          <w:tcPr>
            <w:tcW w:w="1228" w:type="dxa"/>
            <w:noWrap/>
            <w:tcMar>
              <w:left w:w="0" w:type="dxa"/>
              <w:right w:w="227" w:type="dxa"/>
            </w:tcMar>
            <w:vAlign w:val="bottom"/>
          </w:tcPr>
          <w:p w14:paraId="72A12157" w14:textId="6522B16E" w:rsidR="005D41D8" w:rsidRPr="0047027A" w:rsidRDefault="007573B6" w:rsidP="00FE76A1">
            <w:pPr>
              <w:pStyle w:val="NoSpacing"/>
              <w:tabs>
                <w:tab w:val="decimal" w:pos="510"/>
              </w:tabs>
              <w:jc w:val="center"/>
              <w:rPr>
                <w:rFonts w:eastAsia="Times New Roman" w:cs="Arial"/>
                <w:kern w:val="0"/>
                <w:lang w:eastAsia="en-GB"/>
                <w14:ligatures w14:val="none"/>
              </w:rPr>
            </w:pPr>
            <w:r>
              <w:t>6</w:t>
            </w:r>
            <w:r w:rsidR="005D41D8">
              <w:t>%</w:t>
            </w:r>
          </w:p>
        </w:tc>
        <w:tc>
          <w:tcPr>
            <w:tcW w:w="1228" w:type="dxa"/>
            <w:noWrap/>
            <w:tcMar>
              <w:left w:w="0" w:type="dxa"/>
              <w:right w:w="227" w:type="dxa"/>
            </w:tcMar>
            <w:vAlign w:val="bottom"/>
          </w:tcPr>
          <w:p w14:paraId="2A890636" w14:textId="7EFDBC59" w:rsidR="005D41D8" w:rsidRPr="0047027A" w:rsidRDefault="007573B6" w:rsidP="00FE76A1">
            <w:pPr>
              <w:pStyle w:val="NoSpacing"/>
              <w:tabs>
                <w:tab w:val="decimal" w:pos="510"/>
              </w:tabs>
              <w:jc w:val="center"/>
              <w:rPr>
                <w:rFonts w:eastAsia="Times New Roman" w:cs="Arial"/>
                <w:kern w:val="0"/>
                <w:lang w:eastAsia="en-GB"/>
                <w14:ligatures w14:val="none"/>
              </w:rPr>
            </w:pPr>
            <w:r>
              <w:t>9</w:t>
            </w:r>
            <w:r w:rsidR="005D41D8">
              <w:t>%</w:t>
            </w:r>
          </w:p>
        </w:tc>
      </w:tr>
      <w:tr w:rsidR="005D41D8" w:rsidRPr="0005559B" w14:paraId="315C9D0A" w14:textId="77777777" w:rsidTr="00FE76A1">
        <w:trPr>
          <w:trHeight w:val="246"/>
          <w:jc w:val="center"/>
        </w:trPr>
        <w:tc>
          <w:tcPr>
            <w:tcW w:w="4104" w:type="dxa"/>
            <w:noWrap/>
            <w:vAlign w:val="bottom"/>
          </w:tcPr>
          <w:p w14:paraId="5CACFDE9" w14:textId="672FAF0C" w:rsidR="005D41D8" w:rsidRPr="0047027A" w:rsidRDefault="007573B6" w:rsidP="007573B6">
            <w:pPr>
              <w:pStyle w:val="NoSpacing"/>
              <w:rPr>
                <w:rFonts w:eastAsia="Times New Roman" w:cs="Arial"/>
                <w:kern w:val="0"/>
                <w:lang w:eastAsia="en-GB"/>
                <w14:ligatures w14:val="none"/>
              </w:rPr>
            </w:pPr>
            <w:r>
              <w:t>Your size or weight</w:t>
            </w:r>
          </w:p>
        </w:tc>
        <w:tc>
          <w:tcPr>
            <w:tcW w:w="1228" w:type="dxa"/>
            <w:noWrap/>
            <w:tcMar>
              <w:left w:w="0" w:type="dxa"/>
              <w:right w:w="227" w:type="dxa"/>
            </w:tcMar>
            <w:vAlign w:val="bottom"/>
          </w:tcPr>
          <w:p w14:paraId="7395BBF1" w14:textId="2B5B3DFF" w:rsidR="005D41D8" w:rsidRPr="0047027A" w:rsidRDefault="007573B6" w:rsidP="00FE76A1">
            <w:pPr>
              <w:pStyle w:val="NoSpacing"/>
              <w:tabs>
                <w:tab w:val="decimal" w:pos="510"/>
              </w:tabs>
              <w:jc w:val="center"/>
              <w:rPr>
                <w:rFonts w:eastAsia="Times New Roman" w:cs="Arial"/>
                <w:kern w:val="0"/>
                <w:lang w:eastAsia="en-GB"/>
                <w14:ligatures w14:val="none"/>
              </w:rPr>
            </w:pPr>
            <w:r>
              <w:t>17</w:t>
            </w:r>
            <w:r w:rsidR="005D41D8">
              <w:t>%</w:t>
            </w:r>
          </w:p>
        </w:tc>
        <w:tc>
          <w:tcPr>
            <w:tcW w:w="1228" w:type="dxa"/>
            <w:noWrap/>
            <w:tcMar>
              <w:left w:w="0" w:type="dxa"/>
              <w:right w:w="227" w:type="dxa"/>
            </w:tcMar>
            <w:vAlign w:val="bottom"/>
          </w:tcPr>
          <w:p w14:paraId="525806C2" w14:textId="666622EC" w:rsidR="005D41D8" w:rsidRPr="0047027A" w:rsidRDefault="007573B6" w:rsidP="00FE76A1">
            <w:pPr>
              <w:pStyle w:val="NoSpacing"/>
              <w:tabs>
                <w:tab w:val="decimal" w:pos="510"/>
              </w:tabs>
              <w:jc w:val="center"/>
              <w:rPr>
                <w:rFonts w:eastAsia="Times New Roman" w:cs="Arial"/>
                <w:kern w:val="0"/>
                <w:lang w:eastAsia="en-GB"/>
                <w14:ligatures w14:val="none"/>
              </w:rPr>
            </w:pPr>
            <w:r>
              <w:t>24</w:t>
            </w:r>
            <w:r w:rsidR="005D41D8">
              <w:t>%</w:t>
            </w:r>
          </w:p>
        </w:tc>
        <w:tc>
          <w:tcPr>
            <w:tcW w:w="1228" w:type="dxa"/>
            <w:noWrap/>
            <w:tcMar>
              <w:left w:w="0" w:type="dxa"/>
              <w:right w:w="227" w:type="dxa"/>
            </w:tcMar>
            <w:vAlign w:val="bottom"/>
          </w:tcPr>
          <w:p w14:paraId="16082436" w14:textId="775695EB" w:rsidR="005D41D8" w:rsidRPr="0047027A" w:rsidRDefault="007573B6" w:rsidP="00FE76A1">
            <w:pPr>
              <w:pStyle w:val="NoSpacing"/>
              <w:tabs>
                <w:tab w:val="decimal" w:pos="510"/>
              </w:tabs>
              <w:jc w:val="center"/>
              <w:rPr>
                <w:rFonts w:eastAsia="Times New Roman" w:cs="Arial"/>
                <w:kern w:val="0"/>
                <w:lang w:eastAsia="en-GB"/>
                <w14:ligatures w14:val="none"/>
              </w:rPr>
            </w:pPr>
            <w:r>
              <w:t>30</w:t>
            </w:r>
            <w:r w:rsidR="005D41D8">
              <w:t>%</w:t>
            </w:r>
          </w:p>
        </w:tc>
      </w:tr>
      <w:tr w:rsidR="005D41D8" w:rsidRPr="0005559B" w14:paraId="246A068D" w14:textId="77777777" w:rsidTr="00FE76A1">
        <w:trPr>
          <w:trHeight w:val="246"/>
          <w:jc w:val="center"/>
        </w:trPr>
        <w:tc>
          <w:tcPr>
            <w:tcW w:w="4104" w:type="dxa"/>
            <w:noWrap/>
            <w:vAlign w:val="bottom"/>
          </w:tcPr>
          <w:p w14:paraId="490161F2" w14:textId="4FC23E93" w:rsidR="005D41D8" w:rsidRPr="0047027A" w:rsidRDefault="007573B6" w:rsidP="007573B6">
            <w:pPr>
              <w:pStyle w:val="NoSpacing"/>
              <w:rPr>
                <w:rFonts w:eastAsia="Times New Roman" w:cs="Arial"/>
                <w:kern w:val="0"/>
                <w:lang w:eastAsia="en-GB"/>
                <w14:ligatures w14:val="none"/>
              </w:rPr>
            </w:pPr>
            <w:r>
              <w:t>Something else about your appearance</w:t>
            </w:r>
          </w:p>
        </w:tc>
        <w:tc>
          <w:tcPr>
            <w:tcW w:w="1228" w:type="dxa"/>
            <w:noWrap/>
            <w:tcMar>
              <w:left w:w="0" w:type="dxa"/>
              <w:right w:w="227" w:type="dxa"/>
            </w:tcMar>
            <w:vAlign w:val="bottom"/>
          </w:tcPr>
          <w:p w14:paraId="55176E88" w14:textId="69E75DF3" w:rsidR="005D41D8" w:rsidRPr="0047027A" w:rsidRDefault="007573B6" w:rsidP="00FE76A1">
            <w:pPr>
              <w:pStyle w:val="NoSpacing"/>
              <w:tabs>
                <w:tab w:val="decimal" w:pos="510"/>
              </w:tabs>
              <w:jc w:val="center"/>
              <w:rPr>
                <w:rFonts w:eastAsia="Times New Roman" w:cs="Arial"/>
                <w:kern w:val="0"/>
                <w:lang w:eastAsia="en-GB"/>
                <w14:ligatures w14:val="none"/>
              </w:rPr>
            </w:pPr>
            <w:r>
              <w:t>18%</w:t>
            </w:r>
          </w:p>
        </w:tc>
        <w:tc>
          <w:tcPr>
            <w:tcW w:w="1228" w:type="dxa"/>
            <w:noWrap/>
            <w:tcMar>
              <w:left w:w="0" w:type="dxa"/>
              <w:right w:w="227" w:type="dxa"/>
            </w:tcMar>
            <w:vAlign w:val="bottom"/>
          </w:tcPr>
          <w:p w14:paraId="7EF84DA4" w14:textId="6C0C173B" w:rsidR="005D41D8" w:rsidRPr="0047027A" w:rsidRDefault="007573B6" w:rsidP="00FE76A1">
            <w:pPr>
              <w:pStyle w:val="NoSpacing"/>
              <w:tabs>
                <w:tab w:val="decimal" w:pos="510"/>
              </w:tabs>
              <w:jc w:val="center"/>
              <w:rPr>
                <w:rFonts w:eastAsia="Times New Roman" w:cs="Arial"/>
                <w:kern w:val="0"/>
                <w:lang w:eastAsia="en-GB"/>
                <w14:ligatures w14:val="none"/>
              </w:rPr>
            </w:pPr>
            <w:r>
              <w:t>30%</w:t>
            </w:r>
          </w:p>
        </w:tc>
        <w:tc>
          <w:tcPr>
            <w:tcW w:w="1228" w:type="dxa"/>
            <w:noWrap/>
            <w:tcMar>
              <w:left w:w="0" w:type="dxa"/>
              <w:right w:w="227" w:type="dxa"/>
            </w:tcMar>
            <w:vAlign w:val="bottom"/>
          </w:tcPr>
          <w:p w14:paraId="16C77E8C" w14:textId="26E4181D" w:rsidR="005D41D8" w:rsidRPr="0047027A" w:rsidRDefault="007573B6" w:rsidP="00FE76A1">
            <w:pPr>
              <w:pStyle w:val="NoSpacing"/>
              <w:tabs>
                <w:tab w:val="decimal" w:pos="510"/>
              </w:tabs>
              <w:jc w:val="center"/>
              <w:rPr>
                <w:rFonts w:eastAsia="Times New Roman" w:cs="Arial"/>
                <w:kern w:val="0"/>
                <w:lang w:eastAsia="en-GB"/>
                <w14:ligatures w14:val="none"/>
              </w:rPr>
            </w:pPr>
            <w:r>
              <w:t>34</w:t>
            </w:r>
            <w:r w:rsidR="005D41D8">
              <w:t>%</w:t>
            </w:r>
          </w:p>
        </w:tc>
      </w:tr>
      <w:tr w:rsidR="005D41D8" w:rsidRPr="0005559B" w14:paraId="7FF82D9D" w14:textId="77777777" w:rsidTr="00FE76A1">
        <w:trPr>
          <w:trHeight w:val="246"/>
          <w:jc w:val="center"/>
        </w:trPr>
        <w:tc>
          <w:tcPr>
            <w:tcW w:w="4104" w:type="dxa"/>
            <w:noWrap/>
            <w:vAlign w:val="bottom"/>
          </w:tcPr>
          <w:p w14:paraId="128A1EE0" w14:textId="77777777" w:rsidR="005D41D8" w:rsidRPr="0047027A" w:rsidRDefault="005D41D8" w:rsidP="007573B6">
            <w:pPr>
              <w:pStyle w:val="NoSpacing"/>
              <w:rPr>
                <w:rFonts w:eastAsia="Times New Roman" w:cs="Arial"/>
                <w:kern w:val="0"/>
                <w:lang w:eastAsia="en-GB"/>
                <w14:ligatures w14:val="none"/>
              </w:rPr>
            </w:pPr>
            <w:r>
              <w:t>A disability or learning difficulty</w:t>
            </w:r>
          </w:p>
        </w:tc>
        <w:tc>
          <w:tcPr>
            <w:tcW w:w="1228" w:type="dxa"/>
            <w:noWrap/>
            <w:tcMar>
              <w:left w:w="0" w:type="dxa"/>
              <w:right w:w="227" w:type="dxa"/>
            </w:tcMar>
            <w:vAlign w:val="bottom"/>
          </w:tcPr>
          <w:p w14:paraId="57CF2E12" w14:textId="51A4186E" w:rsidR="005D41D8" w:rsidRPr="0047027A" w:rsidRDefault="007573B6" w:rsidP="00FE76A1">
            <w:pPr>
              <w:pStyle w:val="NoSpacing"/>
              <w:tabs>
                <w:tab w:val="decimal" w:pos="510"/>
              </w:tabs>
              <w:jc w:val="center"/>
              <w:rPr>
                <w:rFonts w:eastAsia="Times New Roman" w:cs="Arial"/>
                <w:kern w:val="0"/>
                <w:lang w:eastAsia="en-GB"/>
                <w14:ligatures w14:val="none"/>
              </w:rPr>
            </w:pPr>
            <w:r>
              <w:t>4</w:t>
            </w:r>
            <w:r w:rsidR="005D41D8">
              <w:t>%</w:t>
            </w:r>
          </w:p>
        </w:tc>
        <w:tc>
          <w:tcPr>
            <w:tcW w:w="1228" w:type="dxa"/>
            <w:noWrap/>
            <w:tcMar>
              <w:left w:w="0" w:type="dxa"/>
              <w:right w:w="227" w:type="dxa"/>
            </w:tcMar>
            <w:vAlign w:val="bottom"/>
          </w:tcPr>
          <w:p w14:paraId="4227594E" w14:textId="1F4A12E6" w:rsidR="005D41D8" w:rsidRPr="0047027A" w:rsidRDefault="007573B6" w:rsidP="00FE76A1">
            <w:pPr>
              <w:pStyle w:val="NoSpacing"/>
              <w:tabs>
                <w:tab w:val="decimal" w:pos="510"/>
              </w:tabs>
              <w:jc w:val="center"/>
              <w:rPr>
                <w:rFonts w:eastAsia="Times New Roman" w:cs="Arial"/>
                <w:kern w:val="0"/>
                <w:lang w:eastAsia="en-GB"/>
                <w14:ligatures w14:val="none"/>
              </w:rPr>
            </w:pPr>
            <w:r>
              <w:t>7</w:t>
            </w:r>
            <w:r w:rsidR="005D41D8">
              <w:t>%</w:t>
            </w:r>
          </w:p>
        </w:tc>
        <w:tc>
          <w:tcPr>
            <w:tcW w:w="1228" w:type="dxa"/>
            <w:noWrap/>
            <w:tcMar>
              <w:left w:w="0" w:type="dxa"/>
              <w:right w:w="227" w:type="dxa"/>
            </w:tcMar>
            <w:vAlign w:val="bottom"/>
          </w:tcPr>
          <w:p w14:paraId="7A99ED55" w14:textId="77C3BA59" w:rsidR="005D41D8" w:rsidRPr="0047027A" w:rsidRDefault="007573B6" w:rsidP="00FE76A1">
            <w:pPr>
              <w:pStyle w:val="NoSpacing"/>
              <w:tabs>
                <w:tab w:val="decimal" w:pos="510"/>
              </w:tabs>
              <w:jc w:val="center"/>
              <w:rPr>
                <w:rFonts w:eastAsia="Times New Roman" w:cs="Arial"/>
                <w:kern w:val="0"/>
                <w:lang w:eastAsia="en-GB"/>
                <w14:ligatures w14:val="none"/>
              </w:rPr>
            </w:pPr>
            <w:r>
              <w:t>7</w:t>
            </w:r>
            <w:r w:rsidR="005D41D8">
              <w:t>%</w:t>
            </w:r>
          </w:p>
        </w:tc>
      </w:tr>
      <w:tr w:rsidR="005D41D8" w:rsidRPr="0005559B" w14:paraId="30C0EA26" w14:textId="77777777" w:rsidTr="00FE76A1">
        <w:trPr>
          <w:trHeight w:val="246"/>
          <w:jc w:val="center"/>
        </w:trPr>
        <w:tc>
          <w:tcPr>
            <w:tcW w:w="4104" w:type="dxa"/>
            <w:noWrap/>
            <w:vAlign w:val="bottom"/>
          </w:tcPr>
          <w:p w14:paraId="6EFAD5BF" w14:textId="2AD0DC66" w:rsidR="005D41D8" w:rsidRPr="0047027A" w:rsidRDefault="007573B6" w:rsidP="007573B6">
            <w:pPr>
              <w:pStyle w:val="NoSpacing"/>
              <w:rPr>
                <w:rFonts w:eastAsia="Times New Roman" w:cs="Arial"/>
                <w:kern w:val="0"/>
                <w:lang w:eastAsia="en-GB"/>
                <w14:ligatures w14:val="none"/>
              </w:rPr>
            </w:pPr>
            <w:r>
              <w:t>Where you live</w:t>
            </w:r>
          </w:p>
        </w:tc>
        <w:tc>
          <w:tcPr>
            <w:tcW w:w="1228" w:type="dxa"/>
            <w:noWrap/>
            <w:tcMar>
              <w:left w:w="0" w:type="dxa"/>
              <w:right w:w="227" w:type="dxa"/>
            </w:tcMar>
            <w:vAlign w:val="bottom"/>
          </w:tcPr>
          <w:p w14:paraId="27E6E804" w14:textId="29A3F678" w:rsidR="005D41D8" w:rsidRPr="0047027A" w:rsidRDefault="007573B6" w:rsidP="00FE76A1">
            <w:pPr>
              <w:pStyle w:val="NoSpacing"/>
              <w:tabs>
                <w:tab w:val="decimal" w:pos="510"/>
              </w:tabs>
              <w:jc w:val="center"/>
              <w:rPr>
                <w:rFonts w:eastAsia="Times New Roman" w:cs="Arial"/>
                <w:kern w:val="0"/>
                <w:lang w:eastAsia="en-GB"/>
                <w14:ligatures w14:val="none"/>
              </w:rPr>
            </w:pPr>
            <w:r>
              <w:t>2</w:t>
            </w:r>
            <w:r w:rsidR="005D41D8">
              <w:t>%</w:t>
            </w:r>
          </w:p>
        </w:tc>
        <w:tc>
          <w:tcPr>
            <w:tcW w:w="1228" w:type="dxa"/>
            <w:noWrap/>
            <w:tcMar>
              <w:left w:w="0" w:type="dxa"/>
              <w:right w:w="227" w:type="dxa"/>
            </w:tcMar>
            <w:vAlign w:val="bottom"/>
          </w:tcPr>
          <w:p w14:paraId="605F9D05" w14:textId="12332307" w:rsidR="005D41D8" w:rsidRPr="0047027A" w:rsidRDefault="007573B6" w:rsidP="00FE76A1">
            <w:pPr>
              <w:pStyle w:val="NoSpacing"/>
              <w:tabs>
                <w:tab w:val="decimal" w:pos="510"/>
              </w:tabs>
              <w:jc w:val="center"/>
              <w:rPr>
                <w:rFonts w:eastAsia="Times New Roman" w:cs="Arial"/>
                <w:kern w:val="0"/>
                <w:lang w:eastAsia="en-GB"/>
                <w14:ligatures w14:val="none"/>
              </w:rPr>
            </w:pPr>
            <w:r>
              <w:t>2</w:t>
            </w:r>
            <w:r w:rsidR="005D41D8">
              <w:t>%</w:t>
            </w:r>
          </w:p>
        </w:tc>
        <w:tc>
          <w:tcPr>
            <w:tcW w:w="1228" w:type="dxa"/>
            <w:noWrap/>
            <w:tcMar>
              <w:left w:w="0" w:type="dxa"/>
              <w:right w:w="227" w:type="dxa"/>
            </w:tcMar>
            <w:vAlign w:val="bottom"/>
          </w:tcPr>
          <w:p w14:paraId="4F17B22A" w14:textId="4ED37751" w:rsidR="005D41D8" w:rsidRPr="0047027A" w:rsidRDefault="007573B6" w:rsidP="00FE76A1">
            <w:pPr>
              <w:pStyle w:val="NoSpacing"/>
              <w:tabs>
                <w:tab w:val="decimal" w:pos="510"/>
              </w:tabs>
              <w:jc w:val="center"/>
              <w:rPr>
                <w:rFonts w:eastAsia="Times New Roman" w:cs="Arial"/>
                <w:kern w:val="0"/>
                <w:lang w:eastAsia="en-GB"/>
                <w14:ligatures w14:val="none"/>
              </w:rPr>
            </w:pPr>
            <w:r>
              <w:t>3</w:t>
            </w:r>
            <w:r w:rsidR="005D41D8">
              <w:t>%</w:t>
            </w:r>
          </w:p>
        </w:tc>
      </w:tr>
      <w:tr w:rsidR="005D41D8" w:rsidRPr="0005559B" w14:paraId="298AAA88" w14:textId="77777777" w:rsidTr="00FE76A1">
        <w:trPr>
          <w:trHeight w:val="246"/>
          <w:jc w:val="center"/>
        </w:trPr>
        <w:tc>
          <w:tcPr>
            <w:tcW w:w="4104" w:type="dxa"/>
            <w:noWrap/>
            <w:vAlign w:val="bottom"/>
          </w:tcPr>
          <w:p w14:paraId="73E382DA" w14:textId="21954BF9" w:rsidR="005D41D8" w:rsidRPr="0047027A" w:rsidRDefault="005D41D8" w:rsidP="007573B6">
            <w:pPr>
              <w:pStyle w:val="NoSpacing"/>
              <w:rPr>
                <w:rFonts w:eastAsia="Times New Roman" w:cs="Arial"/>
                <w:kern w:val="0"/>
                <w:lang w:eastAsia="en-GB"/>
                <w14:ligatures w14:val="none"/>
              </w:rPr>
            </w:pPr>
            <w:r>
              <w:t>Your gender</w:t>
            </w:r>
          </w:p>
        </w:tc>
        <w:tc>
          <w:tcPr>
            <w:tcW w:w="1228" w:type="dxa"/>
            <w:noWrap/>
            <w:tcMar>
              <w:left w:w="0" w:type="dxa"/>
              <w:right w:w="227" w:type="dxa"/>
            </w:tcMar>
            <w:vAlign w:val="bottom"/>
          </w:tcPr>
          <w:p w14:paraId="7A1FD73C" w14:textId="7790585C" w:rsidR="005D41D8" w:rsidRPr="0047027A" w:rsidRDefault="007573B6" w:rsidP="00FE76A1">
            <w:pPr>
              <w:pStyle w:val="NoSpacing"/>
              <w:tabs>
                <w:tab w:val="decimal" w:pos="510"/>
              </w:tabs>
              <w:jc w:val="center"/>
              <w:rPr>
                <w:rFonts w:eastAsia="Times New Roman" w:cs="Arial"/>
                <w:kern w:val="0"/>
                <w:lang w:eastAsia="en-GB"/>
                <w14:ligatures w14:val="none"/>
              </w:rPr>
            </w:pPr>
            <w:r>
              <w:t>3%</w:t>
            </w:r>
          </w:p>
        </w:tc>
        <w:tc>
          <w:tcPr>
            <w:tcW w:w="1228" w:type="dxa"/>
            <w:noWrap/>
            <w:tcMar>
              <w:left w:w="0" w:type="dxa"/>
              <w:right w:w="227" w:type="dxa"/>
            </w:tcMar>
            <w:vAlign w:val="bottom"/>
          </w:tcPr>
          <w:p w14:paraId="32910452" w14:textId="779AB781" w:rsidR="005D41D8" w:rsidRPr="0047027A" w:rsidRDefault="007573B6" w:rsidP="00FE76A1">
            <w:pPr>
              <w:pStyle w:val="NoSpacing"/>
              <w:tabs>
                <w:tab w:val="decimal" w:pos="510"/>
              </w:tabs>
              <w:jc w:val="center"/>
              <w:rPr>
                <w:rFonts w:eastAsia="Times New Roman" w:cs="Arial"/>
                <w:kern w:val="0"/>
                <w:lang w:eastAsia="en-GB"/>
                <w14:ligatures w14:val="none"/>
              </w:rPr>
            </w:pPr>
            <w:r>
              <w:t>5%</w:t>
            </w:r>
          </w:p>
        </w:tc>
        <w:tc>
          <w:tcPr>
            <w:tcW w:w="1228" w:type="dxa"/>
            <w:noWrap/>
            <w:tcMar>
              <w:left w:w="0" w:type="dxa"/>
              <w:right w:w="227" w:type="dxa"/>
            </w:tcMar>
            <w:vAlign w:val="bottom"/>
          </w:tcPr>
          <w:p w14:paraId="005F8A72" w14:textId="057EDA42" w:rsidR="005D41D8" w:rsidRPr="0047027A" w:rsidRDefault="007573B6" w:rsidP="00FE76A1">
            <w:pPr>
              <w:pStyle w:val="NoSpacing"/>
              <w:tabs>
                <w:tab w:val="decimal" w:pos="510"/>
              </w:tabs>
              <w:jc w:val="center"/>
              <w:rPr>
                <w:rFonts w:eastAsia="Times New Roman" w:cs="Arial"/>
                <w:kern w:val="0"/>
                <w:lang w:eastAsia="en-GB"/>
                <w14:ligatures w14:val="none"/>
              </w:rPr>
            </w:pPr>
            <w:r>
              <w:t>5</w:t>
            </w:r>
            <w:r w:rsidR="005D41D8">
              <w:t>%</w:t>
            </w:r>
          </w:p>
        </w:tc>
      </w:tr>
      <w:tr w:rsidR="005D41D8" w:rsidRPr="0005559B" w14:paraId="5D4C6D34" w14:textId="77777777" w:rsidTr="00FE76A1">
        <w:trPr>
          <w:trHeight w:val="246"/>
          <w:jc w:val="center"/>
        </w:trPr>
        <w:tc>
          <w:tcPr>
            <w:tcW w:w="4104" w:type="dxa"/>
            <w:noWrap/>
            <w:vAlign w:val="bottom"/>
          </w:tcPr>
          <w:p w14:paraId="47BCE485" w14:textId="4E2EB0FC" w:rsidR="005D41D8" w:rsidRPr="0047027A" w:rsidRDefault="007573B6" w:rsidP="007573B6">
            <w:pPr>
              <w:pStyle w:val="NoSpacing"/>
              <w:rPr>
                <w:rFonts w:eastAsia="Times New Roman" w:cs="Arial"/>
                <w:kern w:val="0"/>
                <w:lang w:eastAsia="en-GB"/>
                <w14:ligatures w14:val="none"/>
              </w:rPr>
            </w:pPr>
            <w:r>
              <w:t>Your gender identity</w:t>
            </w:r>
            <w:r w:rsidR="0062179D">
              <w:t>*</w:t>
            </w:r>
          </w:p>
        </w:tc>
        <w:tc>
          <w:tcPr>
            <w:tcW w:w="1228" w:type="dxa"/>
            <w:noWrap/>
            <w:tcMar>
              <w:left w:w="0" w:type="dxa"/>
              <w:right w:w="227" w:type="dxa"/>
            </w:tcMar>
            <w:vAlign w:val="bottom"/>
          </w:tcPr>
          <w:p w14:paraId="3497963D" w14:textId="5C9DDFD3" w:rsidR="005D41D8" w:rsidRPr="0047027A" w:rsidRDefault="0030545E" w:rsidP="00FE76A1">
            <w:pPr>
              <w:pStyle w:val="NoSpacing"/>
              <w:tabs>
                <w:tab w:val="decimal" w:pos="510"/>
              </w:tabs>
              <w:jc w:val="center"/>
              <w:rPr>
                <w:rFonts w:eastAsia="Times New Roman" w:cs="Arial"/>
                <w:kern w:val="0"/>
                <w:lang w:eastAsia="en-GB"/>
                <w14:ligatures w14:val="none"/>
              </w:rPr>
            </w:pPr>
            <w:r>
              <w:rPr>
                <w:rFonts w:eastAsia="Times New Roman" w:cs="Arial"/>
                <w:kern w:val="0"/>
                <w:lang w:eastAsia="en-GB"/>
                <w14:ligatures w14:val="none"/>
              </w:rPr>
              <w:t>*</w:t>
            </w:r>
          </w:p>
        </w:tc>
        <w:tc>
          <w:tcPr>
            <w:tcW w:w="1228" w:type="dxa"/>
            <w:noWrap/>
            <w:tcMar>
              <w:left w:w="0" w:type="dxa"/>
              <w:right w:w="227" w:type="dxa"/>
            </w:tcMar>
            <w:vAlign w:val="bottom"/>
          </w:tcPr>
          <w:p w14:paraId="366B666C" w14:textId="2FA08FA6" w:rsidR="005D41D8" w:rsidRPr="0047027A" w:rsidRDefault="0030545E" w:rsidP="00FE76A1">
            <w:pPr>
              <w:pStyle w:val="NoSpacing"/>
              <w:tabs>
                <w:tab w:val="decimal" w:pos="510"/>
              </w:tabs>
              <w:jc w:val="center"/>
              <w:rPr>
                <w:rFonts w:eastAsia="Times New Roman" w:cs="Arial"/>
                <w:kern w:val="0"/>
                <w:lang w:eastAsia="en-GB"/>
                <w14:ligatures w14:val="none"/>
              </w:rPr>
            </w:pPr>
            <w:r>
              <w:rPr>
                <w:rFonts w:eastAsia="Times New Roman" w:cs="Arial"/>
                <w:kern w:val="0"/>
                <w:lang w:eastAsia="en-GB"/>
                <w14:ligatures w14:val="none"/>
              </w:rPr>
              <w:t>*</w:t>
            </w:r>
          </w:p>
        </w:tc>
        <w:tc>
          <w:tcPr>
            <w:tcW w:w="1228" w:type="dxa"/>
            <w:noWrap/>
            <w:tcMar>
              <w:left w:w="0" w:type="dxa"/>
              <w:right w:w="227" w:type="dxa"/>
            </w:tcMar>
            <w:vAlign w:val="bottom"/>
          </w:tcPr>
          <w:p w14:paraId="514502EB" w14:textId="6D1C9838" w:rsidR="005D41D8" w:rsidRPr="0047027A" w:rsidRDefault="007573B6" w:rsidP="00FE76A1">
            <w:pPr>
              <w:pStyle w:val="NoSpacing"/>
              <w:tabs>
                <w:tab w:val="decimal" w:pos="510"/>
              </w:tabs>
              <w:jc w:val="center"/>
              <w:rPr>
                <w:rFonts w:eastAsia="Times New Roman" w:cs="Arial"/>
                <w:kern w:val="0"/>
                <w:lang w:eastAsia="en-GB"/>
                <w14:ligatures w14:val="none"/>
              </w:rPr>
            </w:pPr>
            <w:r>
              <w:t>1</w:t>
            </w:r>
            <w:r w:rsidR="005D41D8">
              <w:t>%</w:t>
            </w:r>
          </w:p>
        </w:tc>
      </w:tr>
      <w:tr w:rsidR="00661C47" w:rsidRPr="002F4490" w14:paraId="121923D7" w14:textId="77777777" w:rsidTr="00FE76A1">
        <w:trPr>
          <w:trHeight w:val="246"/>
          <w:jc w:val="center"/>
        </w:trPr>
        <w:tc>
          <w:tcPr>
            <w:tcW w:w="4104" w:type="dxa"/>
            <w:noWrap/>
            <w:vAlign w:val="bottom"/>
          </w:tcPr>
          <w:p w14:paraId="6CD47881" w14:textId="2274AC4E" w:rsidR="00661C47" w:rsidRPr="002F4490" w:rsidRDefault="00661C47" w:rsidP="00661C47">
            <w:pPr>
              <w:pStyle w:val="NoSpacing"/>
            </w:pPr>
            <w:r w:rsidRPr="002F4490">
              <w:t>Your race or skin colour</w:t>
            </w:r>
          </w:p>
        </w:tc>
        <w:tc>
          <w:tcPr>
            <w:tcW w:w="1228" w:type="dxa"/>
            <w:noWrap/>
            <w:tcMar>
              <w:left w:w="0" w:type="dxa"/>
              <w:right w:w="227" w:type="dxa"/>
            </w:tcMar>
            <w:vAlign w:val="bottom"/>
          </w:tcPr>
          <w:p w14:paraId="2E1FDD2F" w14:textId="324C643A" w:rsidR="00661C47" w:rsidRPr="002F4490" w:rsidRDefault="00661C47" w:rsidP="00FE76A1">
            <w:pPr>
              <w:pStyle w:val="NoSpacing"/>
              <w:tabs>
                <w:tab w:val="decimal" w:pos="510"/>
              </w:tabs>
              <w:jc w:val="center"/>
              <w:rPr>
                <w:rFonts w:eastAsia="Times New Roman" w:cs="Arial"/>
                <w:kern w:val="0"/>
                <w:lang w:eastAsia="en-GB"/>
                <w14:ligatures w14:val="none"/>
              </w:rPr>
            </w:pPr>
            <w:r>
              <w:rPr>
                <w:rFonts w:eastAsia="Times New Roman" w:cs="Arial"/>
                <w:kern w:val="0"/>
                <w:lang w:eastAsia="en-GB"/>
                <w14:ligatures w14:val="none"/>
              </w:rPr>
              <w:t>4%</w:t>
            </w:r>
          </w:p>
        </w:tc>
        <w:tc>
          <w:tcPr>
            <w:tcW w:w="1228" w:type="dxa"/>
            <w:noWrap/>
            <w:tcMar>
              <w:left w:w="0" w:type="dxa"/>
              <w:right w:w="227" w:type="dxa"/>
            </w:tcMar>
            <w:vAlign w:val="bottom"/>
          </w:tcPr>
          <w:p w14:paraId="17751258" w14:textId="33899BAA" w:rsidR="00661C47" w:rsidRPr="002F4490" w:rsidRDefault="00661C47" w:rsidP="00FE76A1">
            <w:pPr>
              <w:pStyle w:val="NoSpacing"/>
              <w:tabs>
                <w:tab w:val="decimal" w:pos="510"/>
              </w:tabs>
              <w:jc w:val="center"/>
              <w:rPr>
                <w:rFonts w:eastAsia="Times New Roman" w:cs="Arial"/>
                <w:kern w:val="0"/>
                <w:lang w:eastAsia="en-GB"/>
                <w14:ligatures w14:val="none"/>
              </w:rPr>
            </w:pPr>
            <w:r>
              <w:rPr>
                <w:rFonts w:eastAsia="Times New Roman" w:cs="Arial"/>
                <w:kern w:val="0"/>
                <w:lang w:eastAsia="en-GB"/>
                <w14:ligatures w14:val="none"/>
              </w:rPr>
              <w:t>5%</w:t>
            </w:r>
          </w:p>
        </w:tc>
        <w:tc>
          <w:tcPr>
            <w:tcW w:w="1228" w:type="dxa"/>
            <w:noWrap/>
            <w:tcMar>
              <w:left w:w="0" w:type="dxa"/>
              <w:right w:w="227" w:type="dxa"/>
            </w:tcMar>
            <w:vAlign w:val="bottom"/>
          </w:tcPr>
          <w:p w14:paraId="014D6B47" w14:textId="563E2BAA" w:rsidR="00661C47" w:rsidRPr="002F4490" w:rsidRDefault="00661C47" w:rsidP="00FE76A1">
            <w:pPr>
              <w:pStyle w:val="NoSpacing"/>
              <w:tabs>
                <w:tab w:val="decimal" w:pos="510"/>
              </w:tabs>
              <w:jc w:val="center"/>
            </w:pPr>
            <w:r>
              <w:t>8%</w:t>
            </w:r>
          </w:p>
        </w:tc>
      </w:tr>
      <w:tr w:rsidR="00661C47" w:rsidRPr="002F4490" w14:paraId="6C97DF30" w14:textId="77777777" w:rsidTr="00FE76A1">
        <w:trPr>
          <w:trHeight w:val="246"/>
          <w:jc w:val="center"/>
        </w:trPr>
        <w:tc>
          <w:tcPr>
            <w:tcW w:w="4104" w:type="dxa"/>
            <w:noWrap/>
            <w:vAlign w:val="bottom"/>
          </w:tcPr>
          <w:p w14:paraId="6994DFF8" w14:textId="7102E368" w:rsidR="00661C47" w:rsidRPr="002F4490" w:rsidRDefault="00661C47" w:rsidP="00661C47">
            <w:pPr>
              <w:pStyle w:val="NoSpacing"/>
            </w:pPr>
            <w:r w:rsidRPr="002F4490">
              <w:t>Your religion or faith</w:t>
            </w:r>
          </w:p>
        </w:tc>
        <w:tc>
          <w:tcPr>
            <w:tcW w:w="1228" w:type="dxa"/>
            <w:noWrap/>
            <w:tcMar>
              <w:left w:w="0" w:type="dxa"/>
              <w:right w:w="227" w:type="dxa"/>
            </w:tcMar>
            <w:vAlign w:val="bottom"/>
          </w:tcPr>
          <w:p w14:paraId="0F610A3C" w14:textId="2181A285" w:rsidR="00661C47" w:rsidRPr="002F4490" w:rsidRDefault="00661C47" w:rsidP="00FE76A1">
            <w:pPr>
              <w:pStyle w:val="NoSpacing"/>
              <w:tabs>
                <w:tab w:val="decimal" w:pos="510"/>
              </w:tabs>
              <w:jc w:val="center"/>
              <w:rPr>
                <w:rFonts w:eastAsia="Times New Roman" w:cs="Arial"/>
                <w:kern w:val="0"/>
                <w:lang w:eastAsia="en-GB"/>
                <w14:ligatures w14:val="none"/>
              </w:rPr>
            </w:pPr>
            <w:r>
              <w:rPr>
                <w:rFonts w:eastAsia="Times New Roman" w:cs="Arial"/>
                <w:kern w:val="0"/>
                <w:lang w:eastAsia="en-GB"/>
                <w14:ligatures w14:val="none"/>
              </w:rPr>
              <w:t>2%</w:t>
            </w:r>
          </w:p>
        </w:tc>
        <w:tc>
          <w:tcPr>
            <w:tcW w:w="1228" w:type="dxa"/>
            <w:noWrap/>
            <w:tcMar>
              <w:left w:w="0" w:type="dxa"/>
              <w:right w:w="227" w:type="dxa"/>
            </w:tcMar>
            <w:vAlign w:val="bottom"/>
          </w:tcPr>
          <w:p w14:paraId="18D24ACF" w14:textId="58ED5B02" w:rsidR="00661C47" w:rsidRPr="002F4490" w:rsidRDefault="00661C47" w:rsidP="00FE76A1">
            <w:pPr>
              <w:pStyle w:val="NoSpacing"/>
              <w:tabs>
                <w:tab w:val="decimal" w:pos="510"/>
              </w:tabs>
              <w:jc w:val="center"/>
              <w:rPr>
                <w:rFonts w:eastAsia="Times New Roman" w:cs="Arial"/>
                <w:kern w:val="0"/>
                <w:lang w:eastAsia="en-GB"/>
                <w14:ligatures w14:val="none"/>
              </w:rPr>
            </w:pPr>
            <w:r>
              <w:rPr>
                <w:rFonts w:eastAsia="Times New Roman" w:cs="Arial"/>
                <w:kern w:val="0"/>
                <w:lang w:eastAsia="en-GB"/>
                <w14:ligatures w14:val="none"/>
              </w:rPr>
              <w:t>2%</w:t>
            </w:r>
          </w:p>
        </w:tc>
        <w:tc>
          <w:tcPr>
            <w:tcW w:w="1228" w:type="dxa"/>
            <w:noWrap/>
            <w:tcMar>
              <w:left w:w="0" w:type="dxa"/>
              <w:right w:w="227" w:type="dxa"/>
            </w:tcMar>
            <w:vAlign w:val="bottom"/>
          </w:tcPr>
          <w:p w14:paraId="568CA4B7" w14:textId="5D57A211" w:rsidR="00661C47" w:rsidRPr="002F4490" w:rsidRDefault="00661C47" w:rsidP="00FE76A1">
            <w:pPr>
              <w:pStyle w:val="NoSpacing"/>
              <w:tabs>
                <w:tab w:val="decimal" w:pos="510"/>
              </w:tabs>
              <w:jc w:val="center"/>
            </w:pPr>
            <w:r>
              <w:t>3%</w:t>
            </w:r>
          </w:p>
        </w:tc>
      </w:tr>
    </w:tbl>
    <w:p w14:paraId="17609742" w14:textId="23A5B1A7" w:rsidR="00CB4652" w:rsidRPr="00DE2835" w:rsidRDefault="002C5FF8" w:rsidP="004D6DFA">
      <w:pPr>
        <w:jc w:val="center"/>
        <w:rPr>
          <w:sz w:val="20"/>
          <w:szCs w:val="20"/>
        </w:rPr>
      </w:pPr>
      <w:bookmarkStart w:id="87" w:name="_Ref170908824"/>
      <w:r>
        <w:rPr>
          <w:sz w:val="20"/>
          <w:szCs w:val="20"/>
        </w:rPr>
        <w:br/>
      </w:r>
      <w:r w:rsidR="00CB4652" w:rsidRPr="00DE2835">
        <w:rPr>
          <w:sz w:val="20"/>
          <w:szCs w:val="20"/>
        </w:rPr>
        <w:t>* Year 5 and 7 were not asked about gender identity</w:t>
      </w:r>
      <w:r w:rsidR="00026D3F">
        <w:rPr>
          <w:sz w:val="20"/>
          <w:szCs w:val="20"/>
        </w:rPr>
        <w:t>.</w:t>
      </w:r>
      <w:r w:rsidR="00927748" w:rsidRPr="00DE2835">
        <w:rPr>
          <w:sz w:val="20"/>
          <w:szCs w:val="20"/>
        </w:rPr>
        <w:t xml:space="preserve"> </w:t>
      </w:r>
      <w:r w:rsidR="00026D3F">
        <w:rPr>
          <w:sz w:val="20"/>
          <w:szCs w:val="20"/>
        </w:rPr>
        <w:t>M</w:t>
      </w:r>
      <w:r w:rsidR="00927748" w:rsidRPr="00DE2835">
        <w:rPr>
          <w:rFonts w:cs="Arial"/>
          <w:noProof/>
          <w:sz w:val="20"/>
          <w:szCs w:val="20"/>
        </w:rPr>
        <w:t xml:space="preserve">ore than one option could be </w:t>
      </w:r>
      <w:r w:rsidR="004E2148">
        <w:rPr>
          <w:rFonts w:cs="Arial"/>
          <w:noProof/>
          <w:sz w:val="20"/>
          <w:szCs w:val="20"/>
        </w:rPr>
        <w:t>selected</w:t>
      </w:r>
      <w:r w:rsidR="00026D3F">
        <w:rPr>
          <w:rFonts w:cs="Arial"/>
          <w:noProof/>
          <w:sz w:val="20"/>
          <w:szCs w:val="20"/>
        </w:rPr>
        <w:t>.</w:t>
      </w:r>
    </w:p>
    <w:p w14:paraId="7A1A0180" w14:textId="4F435BD7" w:rsidR="005D41D8" w:rsidRPr="0005559B" w:rsidRDefault="005D41D8" w:rsidP="005D41D8">
      <w:pPr>
        <w:pStyle w:val="Caption"/>
        <w:rPr>
          <w:rFonts w:cs="Arial"/>
        </w:rPr>
      </w:pPr>
      <w:bookmarkStart w:id="88" w:name="_Ref241487994"/>
      <w:bookmarkStart w:id="89" w:name="_Toc241576712"/>
      <w:r w:rsidRPr="0005559B">
        <w:rPr>
          <w:rFonts w:cs="Arial"/>
        </w:rPr>
        <w:t xml:space="preserve">Table </w:t>
      </w:r>
      <w:r w:rsidR="00787C45" w:rsidRPr="0005559B">
        <w:rPr>
          <w:rFonts w:cs="Arial"/>
        </w:rPr>
        <w:fldChar w:fldCharType="begin"/>
      </w:r>
      <w:r w:rsidR="00787C45" w:rsidRPr="0005559B">
        <w:rPr>
          <w:rFonts w:cs="Arial"/>
        </w:rPr>
        <w:instrText xml:space="preserve"> SEQ Table \* ARABIC </w:instrText>
      </w:r>
      <w:r w:rsidR="00787C45" w:rsidRPr="0005559B">
        <w:rPr>
          <w:rFonts w:cs="Arial"/>
        </w:rPr>
        <w:fldChar w:fldCharType="separate"/>
      </w:r>
      <w:r w:rsidR="0022225A">
        <w:rPr>
          <w:rFonts w:cs="Arial"/>
          <w:noProof/>
        </w:rPr>
        <w:t>6</w:t>
      </w:r>
      <w:r w:rsidR="00787C45" w:rsidRPr="0005559B">
        <w:rPr>
          <w:rFonts w:cs="Arial"/>
        </w:rPr>
        <w:fldChar w:fldCharType="end"/>
      </w:r>
      <w:bookmarkEnd w:id="87"/>
      <w:bookmarkEnd w:id="88"/>
      <w:r w:rsidRPr="0005559B">
        <w:rPr>
          <w:rFonts w:cs="Arial"/>
          <w:noProof/>
        </w:rPr>
        <w:t xml:space="preserve"> </w:t>
      </w:r>
      <w:r w:rsidR="00923C40">
        <w:rPr>
          <w:rFonts w:cs="Arial"/>
          <w:noProof/>
        </w:rPr>
        <w:t>Reasons</w:t>
      </w:r>
      <w:r w:rsidRPr="0005559B">
        <w:rPr>
          <w:rFonts w:cs="Arial"/>
          <w:noProof/>
        </w:rPr>
        <w:t xml:space="preserve"> </w:t>
      </w:r>
      <w:r w:rsidR="00B76FDC">
        <w:rPr>
          <w:rFonts w:cs="Arial"/>
          <w:noProof/>
        </w:rPr>
        <w:t>children</w:t>
      </w:r>
      <w:r w:rsidRPr="0005559B">
        <w:rPr>
          <w:rFonts w:cs="Arial"/>
          <w:noProof/>
        </w:rPr>
        <w:t xml:space="preserve"> </w:t>
      </w:r>
      <w:r w:rsidR="00923C40">
        <w:rPr>
          <w:rFonts w:cs="Arial"/>
          <w:noProof/>
        </w:rPr>
        <w:t>were</w:t>
      </w:r>
      <w:r w:rsidRPr="0005559B">
        <w:rPr>
          <w:rFonts w:cs="Arial"/>
          <w:noProof/>
        </w:rPr>
        <w:t xml:space="preserve"> bullied</w:t>
      </w:r>
      <w:bookmarkEnd w:id="89"/>
      <w:r w:rsidR="0038303D">
        <w:rPr>
          <w:rFonts w:cs="Arial"/>
          <w:noProof/>
        </w:rPr>
        <w:t>.</w:t>
      </w:r>
    </w:p>
    <w:p w14:paraId="43347B11" w14:textId="63AE1AC8" w:rsidR="005D41D8" w:rsidRPr="0005559B" w:rsidRDefault="005D41D8" w:rsidP="00B36DFC">
      <w:pPr>
        <w:rPr>
          <w:rFonts w:cs="Arial"/>
        </w:rPr>
      </w:pPr>
      <w:r w:rsidRPr="0005559B">
        <w:rPr>
          <w:rFonts w:cs="Arial"/>
        </w:rPr>
        <w:t xml:space="preserve">Among </w:t>
      </w:r>
      <w:r w:rsidR="00B76FDC">
        <w:rPr>
          <w:rFonts w:cs="Arial"/>
        </w:rPr>
        <w:t>children</w:t>
      </w:r>
      <w:r w:rsidRPr="0005559B">
        <w:rPr>
          <w:rFonts w:cs="Arial"/>
        </w:rPr>
        <w:t xml:space="preserve"> with special educational needs, </w:t>
      </w:r>
      <w:r w:rsidR="0097458B">
        <w:rPr>
          <w:rFonts w:cs="Arial"/>
        </w:rPr>
        <w:t>21</w:t>
      </w:r>
      <w:r w:rsidRPr="0005559B">
        <w:rPr>
          <w:rFonts w:cs="Arial"/>
        </w:rPr>
        <w:t>% had ever been bullied because of a disability or learning difficulty</w:t>
      </w:r>
      <w:r w:rsidR="0097458B">
        <w:rPr>
          <w:rFonts w:cs="Arial"/>
        </w:rPr>
        <w:t xml:space="preserve"> compared to 3% of other children</w:t>
      </w:r>
      <w:r w:rsidR="00B36DFC" w:rsidRPr="0005559B">
        <w:rPr>
          <w:rFonts w:cs="Arial"/>
        </w:rPr>
        <w:t>, and a</w:t>
      </w:r>
      <w:r w:rsidRPr="0005559B">
        <w:rPr>
          <w:rFonts w:cs="Arial"/>
        </w:rPr>
        <w:t xml:space="preserve">mong </w:t>
      </w:r>
      <w:r w:rsidR="004370E4">
        <w:rPr>
          <w:rFonts w:cs="Arial"/>
        </w:rPr>
        <w:t>c</w:t>
      </w:r>
      <w:r w:rsidR="004370E4" w:rsidRPr="002C74E5">
        <w:rPr>
          <w:rFonts w:cs="Arial"/>
        </w:rPr>
        <w:t>hildren from ethnic minority backgrounds</w:t>
      </w:r>
      <w:r w:rsidRPr="0005559B">
        <w:rPr>
          <w:rFonts w:cs="Arial"/>
        </w:rPr>
        <w:t>, 2</w:t>
      </w:r>
      <w:r w:rsidR="00240E3C">
        <w:rPr>
          <w:rFonts w:cs="Arial"/>
        </w:rPr>
        <w:t>4</w:t>
      </w:r>
      <w:r w:rsidRPr="0005559B">
        <w:rPr>
          <w:rFonts w:cs="Arial"/>
        </w:rPr>
        <w:t>% had been bullied because of their race</w:t>
      </w:r>
      <w:r w:rsidR="00240E3C">
        <w:rPr>
          <w:rFonts w:cs="Arial"/>
        </w:rPr>
        <w:t xml:space="preserve"> compared to 1% of White </w:t>
      </w:r>
      <w:r w:rsidR="0092001F">
        <w:rPr>
          <w:rFonts w:cs="Arial"/>
        </w:rPr>
        <w:t xml:space="preserve">British </w:t>
      </w:r>
      <w:r w:rsidR="00240E3C">
        <w:rPr>
          <w:rFonts w:cs="Arial"/>
        </w:rPr>
        <w:t>children</w:t>
      </w:r>
      <w:r w:rsidRPr="0005559B">
        <w:rPr>
          <w:rFonts w:cs="Arial"/>
        </w:rPr>
        <w:t>.</w:t>
      </w:r>
    </w:p>
    <w:p w14:paraId="4F620F65" w14:textId="0FBD46E9" w:rsidR="005D41D8" w:rsidRPr="0005559B" w:rsidRDefault="005D41D8" w:rsidP="00B36DFC">
      <w:pPr>
        <w:rPr>
          <w:rFonts w:cs="Arial"/>
        </w:rPr>
      </w:pPr>
      <w:r w:rsidRPr="0005559B">
        <w:rPr>
          <w:rFonts w:cs="Arial"/>
        </w:rPr>
        <w:t xml:space="preserve">When asked where they were bullied, </w:t>
      </w:r>
      <w:r w:rsidR="006B40E9">
        <w:rPr>
          <w:rFonts w:cs="Arial"/>
        </w:rPr>
        <w:t>52</w:t>
      </w:r>
      <w:r w:rsidRPr="0005559B">
        <w:rPr>
          <w:rFonts w:cs="Arial"/>
        </w:rPr>
        <w:t xml:space="preserve">% of </w:t>
      </w:r>
      <w:r w:rsidR="00B76FDC">
        <w:rPr>
          <w:rFonts w:cs="Arial"/>
        </w:rPr>
        <w:t>children</w:t>
      </w:r>
      <w:r w:rsidRPr="0005559B">
        <w:rPr>
          <w:rFonts w:cs="Arial"/>
        </w:rPr>
        <w:t xml:space="preserve"> said they </w:t>
      </w:r>
      <w:r w:rsidR="00CE5A1A" w:rsidRPr="0005559B">
        <w:rPr>
          <w:rFonts w:cs="Arial"/>
        </w:rPr>
        <w:t>had not</w:t>
      </w:r>
      <w:r w:rsidRPr="0005559B">
        <w:rPr>
          <w:rFonts w:cs="Arial"/>
        </w:rPr>
        <w:t xml:space="preserve"> been bullied, 35% said they had been bullied in school, 1</w:t>
      </w:r>
      <w:r w:rsidR="006B40E9">
        <w:rPr>
          <w:rFonts w:cs="Arial"/>
        </w:rPr>
        <w:t>6</w:t>
      </w:r>
      <w:r w:rsidRPr="0005559B">
        <w:rPr>
          <w:rFonts w:cs="Arial"/>
        </w:rPr>
        <w:t>% ha</w:t>
      </w:r>
      <w:r w:rsidR="005A135E">
        <w:rPr>
          <w:rFonts w:cs="Arial"/>
        </w:rPr>
        <w:t>d</w:t>
      </w:r>
      <w:r w:rsidRPr="0005559B">
        <w:rPr>
          <w:rFonts w:cs="Arial"/>
        </w:rPr>
        <w:t xml:space="preserve"> been bullied outside school, and 1</w:t>
      </w:r>
      <w:r w:rsidR="006B40E9">
        <w:rPr>
          <w:rFonts w:cs="Arial"/>
        </w:rPr>
        <w:t>4</w:t>
      </w:r>
      <w:r w:rsidRPr="0005559B">
        <w:rPr>
          <w:rFonts w:cs="Arial"/>
        </w:rPr>
        <w:t>% had been bullied online</w:t>
      </w:r>
      <w:r w:rsidR="00AF10B0">
        <w:rPr>
          <w:rFonts w:cs="Arial"/>
        </w:rPr>
        <w:t xml:space="preserve"> (children could select being bullied in more than one place)</w:t>
      </w:r>
      <w:r w:rsidRPr="0005559B">
        <w:rPr>
          <w:rFonts w:cs="Arial"/>
        </w:rPr>
        <w:t>.</w:t>
      </w:r>
      <w:r w:rsidR="00CD01DB">
        <w:rPr>
          <w:rFonts w:cs="Arial"/>
        </w:rPr>
        <w:t xml:space="preserve"> </w:t>
      </w:r>
      <w:r w:rsidRPr="0005559B">
        <w:rPr>
          <w:rFonts w:cs="Arial"/>
        </w:rPr>
        <w:t xml:space="preserve">There was relatively little difference between the </w:t>
      </w:r>
      <w:r w:rsidR="00244115">
        <w:rPr>
          <w:rFonts w:cs="Arial"/>
        </w:rPr>
        <w:t>year group</w:t>
      </w:r>
      <w:r w:rsidRPr="0005559B">
        <w:rPr>
          <w:rFonts w:cs="Arial"/>
        </w:rPr>
        <w:t>s</w:t>
      </w:r>
      <w:r w:rsidR="006B40E9">
        <w:rPr>
          <w:rFonts w:cs="Arial"/>
        </w:rPr>
        <w:t xml:space="preserve"> and breakdowns are </w:t>
      </w:r>
      <w:proofErr w:type="gramStart"/>
      <w:r w:rsidR="006B40E9">
        <w:rPr>
          <w:rFonts w:cs="Arial"/>
        </w:rPr>
        <w:t>similar to</w:t>
      </w:r>
      <w:proofErr w:type="gramEnd"/>
      <w:r w:rsidR="006B40E9">
        <w:rPr>
          <w:rFonts w:cs="Arial"/>
        </w:rPr>
        <w:t xml:space="preserve"> the last survey in 2024</w:t>
      </w:r>
      <w:r w:rsidRPr="0005559B">
        <w:rPr>
          <w:rFonts w:cs="Arial"/>
        </w:rPr>
        <w:t>.</w:t>
      </w:r>
    </w:p>
    <w:p w14:paraId="7FF575D2" w14:textId="2B823707" w:rsidR="005D41D8" w:rsidRPr="0005559B" w:rsidRDefault="00EF7A3D" w:rsidP="00D55EDA">
      <w:pPr>
        <w:rPr>
          <w:rFonts w:cs="Arial"/>
        </w:rPr>
      </w:pPr>
      <w:r>
        <w:rPr>
          <w:rFonts w:cs="Arial"/>
        </w:rPr>
        <w:t>Nearly half</w:t>
      </w:r>
      <w:r w:rsidR="005D41D8" w:rsidRPr="0005559B">
        <w:rPr>
          <w:rFonts w:cs="Arial"/>
        </w:rPr>
        <w:t xml:space="preserve"> (</w:t>
      </w:r>
      <w:r>
        <w:rPr>
          <w:rFonts w:cs="Arial"/>
        </w:rPr>
        <w:t>47</w:t>
      </w:r>
      <w:r w:rsidR="005D41D8" w:rsidRPr="0005559B">
        <w:rPr>
          <w:rFonts w:cs="Arial"/>
        </w:rPr>
        <w:t xml:space="preserve">%) of Year 5 </w:t>
      </w:r>
      <w:r w:rsidR="00B76FDC">
        <w:rPr>
          <w:rFonts w:cs="Arial"/>
        </w:rPr>
        <w:t>children</w:t>
      </w:r>
      <w:r w:rsidR="005D41D8" w:rsidRPr="0005559B">
        <w:rPr>
          <w:rFonts w:cs="Arial"/>
        </w:rPr>
        <w:t xml:space="preserve"> thought their school </w:t>
      </w:r>
      <w:r w:rsidR="00CF6882">
        <w:rPr>
          <w:rFonts w:cs="Arial"/>
        </w:rPr>
        <w:t xml:space="preserve">usually </w:t>
      </w:r>
      <w:r>
        <w:rPr>
          <w:rFonts w:cs="Arial"/>
        </w:rPr>
        <w:t>dealt with bullying well</w:t>
      </w:r>
      <w:r w:rsidR="005D41D8" w:rsidRPr="0005559B">
        <w:rPr>
          <w:rFonts w:cs="Arial"/>
        </w:rPr>
        <w:t>, but only 2</w:t>
      </w:r>
      <w:r w:rsidR="00A77BE7">
        <w:rPr>
          <w:rFonts w:cs="Arial"/>
        </w:rPr>
        <w:t>0</w:t>
      </w:r>
      <w:r w:rsidR="005D41D8" w:rsidRPr="0005559B">
        <w:rPr>
          <w:rFonts w:cs="Arial"/>
        </w:rPr>
        <w:t xml:space="preserve">% of Year 9 </w:t>
      </w:r>
      <w:r w:rsidR="00B76FDC">
        <w:rPr>
          <w:rFonts w:cs="Arial"/>
        </w:rPr>
        <w:t>children</w:t>
      </w:r>
      <w:r w:rsidR="005D41D8" w:rsidRPr="0005559B">
        <w:rPr>
          <w:rFonts w:cs="Arial"/>
        </w:rPr>
        <w:t xml:space="preserve"> shared this view (</w:t>
      </w:r>
      <w:r w:rsidR="00CE46C6">
        <w:rPr>
          <w:rFonts w:cs="Arial"/>
        </w:rPr>
        <w:t>Figure 23</w:t>
      </w:r>
      <w:r w:rsidR="005D41D8" w:rsidRPr="0005559B">
        <w:rPr>
          <w:rFonts w:cs="Arial"/>
        </w:rPr>
        <w:t>).</w:t>
      </w:r>
    </w:p>
    <w:p w14:paraId="5A31BE66" w14:textId="278662F7" w:rsidR="003F01F0" w:rsidRPr="005E15C7" w:rsidRDefault="00D04A9F" w:rsidP="003F01F0">
      <w:pPr>
        <w:jc w:val="center"/>
        <w:rPr>
          <w:rFonts w:cs="Arial"/>
        </w:rPr>
      </w:pPr>
      <w:r>
        <w:rPr>
          <w:rFonts w:cs="Arial"/>
          <w:noProof/>
        </w:rPr>
        <w:lastRenderedPageBreak/>
        <w:drawing>
          <wp:inline distT="0" distB="0" distL="0" distR="0" wp14:anchorId="6A161EEE" wp14:editId="14DE0750">
            <wp:extent cx="5401310" cy="2700655"/>
            <wp:effectExtent l="0" t="0" r="8890" b="4445"/>
            <wp:docPr id="158453398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7742BA07" w14:textId="640F2E23" w:rsidR="005D41D8" w:rsidRPr="0005559B" w:rsidRDefault="005D41D8" w:rsidP="005D41D8">
      <w:pPr>
        <w:pStyle w:val="Caption"/>
        <w:rPr>
          <w:rFonts w:cs="Arial"/>
        </w:rPr>
      </w:pPr>
      <w:bookmarkStart w:id="90" w:name="_Ref170975255"/>
      <w:bookmarkStart w:id="91" w:name="_Toc241576618"/>
      <w:r w:rsidRPr="0005559B">
        <w:rPr>
          <w:rFonts w:cs="Arial"/>
        </w:rPr>
        <w:t xml:space="preserve">Figure </w:t>
      </w:r>
      <w:bookmarkEnd w:id="90"/>
      <w:r w:rsidR="00CE46C6">
        <w:rPr>
          <w:rFonts w:cs="Arial"/>
        </w:rPr>
        <w:t>23</w:t>
      </w:r>
      <w:r w:rsidRPr="0005559B">
        <w:rPr>
          <w:rFonts w:cs="Arial"/>
        </w:rPr>
        <w:t xml:space="preserve"> </w:t>
      </w:r>
      <w:r w:rsidR="00A02D1C">
        <w:rPr>
          <w:rFonts w:cs="Arial"/>
        </w:rPr>
        <w:t>How</w:t>
      </w:r>
      <w:r w:rsidRPr="0005559B">
        <w:rPr>
          <w:rFonts w:cs="Arial"/>
        </w:rPr>
        <w:t xml:space="preserve"> </w:t>
      </w:r>
      <w:r w:rsidR="00B76FDC">
        <w:rPr>
          <w:rFonts w:cs="Arial"/>
        </w:rPr>
        <w:t>children</w:t>
      </w:r>
      <w:r w:rsidRPr="0005559B">
        <w:rPr>
          <w:rFonts w:cs="Arial"/>
        </w:rPr>
        <w:t xml:space="preserve"> </w:t>
      </w:r>
      <w:r w:rsidR="00A02D1C">
        <w:rPr>
          <w:rFonts w:cs="Arial"/>
        </w:rPr>
        <w:t>felt</w:t>
      </w:r>
      <w:r w:rsidRPr="0005559B">
        <w:rPr>
          <w:rFonts w:cs="Arial"/>
        </w:rPr>
        <w:t xml:space="preserve"> their school </w:t>
      </w:r>
      <w:r w:rsidR="00A02D1C">
        <w:rPr>
          <w:rFonts w:cs="Arial"/>
        </w:rPr>
        <w:t xml:space="preserve">dealt with bullying by </w:t>
      </w:r>
      <w:r w:rsidR="00244115">
        <w:rPr>
          <w:rFonts w:cs="Arial"/>
        </w:rPr>
        <w:t>year group</w:t>
      </w:r>
      <w:bookmarkEnd w:id="91"/>
      <w:r w:rsidR="007847B1">
        <w:rPr>
          <w:rFonts w:cs="Arial"/>
        </w:rPr>
        <w:t>.</w:t>
      </w:r>
    </w:p>
    <w:p w14:paraId="3012AA89" w14:textId="77777777" w:rsidR="005D41D8" w:rsidRPr="0005559B" w:rsidRDefault="005D41D8" w:rsidP="00080D5D">
      <w:pPr>
        <w:pStyle w:val="Heading2"/>
      </w:pPr>
      <w:bookmarkStart w:id="92" w:name="safety"/>
      <w:r w:rsidRPr="0005559B">
        <w:t>Safety</w:t>
      </w:r>
    </w:p>
    <w:bookmarkEnd w:id="92"/>
    <w:p w14:paraId="5F0D3AAF" w14:textId="3776108D" w:rsidR="00AA0CD8" w:rsidRPr="0005559B" w:rsidRDefault="00776E83" w:rsidP="005D41D8">
      <w:pPr>
        <w:rPr>
          <w:rFonts w:cs="Arial"/>
        </w:rPr>
      </w:pPr>
      <w:proofErr w:type="gramStart"/>
      <w:r>
        <w:rPr>
          <w:rFonts w:cs="Arial"/>
        </w:rPr>
        <w:t>The majority of</w:t>
      </w:r>
      <w:proofErr w:type="gramEnd"/>
      <w:r>
        <w:rPr>
          <w:rFonts w:cs="Arial"/>
        </w:rPr>
        <w:t xml:space="preserve"> children felt safe or very safe where they live</w:t>
      </w:r>
      <w:r w:rsidR="001173BC">
        <w:rPr>
          <w:rFonts w:cs="Arial"/>
        </w:rPr>
        <w:t xml:space="preserve"> (80%) and </w:t>
      </w:r>
      <w:r w:rsidR="00502196">
        <w:rPr>
          <w:rFonts w:cs="Arial"/>
        </w:rPr>
        <w:t xml:space="preserve">percentages </w:t>
      </w:r>
      <w:r w:rsidR="001173BC">
        <w:rPr>
          <w:rFonts w:cs="Arial"/>
        </w:rPr>
        <w:t xml:space="preserve">were </w:t>
      </w:r>
      <w:r w:rsidR="00502196">
        <w:rPr>
          <w:rFonts w:cs="Arial"/>
        </w:rPr>
        <w:t xml:space="preserve">also </w:t>
      </w:r>
      <w:r w:rsidR="001173BC">
        <w:rPr>
          <w:rFonts w:cs="Arial"/>
        </w:rPr>
        <w:t xml:space="preserve">high for </w:t>
      </w:r>
      <w:r w:rsidR="00794E86">
        <w:rPr>
          <w:rFonts w:cs="Arial"/>
        </w:rPr>
        <w:t>feeling safe at school</w:t>
      </w:r>
      <w:r w:rsidR="001173BC">
        <w:rPr>
          <w:rFonts w:cs="Arial"/>
        </w:rPr>
        <w:t>,</w:t>
      </w:r>
      <w:r w:rsidR="00794E86">
        <w:rPr>
          <w:rFonts w:cs="Arial"/>
        </w:rPr>
        <w:t xml:space="preserve"> with 75% of Year 5</w:t>
      </w:r>
      <w:r w:rsidR="008B649E">
        <w:rPr>
          <w:rFonts w:cs="Arial"/>
        </w:rPr>
        <w:t xml:space="preserve"> children</w:t>
      </w:r>
      <w:r w:rsidR="00794E86">
        <w:rPr>
          <w:rFonts w:cs="Arial"/>
        </w:rPr>
        <w:t xml:space="preserve"> feeling safe dropping to 65% in Year 9. </w:t>
      </w:r>
      <w:proofErr w:type="gramStart"/>
      <w:r w:rsidR="00794E86">
        <w:rPr>
          <w:rFonts w:cs="Arial"/>
        </w:rPr>
        <w:t>The vast majority of</w:t>
      </w:r>
      <w:proofErr w:type="gramEnd"/>
      <w:r w:rsidR="00794E86">
        <w:rPr>
          <w:rFonts w:cs="Arial"/>
        </w:rPr>
        <w:t xml:space="preserve"> children felt safe in their home.</w:t>
      </w:r>
      <w:r w:rsidR="00A762BC">
        <w:rPr>
          <w:rFonts w:cs="Arial"/>
        </w:rPr>
        <w:t xml:space="preserve"> Figures were lower for feeling safe online with younger children less likely to say they feel safe online</w:t>
      </w:r>
      <w:r w:rsidR="003D5F9D">
        <w:rPr>
          <w:rFonts w:cs="Arial"/>
        </w:rPr>
        <w:t xml:space="preserve"> (49% in Year 5</w:t>
      </w:r>
      <w:r w:rsidR="008F1BD1">
        <w:rPr>
          <w:rFonts w:cs="Arial"/>
        </w:rPr>
        <w:t xml:space="preserve"> vs. 68% in Year 9</w:t>
      </w:r>
      <w:r w:rsidR="003D5F9D">
        <w:rPr>
          <w:rFonts w:cs="Arial"/>
        </w:rPr>
        <w:t>)</w:t>
      </w:r>
      <w:r w:rsidR="00A762BC">
        <w:rPr>
          <w:rFonts w:cs="Arial"/>
        </w:rPr>
        <w:t xml:space="preserve">. Year 7 and </w:t>
      </w:r>
      <w:r w:rsidR="003702E4">
        <w:rPr>
          <w:rFonts w:cs="Arial"/>
        </w:rPr>
        <w:t>Year</w:t>
      </w:r>
      <w:r w:rsidR="00A762BC">
        <w:rPr>
          <w:rFonts w:cs="Arial"/>
        </w:rPr>
        <w:t xml:space="preserve"> 9 children were asked about public transport and less than half of those asked felt safe</w:t>
      </w:r>
      <w:r w:rsidR="00311D54">
        <w:rPr>
          <w:rFonts w:cs="Arial"/>
        </w:rPr>
        <w:t xml:space="preserve"> (</w:t>
      </w:r>
      <w:r w:rsidR="00311D54">
        <w:rPr>
          <w:rFonts w:cs="Arial"/>
        </w:rPr>
        <w:fldChar w:fldCharType="begin"/>
      </w:r>
      <w:r w:rsidR="00311D54">
        <w:rPr>
          <w:rFonts w:cs="Arial"/>
        </w:rPr>
        <w:instrText xml:space="preserve"> REF _Ref241492096 \h </w:instrText>
      </w:r>
      <w:r w:rsidR="00311D54">
        <w:rPr>
          <w:rFonts w:cs="Arial"/>
        </w:rPr>
      </w:r>
      <w:r w:rsidR="00311D54">
        <w:rPr>
          <w:rFonts w:cs="Arial"/>
        </w:rPr>
        <w:fldChar w:fldCharType="separate"/>
      </w:r>
      <w:r w:rsidR="0022225A">
        <w:t>Figure</w:t>
      </w:r>
      <w:r w:rsidR="0022225A" w:rsidRPr="0005559B">
        <w:rPr>
          <w:rFonts w:cs="Arial"/>
        </w:rPr>
        <w:t xml:space="preserve"> </w:t>
      </w:r>
      <w:r w:rsidR="0022225A">
        <w:rPr>
          <w:rFonts w:cs="Arial"/>
          <w:noProof/>
        </w:rPr>
        <w:t>21</w:t>
      </w:r>
      <w:r w:rsidR="00311D54">
        <w:rPr>
          <w:rFonts w:cs="Arial"/>
        </w:rPr>
        <w:fldChar w:fldCharType="end"/>
      </w:r>
      <w:r w:rsidR="00311D54">
        <w:rPr>
          <w:rFonts w:cs="Arial"/>
        </w:rPr>
        <w:t>)</w:t>
      </w:r>
      <w:r w:rsidR="00A762BC">
        <w:rPr>
          <w:rFonts w:cs="Arial"/>
        </w:rPr>
        <w:t>.</w:t>
      </w:r>
    </w:p>
    <w:p w14:paraId="41F6B4D0" w14:textId="5871C6C9" w:rsidR="00776E83" w:rsidRPr="005608C3" w:rsidRDefault="004660BF" w:rsidP="005D41D8">
      <w:pPr>
        <w:rPr>
          <w:rFonts w:cs="Arial"/>
        </w:rPr>
      </w:pPr>
      <w:r w:rsidRPr="005608C3">
        <w:rPr>
          <w:rFonts w:cs="Arial"/>
        </w:rPr>
        <w:t>Across all years</w:t>
      </w:r>
      <w:r w:rsidR="00F0271A">
        <w:rPr>
          <w:rFonts w:cs="Arial"/>
        </w:rPr>
        <w:t>,</w:t>
      </w:r>
      <w:r w:rsidRPr="005608C3">
        <w:rPr>
          <w:rFonts w:cs="Arial"/>
        </w:rPr>
        <w:t xml:space="preserve"> </w:t>
      </w:r>
      <w:r w:rsidR="008460BD">
        <w:rPr>
          <w:rFonts w:cs="Arial"/>
        </w:rPr>
        <w:t>girl</w:t>
      </w:r>
      <w:r w:rsidRPr="005608C3">
        <w:rPr>
          <w:rFonts w:cs="Arial"/>
        </w:rPr>
        <w:t>s felt less safe online</w:t>
      </w:r>
      <w:r>
        <w:rPr>
          <w:rFonts w:cs="Arial"/>
        </w:rPr>
        <w:t xml:space="preserve"> </w:t>
      </w:r>
      <w:r w:rsidR="00D06B7A">
        <w:rPr>
          <w:rFonts w:cs="Arial"/>
        </w:rPr>
        <w:t xml:space="preserve">and in </w:t>
      </w:r>
      <w:r w:rsidR="006B3E9C">
        <w:rPr>
          <w:rFonts w:cs="Arial"/>
        </w:rPr>
        <w:t>Y</w:t>
      </w:r>
      <w:r w:rsidR="00D06B7A">
        <w:rPr>
          <w:rFonts w:cs="Arial"/>
        </w:rPr>
        <w:t xml:space="preserve">ear 7 and </w:t>
      </w:r>
      <w:r w:rsidR="00C078FF">
        <w:rPr>
          <w:rFonts w:cs="Arial"/>
        </w:rPr>
        <w:t>Year</w:t>
      </w:r>
      <w:r w:rsidR="00D06B7A">
        <w:rPr>
          <w:rFonts w:cs="Arial"/>
        </w:rPr>
        <w:t xml:space="preserve"> 9 </w:t>
      </w:r>
      <w:r w:rsidR="00391B16">
        <w:rPr>
          <w:rFonts w:cs="Arial"/>
        </w:rPr>
        <w:t xml:space="preserve">they also felt less safe at home, </w:t>
      </w:r>
      <w:r w:rsidR="006B3E9C">
        <w:rPr>
          <w:rFonts w:cs="Arial"/>
        </w:rPr>
        <w:t xml:space="preserve">at </w:t>
      </w:r>
      <w:r w:rsidR="00391B16">
        <w:rPr>
          <w:rFonts w:cs="Arial"/>
        </w:rPr>
        <w:t xml:space="preserve">school and on public transport. </w:t>
      </w:r>
      <w:r w:rsidR="00C44BE0">
        <w:rPr>
          <w:rFonts w:cs="Arial"/>
        </w:rPr>
        <w:t xml:space="preserve">Those </w:t>
      </w:r>
      <w:r w:rsidR="005616A7" w:rsidRPr="002C74E5">
        <w:rPr>
          <w:rFonts w:cs="Arial"/>
        </w:rPr>
        <w:t>from ethnic minority backgrounds</w:t>
      </w:r>
      <w:r w:rsidR="005616A7">
        <w:rPr>
          <w:rFonts w:cs="Arial"/>
        </w:rPr>
        <w:t xml:space="preserve"> </w:t>
      </w:r>
      <w:r w:rsidR="00C44BE0">
        <w:rPr>
          <w:rFonts w:cs="Arial"/>
        </w:rPr>
        <w:t>also felt less safe online</w:t>
      </w:r>
      <w:r w:rsidR="00ED0F0B">
        <w:rPr>
          <w:rFonts w:cs="Arial"/>
        </w:rPr>
        <w:t xml:space="preserve"> and in school</w:t>
      </w:r>
      <w:r w:rsidR="002950B0">
        <w:rPr>
          <w:rFonts w:cs="Arial"/>
        </w:rPr>
        <w:t>. Young care</w:t>
      </w:r>
      <w:r w:rsidR="00B94A09">
        <w:rPr>
          <w:rFonts w:cs="Arial"/>
        </w:rPr>
        <w:t>r</w:t>
      </w:r>
      <w:r w:rsidR="002950B0">
        <w:rPr>
          <w:rFonts w:cs="Arial"/>
        </w:rPr>
        <w:t xml:space="preserve">s also felt less safe than other </w:t>
      </w:r>
      <w:r w:rsidR="00BF4D5E">
        <w:rPr>
          <w:rFonts w:cs="Arial"/>
        </w:rPr>
        <w:t>children</w:t>
      </w:r>
      <w:r w:rsidR="002950B0">
        <w:rPr>
          <w:rFonts w:cs="Arial"/>
        </w:rPr>
        <w:t xml:space="preserve"> in the area where they lived, at home, at school</w:t>
      </w:r>
      <w:r w:rsidR="004A1082">
        <w:rPr>
          <w:rFonts w:cs="Arial"/>
        </w:rPr>
        <w:t xml:space="preserve"> (Year 9 only)</w:t>
      </w:r>
      <w:r w:rsidR="00C4512F">
        <w:rPr>
          <w:rFonts w:cs="Arial"/>
        </w:rPr>
        <w:t xml:space="preserve">, on public transport </w:t>
      </w:r>
      <w:r w:rsidR="007C6FCA">
        <w:rPr>
          <w:rFonts w:cs="Arial"/>
        </w:rPr>
        <w:t xml:space="preserve">(Year 7 only) </w:t>
      </w:r>
      <w:r w:rsidR="00C4512F">
        <w:rPr>
          <w:rFonts w:cs="Arial"/>
        </w:rPr>
        <w:t>and online</w:t>
      </w:r>
      <w:r w:rsidR="00110C6F">
        <w:rPr>
          <w:rFonts w:cs="Arial"/>
        </w:rPr>
        <w:t>, a similar pattern was found for children with special educational needs.</w:t>
      </w:r>
      <w:r w:rsidR="00AF529E">
        <w:rPr>
          <w:rFonts w:cs="Arial"/>
        </w:rPr>
        <w:t xml:space="preserve"> Children from more deprived areas were less likely to feel safe in the area where they live across all </w:t>
      </w:r>
      <w:r w:rsidR="00244115">
        <w:rPr>
          <w:rFonts w:cs="Arial"/>
        </w:rPr>
        <w:t>year group</w:t>
      </w:r>
      <w:r w:rsidR="00AF529E">
        <w:rPr>
          <w:rFonts w:cs="Arial"/>
        </w:rPr>
        <w:t>s.</w:t>
      </w:r>
    </w:p>
    <w:p w14:paraId="0929C5BD" w14:textId="30301C20" w:rsidR="005A135E" w:rsidRDefault="00D04A9F" w:rsidP="005D41D8">
      <w:pPr>
        <w:pStyle w:val="Caption"/>
        <w:rPr>
          <w:rFonts w:cs="Arial"/>
        </w:rPr>
      </w:pPr>
      <w:bookmarkStart w:id="93" w:name="_Ref170914539"/>
      <w:r>
        <w:rPr>
          <w:rFonts w:cs="Arial"/>
          <w:noProof/>
        </w:rPr>
        <w:drawing>
          <wp:inline distT="0" distB="0" distL="0" distR="0" wp14:anchorId="615B2D95" wp14:editId="2C7250D9">
            <wp:extent cx="5401310" cy="3602990"/>
            <wp:effectExtent l="0" t="0" r="8890" b="0"/>
            <wp:docPr id="867619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01310" cy="3602990"/>
                    </a:xfrm>
                    <a:prstGeom prst="rect">
                      <a:avLst/>
                    </a:prstGeom>
                    <a:noFill/>
                  </pic:spPr>
                </pic:pic>
              </a:graphicData>
            </a:graphic>
          </wp:inline>
        </w:drawing>
      </w:r>
    </w:p>
    <w:p w14:paraId="7038FC69" w14:textId="0160DC6C" w:rsidR="005D41D8" w:rsidRPr="0005559B" w:rsidRDefault="00953F7C" w:rsidP="005D41D8">
      <w:pPr>
        <w:pStyle w:val="Caption"/>
        <w:rPr>
          <w:rFonts w:cs="Arial"/>
        </w:rPr>
      </w:pPr>
      <w:bookmarkStart w:id="94" w:name="_Ref241492096"/>
      <w:bookmarkStart w:id="95" w:name="_Toc241576619"/>
      <w:r>
        <w:t>Figure</w:t>
      </w:r>
      <w:r w:rsidR="005D41D8" w:rsidRPr="0005559B">
        <w:rPr>
          <w:rFonts w:cs="Arial"/>
        </w:rPr>
        <w:t xml:space="preserve"> </w:t>
      </w:r>
      <w:bookmarkEnd w:id="93"/>
      <w:r>
        <w:rPr>
          <w:rFonts w:cs="Arial"/>
        </w:rPr>
        <w:fldChar w:fldCharType="begin"/>
      </w:r>
      <w:r>
        <w:rPr>
          <w:rFonts w:cs="Arial"/>
        </w:rPr>
        <w:instrText xml:space="preserve"> SEQ Figure \* ARABIC </w:instrText>
      </w:r>
      <w:r>
        <w:rPr>
          <w:rFonts w:cs="Arial"/>
        </w:rPr>
        <w:fldChar w:fldCharType="separate"/>
      </w:r>
      <w:r w:rsidR="002D5A04">
        <w:rPr>
          <w:rFonts w:cs="Arial"/>
          <w:noProof/>
        </w:rPr>
        <w:t>21</w:t>
      </w:r>
      <w:r>
        <w:rPr>
          <w:rFonts w:cs="Arial"/>
        </w:rPr>
        <w:fldChar w:fldCharType="end"/>
      </w:r>
      <w:bookmarkEnd w:id="94"/>
      <w:r w:rsidR="005D41D8" w:rsidRPr="0005559B">
        <w:rPr>
          <w:rFonts w:cs="Arial"/>
          <w:noProof/>
        </w:rPr>
        <w:t xml:space="preserve"> </w:t>
      </w:r>
      <w:r w:rsidR="009C5763">
        <w:rPr>
          <w:rFonts w:cs="Arial"/>
          <w:noProof/>
        </w:rPr>
        <w:t>Perce</w:t>
      </w:r>
      <w:r w:rsidR="00B71434">
        <w:rPr>
          <w:rFonts w:cs="Arial"/>
          <w:noProof/>
        </w:rPr>
        <w:t>nt</w:t>
      </w:r>
      <w:r w:rsidR="009C5763">
        <w:rPr>
          <w:rFonts w:cs="Arial"/>
          <w:noProof/>
        </w:rPr>
        <w:t>age of</w:t>
      </w:r>
      <w:r w:rsidR="005D41D8" w:rsidRPr="0005559B">
        <w:rPr>
          <w:rFonts w:cs="Arial"/>
          <w:noProof/>
        </w:rPr>
        <w:t xml:space="preserve"> </w:t>
      </w:r>
      <w:r w:rsidR="00B76FDC">
        <w:rPr>
          <w:rFonts w:cs="Arial"/>
          <w:noProof/>
        </w:rPr>
        <w:t>children</w:t>
      </w:r>
      <w:r w:rsidR="005D41D8" w:rsidRPr="0005559B">
        <w:rPr>
          <w:rFonts w:cs="Arial"/>
          <w:noProof/>
        </w:rPr>
        <w:t xml:space="preserve"> </w:t>
      </w:r>
      <w:r w:rsidR="009C5763">
        <w:rPr>
          <w:rFonts w:cs="Arial"/>
          <w:noProof/>
        </w:rPr>
        <w:t>feeling</w:t>
      </w:r>
      <w:r w:rsidR="005D41D8" w:rsidRPr="0005559B">
        <w:rPr>
          <w:rFonts w:cs="Arial"/>
          <w:noProof/>
        </w:rPr>
        <w:t xml:space="preserve"> safe </w:t>
      </w:r>
      <w:r w:rsidR="009C5763">
        <w:rPr>
          <w:rFonts w:cs="Arial"/>
          <w:noProof/>
        </w:rPr>
        <w:t>or very safe by</w:t>
      </w:r>
      <w:r w:rsidR="005D41D8" w:rsidRPr="0005559B">
        <w:rPr>
          <w:rFonts w:cs="Arial"/>
          <w:noProof/>
        </w:rPr>
        <w:t xml:space="preserve"> </w:t>
      </w:r>
      <w:r w:rsidR="00244115">
        <w:rPr>
          <w:rFonts w:cs="Arial"/>
          <w:noProof/>
        </w:rPr>
        <w:t>year group</w:t>
      </w:r>
      <w:r>
        <w:rPr>
          <w:rFonts w:cs="Arial"/>
          <w:noProof/>
        </w:rPr>
        <w:t xml:space="preserve"> in different places</w:t>
      </w:r>
      <w:bookmarkEnd w:id="95"/>
      <w:r w:rsidR="007847B1">
        <w:rPr>
          <w:rFonts w:cs="Arial"/>
          <w:noProof/>
        </w:rPr>
        <w:t>.</w:t>
      </w:r>
    </w:p>
    <w:p w14:paraId="4DFE3B4F" w14:textId="77777777" w:rsidR="001814DB" w:rsidRPr="0056332C" w:rsidRDefault="00CE46C6" w:rsidP="001814DB">
      <w:r>
        <w:rPr>
          <w:noProof/>
        </w:rPr>
        <w:lastRenderedPageBreak/>
        <w:drawing>
          <wp:anchor distT="0" distB="0" distL="114300" distR="114300" simplePos="0" relativeHeight="251658263" behindDoc="1" locked="0" layoutInCell="1" allowOverlap="1" wp14:anchorId="4DA30300" wp14:editId="67DBC569">
            <wp:simplePos x="0" y="0"/>
            <wp:positionH relativeFrom="page">
              <wp:align>left</wp:align>
            </wp:positionH>
            <wp:positionV relativeFrom="paragraph">
              <wp:posOffset>-457200</wp:posOffset>
            </wp:positionV>
            <wp:extent cx="7560000" cy="5040000"/>
            <wp:effectExtent l="0" t="0" r="3175" b="8255"/>
            <wp:wrapNone/>
            <wp:docPr id="1942647657"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2647657" name="Picture 32">
                      <a:extLst>
                        <a:ext uri="{C183D7F6-B498-43B3-948B-1728B52AA6E4}">
                          <adec:decorative xmlns:adec="http://schemas.microsoft.com/office/drawing/2017/decorative" val="1"/>
                        </a:ext>
                      </a:extLst>
                    </pic:cNvPr>
                    <pic:cNvPicPr/>
                  </pic:nvPicPr>
                  <pic:blipFill rotWithShape="1">
                    <a:blip r:embed="rId102" cstate="screen">
                      <a:extLst>
                        <a:ext uri="{28A0092B-C50C-407E-A947-70E740481C1C}">
                          <a14:useLocalDpi xmlns:a14="http://schemas.microsoft.com/office/drawing/2010/main"/>
                        </a:ext>
                      </a:extLst>
                    </a:blip>
                    <a:srcRect t="9309" b="9207"/>
                    <a:stretch>
                      <a:fillRect/>
                    </a:stretch>
                  </pic:blipFill>
                  <pic:spPr bwMode="auto">
                    <a:xfrm>
                      <a:off x="0" y="0"/>
                      <a:ext cx="7560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362AC7" w14:textId="51278CAE" w:rsidR="001814DB" w:rsidRPr="0056332C" w:rsidRDefault="001814DB" w:rsidP="001814DB"/>
    <w:p w14:paraId="1213EF69" w14:textId="754CCBBF" w:rsidR="001814DB" w:rsidRPr="0056332C" w:rsidRDefault="001814DB" w:rsidP="001814DB"/>
    <w:p w14:paraId="21D43DD4" w14:textId="1E3144BE" w:rsidR="001814DB" w:rsidRPr="0056332C" w:rsidRDefault="001814DB" w:rsidP="001814DB"/>
    <w:p w14:paraId="6654A7B5" w14:textId="6326E54B" w:rsidR="001814DB" w:rsidRPr="0056332C" w:rsidRDefault="001814DB" w:rsidP="001814DB"/>
    <w:p w14:paraId="58B2C5B6" w14:textId="0DCBA02E" w:rsidR="001814DB" w:rsidRPr="0056332C" w:rsidRDefault="00431DBC" w:rsidP="00431DBC">
      <w:pPr>
        <w:tabs>
          <w:tab w:val="left" w:pos="3754"/>
        </w:tabs>
      </w:pPr>
      <w:r>
        <w:tab/>
      </w:r>
    </w:p>
    <w:p w14:paraId="5D57B3BA" w14:textId="7433CA60" w:rsidR="001814DB" w:rsidRPr="0056332C" w:rsidRDefault="001814DB" w:rsidP="001814DB"/>
    <w:p w14:paraId="0896D3E5" w14:textId="01E7AB15" w:rsidR="001814DB" w:rsidRPr="0056332C" w:rsidRDefault="001814DB" w:rsidP="001814DB"/>
    <w:p w14:paraId="1D4BAC32" w14:textId="29B0DB0B" w:rsidR="001814DB" w:rsidRPr="0056332C" w:rsidRDefault="00A37A2A" w:rsidP="00A37A2A">
      <w:pPr>
        <w:tabs>
          <w:tab w:val="left" w:pos="8205"/>
        </w:tabs>
      </w:pPr>
      <w:r>
        <w:tab/>
      </w:r>
    </w:p>
    <w:p w14:paraId="7B19AFE2" w14:textId="65C88584" w:rsidR="001814DB" w:rsidRPr="0056332C" w:rsidRDefault="001814DB" w:rsidP="001814DB"/>
    <w:p w14:paraId="237D7A5F" w14:textId="58B715A2" w:rsidR="001814DB" w:rsidRPr="0056332C" w:rsidRDefault="001814DB" w:rsidP="001814DB"/>
    <w:p w14:paraId="1FCC5F5D" w14:textId="02C5CB49" w:rsidR="001814DB" w:rsidRPr="0056332C" w:rsidRDefault="001814DB" w:rsidP="001814DB"/>
    <w:p w14:paraId="7E7325E2" w14:textId="7914646A" w:rsidR="001814DB" w:rsidRPr="0056332C" w:rsidRDefault="001814DB" w:rsidP="001814DB"/>
    <w:p w14:paraId="22814AA9" w14:textId="1E5D3FDB" w:rsidR="001814DB" w:rsidRPr="0056332C" w:rsidRDefault="001814DB" w:rsidP="001814DB"/>
    <w:p w14:paraId="5519FD1A" w14:textId="7A677D03" w:rsidR="001814DB" w:rsidRPr="0056332C" w:rsidRDefault="001814DB" w:rsidP="001814DB"/>
    <w:p w14:paraId="610FA1C4" w14:textId="77777777" w:rsidR="001814DB" w:rsidRPr="0056332C" w:rsidRDefault="001814DB" w:rsidP="001814DB"/>
    <w:p w14:paraId="2FBDB572" w14:textId="77777777" w:rsidR="001814DB" w:rsidRPr="0056332C" w:rsidRDefault="001814DB" w:rsidP="001814DB"/>
    <w:p w14:paraId="78304B62" w14:textId="037535E4" w:rsidR="001814DB" w:rsidRPr="00F5504A" w:rsidRDefault="001814DB" w:rsidP="001814DB">
      <w:pPr>
        <w:pStyle w:val="Heading1"/>
        <w:rPr>
          <w:rFonts w:cs="Arial"/>
          <w:b w:val="0"/>
        </w:rPr>
      </w:pPr>
      <w:bookmarkStart w:id="96" w:name="_Toc242434300"/>
      <w:r w:rsidRPr="00F5504A">
        <w:rPr>
          <w:rFonts w:cs="Arial"/>
        </w:rPr>
        <w:t>Sexual Harassment</w:t>
      </w:r>
      <w:bookmarkEnd w:id="96"/>
    </w:p>
    <w:p w14:paraId="6FC8E031" w14:textId="77777777" w:rsidR="001814DB" w:rsidRPr="0005559B" w:rsidRDefault="001814DB" w:rsidP="001814DB">
      <w:pPr>
        <w:rPr>
          <w:rFonts w:cs="Arial"/>
        </w:rPr>
      </w:pPr>
      <w:r w:rsidRPr="0005559B">
        <w:rPr>
          <w:rFonts w:cs="Arial"/>
          <w:noProof/>
        </w:rPr>
        <mc:AlternateContent>
          <mc:Choice Requires="wps">
            <w:drawing>
              <wp:inline distT="0" distB="0" distL="0" distR="0" wp14:anchorId="18598AEA" wp14:editId="36997405">
                <wp:extent cx="6387465" cy="2496710"/>
                <wp:effectExtent l="0" t="0" r="0" b="0"/>
                <wp:docPr id="2110909829" name="Rectangle 5"/>
                <wp:cNvGraphicFramePr/>
                <a:graphic xmlns:a="http://schemas.openxmlformats.org/drawingml/2006/main">
                  <a:graphicData uri="http://schemas.microsoft.com/office/word/2010/wordprocessingShape">
                    <wps:wsp>
                      <wps:cNvSpPr/>
                      <wps:spPr>
                        <a:xfrm>
                          <a:off x="0" y="0"/>
                          <a:ext cx="6387465" cy="249671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97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480"/>
                              <w:gridCol w:w="2433"/>
                              <w:gridCol w:w="2443"/>
                              <w:gridCol w:w="2243"/>
                              <w:gridCol w:w="131"/>
                            </w:tblGrid>
                            <w:tr w:rsidR="001814DB" w:rsidRPr="00756B09" w14:paraId="5A159E41" w14:textId="77777777" w:rsidTr="006C4F77">
                              <w:trPr>
                                <w:jc w:val="center"/>
                              </w:trPr>
                              <w:tc>
                                <w:tcPr>
                                  <w:tcW w:w="1985" w:type="dxa"/>
                                  <w:shd w:val="clear" w:color="auto" w:fill="FFFFFF" w:themeFill="background1"/>
                                  <w:vAlign w:val="center"/>
                                </w:tcPr>
                                <w:p w14:paraId="3183853B" w14:textId="77777777" w:rsidR="001814DB" w:rsidRPr="00756B09" w:rsidRDefault="001814DB">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27%</w:t>
                                  </w:r>
                                </w:p>
                              </w:tc>
                              <w:tc>
                                <w:tcPr>
                                  <w:tcW w:w="7654" w:type="dxa"/>
                                  <w:gridSpan w:val="5"/>
                                  <w:shd w:val="clear" w:color="auto" w:fill="FFFFFF" w:themeFill="background1"/>
                                  <w:vAlign w:val="center"/>
                                </w:tcPr>
                                <w:p w14:paraId="1D9AE37B" w14:textId="0377C4FF" w:rsidR="001814DB" w:rsidRPr="00C67B82"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w:t>
                                  </w:r>
                                  <w:r w:rsidRPr="00C67B82">
                                    <w:rPr>
                                      <w:rFonts w:cs="Arial"/>
                                      <w:color w:val="000000" w:themeColor="text1"/>
                                      <w14:textOutline w14:w="9525" w14:cap="rnd" w14:cmpd="sng" w14:algn="ctr">
                                        <w14:noFill/>
                                        <w14:prstDash w14:val="solid"/>
                                        <w14:bevel/>
                                      </w14:textOutline>
                                    </w:rPr>
                                    <w:t xml:space="preserve">f </w:t>
                                  </w:r>
                                  <w:r>
                                    <w:rPr>
                                      <w:rFonts w:cs="Arial"/>
                                      <w:color w:val="000000" w:themeColor="text1"/>
                                      <w14:textOutline w14:w="9525" w14:cap="rnd" w14:cmpd="sng" w14:algn="ctr">
                                        <w14:noFill/>
                                        <w14:prstDash w14:val="solid"/>
                                        <w14:bevel/>
                                      </w14:textOutline>
                                    </w:rPr>
                                    <w:t>Year 9 children ha</w:t>
                                  </w:r>
                                  <w:r w:rsidR="00C4449B">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been </w:t>
                                  </w:r>
                                  <w:r w:rsidRPr="00E130CE">
                                    <w:rPr>
                                      <w:rFonts w:cs="Arial"/>
                                      <w:b/>
                                      <w:bCs/>
                                      <w:color w:val="000000" w:themeColor="text1"/>
                                      <w14:textOutline w14:w="9525" w14:cap="rnd" w14:cmpd="sng" w14:algn="ctr">
                                        <w14:noFill/>
                                        <w14:prstDash w14:val="solid"/>
                                        <w14:bevel/>
                                      </w14:textOutline>
                                    </w:rPr>
                                    <w:t>sexually harassed</w:t>
                                  </w:r>
                                  <w:r>
                                    <w:rPr>
                                      <w:rFonts w:cs="Arial"/>
                                      <w:color w:val="000000" w:themeColor="text1"/>
                                      <w14:textOutline w14:w="9525" w14:cap="rnd" w14:cmpd="sng" w14:algn="ctr">
                                        <w14:noFill/>
                                        <w14:prstDash w14:val="solid"/>
                                        <w14:bevel/>
                                      </w14:textOutline>
                                    </w:rPr>
                                    <w:t xml:space="preserve"> </w:t>
                                  </w:r>
                                  <w:r w:rsidRPr="00495002">
                                    <w:rPr>
                                      <w:rFonts w:cs="Arial"/>
                                      <w:color w:val="000000" w:themeColor="text1"/>
                                      <w14:textOutline w14:w="9525" w14:cap="rnd" w14:cmpd="sng" w14:algn="ctr">
                                        <w14:noFill/>
                                        <w14:prstDash w14:val="solid"/>
                                        <w14:bevel/>
                                      </w14:textOutline>
                                    </w:rPr>
                                    <w:t xml:space="preserve">by another young person or </w:t>
                                  </w:r>
                                  <w:r w:rsidR="008971F6">
                                    <w:rPr>
                                      <w:rFonts w:cs="Arial"/>
                                      <w:color w:val="000000" w:themeColor="text1"/>
                                      <w14:textOutline w14:w="9525" w14:cap="rnd" w14:cmpd="sng" w14:algn="ctr">
                                        <w14:noFill/>
                                        <w14:prstDash w14:val="solid"/>
                                        <w14:bevel/>
                                      </w14:textOutline>
                                    </w:rPr>
                                    <w:t xml:space="preserve">a </w:t>
                                  </w:r>
                                  <w:r w:rsidRPr="00495002">
                                    <w:rPr>
                                      <w:rFonts w:cs="Arial"/>
                                      <w:color w:val="000000" w:themeColor="text1"/>
                                      <w14:textOutline w14:w="9525" w14:cap="rnd" w14:cmpd="sng" w14:algn="ctr">
                                        <w14:noFill/>
                                        <w14:prstDash w14:val="solid"/>
                                        <w14:bevel/>
                                      </w14:textOutline>
                                    </w:rPr>
                                    <w:t>group of young people</w:t>
                                  </w:r>
                                </w:p>
                              </w:tc>
                            </w:tr>
                            <w:tr w:rsidR="001814DB" w:rsidRPr="00756B09" w14:paraId="74306340" w14:textId="77777777" w:rsidTr="008340F2">
                              <w:tblPrEx>
                                <w:shd w:val="clear" w:color="auto" w:fill="auto"/>
                              </w:tblPrEx>
                              <w:trPr>
                                <w:gridAfter w:val="1"/>
                                <w:wAfter w:w="136" w:type="dxa"/>
                                <w:jc w:val="center"/>
                              </w:trPr>
                              <w:tc>
                                <w:tcPr>
                                  <w:tcW w:w="2480" w:type="dxa"/>
                                  <w:gridSpan w:val="2"/>
                                  <w:vAlign w:val="center"/>
                                </w:tcPr>
                                <w:p w14:paraId="22D6EF7E" w14:textId="77777777" w:rsidR="00D926AC" w:rsidRDefault="00D926AC" w:rsidP="00F95533">
                                  <w:pPr>
                                    <w:rPr>
                                      <w:rFonts w:cs="Arial"/>
                                      <w:b/>
                                      <w:bCs/>
                                      <w:color w:val="287E8F"/>
                                      <w:sz w:val="36"/>
                                      <w:szCs w:val="36"/>
                                      <w14:textOutline w14:w="9525" w14:cap="rnd" w14:cmpd="sng" w14:algn="ctr">
                                        <w14:noFill/>
                                        <w14:prstDash w14:val="solid"/>
                                        <w14:bevel/>
                                      </w14:textOutline>
                                    </w:rPr>
                                  </w:pPr>
                                </w:p>
                                <w:p w14:paraId="602833A1" w14:textId="77777777" w:rsidR="001814DB" w:rsidRPr="001E1128" w:rsidRDefault="001814DB" w:rsidP="00F95533">
                                  <w:pPr>
                                    <w:rPr>
                                      <w:rFonts w:cs="Arial"/>
                                      <w:b/>
                                      <w:bCs/>
                                      <w:color w:val="287E8F"/>
                                      <w:sz w:val="36"/>
                                      <w:szCs w:val="36"/>
                                      <w14:textOutline w14:w="9525" w14:cap="rnd" w14:cmpd="sng" w14:algn="ctr">
                                        <w14:noFill/>
                                        <w14:prstDash w14:val="solid"/>
                                        <w14:bevel/>
                                      </w14:textOutline>
                                    </w:rPr>
                                  </w:pPr>
                                  <w:r>
                                    <w:rPr>
                                      <w:rFonts w:cs="Arial"/>
                                      <w:b/>
                                      <w:bCs/>
                                      <w:noProof/>
                                      <w:color w:val="287E8F"/>
                                      <w:sz w:val="36"/>
                                      <w:szCs w:val="36"/>
                                    </w:rPr>
                                    <w:drawing>
                                      <wp:inline distT="0" distB="0" distL="0" distR="0" wp14:anchorId="498EC423" wp14:editId="050756F9">
                                        <wp:extent cx="361950" cy="361950"/>
                                        <wp:effectExtent l="0" t="0" r="0" b="0"/>
                                        <wp:docPr id="1962555170" name="Graphic 35" descr="Cha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39129" name="Graphic 414239129" descr="Chat with solid fill"/>
                                                <pic:cNvPicPr/>
                                              </pic:nvPicPr>
                                              <pic:blipFill>
                                                <a:blip r:embed="rId103">
                                                  <a:extLst>
                                                    <a:ext uri="{96DAC541-7B7A-43D3-8B79-37D633B846F1}">
                                                      <asvg:svgBlip xmlns:asvg="http://schemas.microsoft.com/office/drawing/2016/SVG/main" r:embed="rId104"/>
                                                    </a:ext>
                                                  </a:extLst>
                                                </a:blip>
                                                <a:stretch>
                                                  <a:fillRect/>
                                                </a:stretch>
                                              </pic:blipFill>
                                              <pic:spPr>
                                                <a:xfrm>
                                                  <a:off x="0" y="0"/>
                                                  <a:ext cx="361950" cy="361950"/>
                                                </a:xfrm>
                                                <a:prstGeom prst="rect">
                                                  <a:avLst/>
                                                </a:prstGeom>
                                              </pic:spPr>
                                            </pic:pic>
                                          </a:graphicData>
                                        </a:graphic>
                                      </wp:inline>
                                    </w:drawing>
                                  </w:r>
                                  <w:r w:rsidRPr="006C0F99">
                                    <w:rPr>
                                      <w:rFonts w:cs="Arial"/>
                                      <w:b/>
                                      <w:bCs/>
                                      <w:color w:val="287E8F"/>
                                      <w:sz w:val="36"/>
                                      <w:szCs w:val="36"/>
                                      <w14:textOutline w14:w="9525" w14:cap="rnd" w14:cmpd="sng" w14:algn="ctr">
                                        <w14:noFill/>
                                        <w14:prstDash w14:val="solid"/>
                                        <w14:bevel/>
                                      </w14:textOutline>
                                    </w:rPr>
                                    <w:t>Sexualised comments</w:t>
                                  </w:r>
                                  <w:r>
                                    <w:rPr>
                                      <w:rFonts w:cs="Arial"/>
                                      <w:b/>
                                      <w:bCs/>
                                      <w:color w:val="287E8F"/>
                                      <w:sz w:val="36"/>
                                      <w:szCs w:val="36"/>
                                      <w14:textOutline w14:w="9525" w14:cap="rnd" w14:cmpd="sng" w14:algn="ctr">
                                        <w14:noFill/>
                                        <w14:prstDash w14:val="solid"/>
                                        <w14:bevel/>
                                      </w14:textOutline>
                                    </w:rPr>
                                    <w:t xml:space="preserve"> </w:t>
                                  </w:r>
                                </w:p>
                              </w:tc>
                              <w:tc>
                                <w:tcPr>
                                  <w:tcW w:w="2481" w:type="dxa"/>
                                  <w:vAlign w:val="center"/>
                                </w:tcPr>
                                <w:p w14:paraId="58180919"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0B47EA80"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01518F31" w14:textId="18A080EE" w:rsidR="001814DB" w:rsidRDefault="008E262C" w:rsidP="00F95533">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Girl</w:t>
                                  </w:r>
                                  <w:r w:rsidR="001814DB">
                                    <w:rPr>
                                      <w:rFonts w:cs="Arial"/>
                                      <w:b/>
                                      <w:bCs/>
                                      <w:color w:val="287E8F"/>
                                      <w:sz w:val="36"/>
                                      <w:szCs w:val="36"/>
                                      <w14:textOutline w14:w="9525" w14:cap="rnd" w14:cmpd="sng" w14:algn="ctr">
                                        <w14:noFill/>
                                        <w14:prstDash w14:val="solid"/>
                                        <w14:bevel/>
                                      </w14:textOutline>
                                    </w:rPr>
                                    <w:t xml:space="preserve">s </w:t>
                                  </w:r>
                                  <w:r w:rsidR="001814DB">
                                    <w:rPr>
                                      <w:rFonts w:cs="Arial"/>
                                      <w:b/>
                                      <w:bCs/>
                                      <w:noProof/>
                                      <w:color w:val="000000" w:themeColor="text1"/>
                                      <w:sz w:val="36"/>
                                      <w:szCs w:val="36"/>
                                    </w:rPr>
                                    <w:drawing>
                                      <wp:inline distT="0" distB="0" distL="0" distR="0" wp14:anchorId="05A04349" wp14:editId="7041FD2A">
                                        <wp:extent cx="428625" cy="428625"/>
                                        <wp:effectExtent l="0" t="0" r="0" b="0"/>
                                        <wp:docPr id="1367314486" name="Graphic 4" descr="School gir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17803" name="Graphic 1971617803" descr="School girl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428625" cy="428625"/>
                                                </a:xfrm>
                                                <a:prstGeom prst="rect">
                                                  <a:avLst/>
                                                </a:prstGeom>
                                              </pic:spPr>
                                            </pic:pic>
                                          </a:graphicData>
                                        </a:graphic>
                                      </wp:inline>
                                    </w:drawing>
                                  </w:r>
                                </w:p>
                              </w:tc>
                              <w:tc>
                                <w:tcPr>
                                  <w:tcW w:w="2481" w:type="dxa"/>
                                  <w:vAlign w:val="center"/>
                                </w:tcPr>
                                <w:p w14:paraId="398E2931"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2CE68047"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30EF0D43" w14:textId="77777777" w:rsidR="001814DB" w:rsidRDefault="001814DB" w:rsidP="00F95533">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91</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2E9A368F" wp14:editId="6D2BE0FE">
                                        <wp:extent cx="428625" cy="428625"/>
                                        <wp:effectExtent l="0" t="0" r="9525" b="9525"/>
                                        <wp:docPr id="2136209825" name="Graphic 5"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59374" name="Graphic 1876159374" descr="Classroom with solid fill"/>
                                                <pic:cNvPicPr/>
                                              </pic:nvPicPr>
                                              <pic:blipFill>
                                                <a:blip r:embed="rId107">
                                                  <a:extLst>
                                                    <a:ext uri="{96DAC541-7B7A-43D3-8B79-37D633B846F1}">
                                                      <asvg:svgBlip xmlns:asvg="http://schemas.microsoft.com/office/drawing/2016/SVG/main" r:embed="rId108"/>
                                                    </a:ext>
                                                  </a:extLst>
                                                </a:blip>
                                                <a:stretch>
                                                  <a:fillRect/>
                                                </a:stretch>
                                              </pic:blipFill>
                                              <pic:spPr>
                                                <a:xfrm>
                                                  <a:off x="0" y="0"/>
                                                  <a:ext cx="428625" cy="428625"/>
                                                </a:xfrm>
                                                <a:prstGeom prst="rect">
                                                  <a:avLst/>
                                                </a:prstGeom>
                                              </pic:spPr>
                                            </pic:pic>
                                          </a:graphicData>
                                        </a:graphic>
                                      </wp:inline>
                                    </w:drawing>
                                  </w:r>
                                </w:p>
                              </w:tc>
                              <w:tc>
                                <w:tcPr>
                                  <w:tcW w:w="2273" w:type="dxa"/>
                                  <w:vAlign w:val="center"/>
                                </w:tcPr>
                                <w:p w14:paraId="59F00177"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135C5DAF"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5DDCA199" w14:textId="77777777" w:rsidR="001814DB" w:rsidRPr="00756B09" w:rsidRDefault="001814DB" w:rsidP="00F95533">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83</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47635055" wp14:editId="480DA19F">
                                        <wp:extent cx="476250" cy="476250"/>
                                        <wp:effectExtent l="0" t="0" r="0" b="0"/>
                                        <wp:docPr id="2111296862" name="Graphic 7" descr="Docume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8796" name="Graphic 138828796" descr="Document with solid fill"/>
                                                <pic:cNvPicPr/>
                                              </pic:nvPicPr>
                                              <pic:blipFill>
                                                <a:blip r:embed="rId109">
                                                  <a:extLst>
                                                    <a:ext uri="{96DAC541-7B7A-43D3-8B79-37D633B846F1}">
                                                      <asvg:svgBlip xmlns:asvg="http://schemas.microsoft.com/office/drawing/2016/SVG/main" r:embed="rId110"/>
                                                    </a:ext>
                                                  </a:extLst>
                                                </a:blip>
                                                <a:stretch>
                                                  <a:fillRect/>
                                                </a:stretch>
                                              </pic:blipFill>
                                              <pic:spPr>
                                                <a:xfrm>
                                                  <a:off x="0" y="0"/>
                                                  <a:ext cx="476250" cy="476250"/>
                                                </a:xfrm>
                                                <a:prstGeom prst="rect">
                                                  <a:avLst/>
                                                </a:prstGeom>
                                              </pic:spPr>
                                            </pic:pic>
                                          </a:graphicData>
                                        </a:graphic>
                                      </wp:inline>
                                    </w:drawing>
                                  </w:r>
                                </w:p>
                              </w:tc>
                            </w:tr>
                            <w:tr w:rsidR="001814DB" w:rsidRPr="00756B09" w14:paraId="1FA9FE91" w14:textId="77777777" w:rsidTr="004341A9">
                              <w:tblPrEx>
                                <w:shd w:val="clear" w:color="auto" w:fill="auto"/>
                              </w:tblPrEx>
                              <w:trPr>
                                <w:gridAfter w:val="1"/>
                                <w:wAfter w:w="136" w:type="dxa"/>
                                <w:trHeight w:val="1174"/>
                                <w:jc w:val="center"/>
                              </w:trPr>
                              <w:tc>
                                <w:tcPr>
                                  <w:tcW w:w="2480" w:type="dxa"/>
                                  <w:gridSpan w:val="2"/>
                                  <w:vAlign w:val="center"/>
                                </w:tcPr>
                                <w:p w14:paraId="7F5C8FB9" w14:textId="51BA24FD" w:rsidR="001814DB" w:rsidRPr="00756B09" w:rsidRDefault="001814DB" w:rsidP="00F95533">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was the most common type of </w:t>
                                  </w:r>
                                  <w:r w:rsidRPr="00763B1A">
                                    <w:rPr>
                                      <w:rFonts w:cs="Arial"/>
                                      <w:b/>
                                      <w:bCs/>
                                      <w:color w:val="000000" w:themeColor="text1"/>
                                      <w14:textOutline w14:w="9525" w14:cap="rnd" w14:cmpd="sng" w14:algn="ctr">
                                        <w14:noFill/>
                                        <w14:prstDash w14:val="solid"/>
                                        <w14:bevel/>
                                      </w14:textOutline>
                                    </w:rPr>
                                    <w:t>sexual harassment</w:t>
                                  </w:r>
                                  <w:r w:rsidR="008D2D2A">
                                    <w:rPr>
                                      <w:rFonts w:cs="Arial"/>
                                      <w:b/>
                                      <w:bCs/>
                                      <w:color w:val="000000" w:themeColor="text1"/>
                                      <w14:textOutline w14:w="9525" w14:cap="rnd" w14:cmpd="sng" w14:algn="ctr">
                                        <w14:noFill/>
                                        <w14:prstDash w14:val="solid"/>
                                        <w14:bevel/>
                                      </w14:textOutline>
                                    </w:rPr>
                                    <w:t xml:space="preserve"> </w:t>
                                  </w:r>
                                </w:p>
                              </w:tc>
                              <w:tc>
                                <w:tcPr>
                                  <w:tcW w:w="2481" w:type="dxa"/>
                                  <w:vAlign w:val="center"/>
                                </w:tcPr>
                                <w:p w14:paraId="1D02A79E" w14:textId="5A5B42DF" w:rsidR="001814DB" w:rsidRDefault="006439F7" w:rsidP="00F95533">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in Year 9 were much more likely to be </w:t>
                                  </w:r>
                                  <w:r w:rsidRPr="002870BE">
                                    <w:rPr>
                                      <w:rFonts w:cs="Arial"/>
                                      <w:b/>
                                      <w:bCs/>
                                      <w:color w:val="000000" w:themeColor="text1"/>
                                      <w14:textOutline w14:w="9525" w14:cap="rnd" w14:cmpd="sng" w14:algn="ctr">
                                        <w14:noFill/>
                                        <w14:prstDash w14:val="solid"/>
                                        <w14:bevel/>
                                      </w14:textOutline>
                                    </w:rPr>
                                    <w:t>sexually harassed</w:t>
                                  </w:r>
                                  <w:r>
                                    <w:rPr>
                                      <w:rFonts w:cs="Arial"/>
                                      <w:color w:val="000000" w:themeColor="text1"/>
                                      <w14:textOutline w14:w="9525" w14:cap="rnd" w14:cmpd="sng" w14:algn="ctr">
                                        <w14:noFill/>
                                        <w14:prstDash w14:val="solid"/>
                                        <w14:bevel/>
                                      </w14:textOutline>
                                    </w:rPr>
                                    <w:t xml:space="preserve"> than </w:t>
                                  </w:r>
                                  <w:r w:rsidR="002606A8">
                                    <w:rPr>
                                      <w:rFonts w:cs="Arial"/>
                                      <w:color w:val="000000" w:themeColor="text1"/>
                                      <w14:textOutline w14:w="9525" w14:cap="rnd" w14:cmpd="sng" w14:algn="ctr">
                                        <w14:noFill/>
                                        <w14:prstDash w14:val="solid"/>
                                        <w14:bevel/>
                                      </w14:textOutline>
                                    </w:rPr>
                                    <w:t>boys</w:t>
                                  </w:r>
                                </w:p>
                              </w:tc>
                              <w:tc>
                                <w:tcPr>
                                  <w:tcW w:w="2481" w:type="dxa"/>
                                  <w:vAlign w:val="center"/>
                                </w:tcPr>
                                <w:p w14:paraId="09E5122C" w14:textId="77777777" w:rsidR="001814DB" w:rsidRDefault="001814DB" w:rsidP="00F95533">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children had been </w:t>
                                  </w:r>
                                  <w:r w:rsidRPr="002870BE">
                                    <w:rPr>
                                      <w:rFonts w:cs="Arial"/>
                                      <w:b/>
                                      <w:bCs/>
                                      <w:color w:val="000000" w:themeColor="text1"/>
                                      <w14:textOutline w14:w="9525" w14:cap="rnd" w14:cmpd="sng" w14:algn="ctr">
                                        <w14:noFill/>
                                        <w14:prstDash w14:val="solid"/>
                                        <w14:bevel/>
                                      </w14:textOutline>
                                    </w:rPr>
                                    <w:t>taught about sexual harassment at school</w:t>
                                  </w:r>
                                </w:p>
                              </w:tc>
                              <w:tc>
                                <w:tcPr>
                                  <w:tcW w:w="2273" w:type="dxa"/>
                                  <w:vAlign w:val="center"/>
                                </w:tcPr>
                                <w:p w14:paraId="33F6D72F" w14:textId="279C82BE" w:rsidR="001814DB" w:rsidRPr="00756B09" w:rsidRDefault="001814DB" w:rsidP="00F95533">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w:t>
                                  </w:r>
                                  <w:r w:rsidR="00D74E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2870BE">
                                    <w:rPr>
                                      <w:rFonts w:cs="Arial"/>
                                      <w:b/>
                                      <w:bCs/>
                                      <w:color w:val="000000" w:themeColor="text1"/>
                                      <w14:textOutline w14:w="9525" w14:cap="rnd" w14:cmpd="sng" w14:algn="ctr">
                                        <w14:noFill/>
                                        <w14:prstDash w14:val="solid"/>
                                        <w14:bevel/>
                                      </w14:textOutline>
                                    </w:rPr>
                                    <w:t>kn</w:t>
                                  </w:r>
                                  <w:r w:rsidR="00C4449B">
                                    <w:rPr>
                                      <w:rFonts w:cs="Arial"/>
                                      <w:b/>
                                      <w:bCs/>
                                      <w:color w:val="000000" w:themeColor="text1"/>
                                      <w14:textOutline w14:w="9525" w14:cap="rnd" w14:cmpd="sng" w14:algn="ctr">
                                        <w14:noFill/>
                                        <w14:prstDash w14:val="solid"/>
                                        <w14:bevel/>
                                      </w14:textOutline>
                                    </w:rPr>
                                    <w:t>e</w:t>
                                  </w:r>
                                  <w:r w:rsidRPr="002870BE">
                                    <w:rPr>
                                      <w:rFonts w:cs="Arial"/>
                                      <w:b/>
                                      <w:bCs/>
                                      <w:color w:val="000000" w:themeColor="text1"/>
                                      <w14:textOutline w14:w="9525" w14:cap="rnd" w14:cmpd="sng" w14:algn="ctr">
                                        <w14:noFill/>
                                        <w14:prstDash w14:val="solid"/>
                                        <w14:bevel/>
                                      </w14:textOutline>
                                    </w:rPr>
                                    <w:t xml:space="preserve">w who to report sexual harassment to in their </w:t>
                                  </w:r>
                                  <w:r>
                                    <w:rPr>
                                      <w:rFonts w:cs="Arial"/>
                                      <w:b/>
                                      <w:bCs/>
                                      <w:color w:val="000000" w:themeColor="text1"/>
                                      <w14:textOutline w14:w="9525" w14:cap="rnd" w14:cmpd="sng" w14:algn="ctr">
                                        <w14:noFill/>
                                        <w14:prstDash w14:val="solid"/>
                                        <w14:bevel/>
                                      </w14:textOutline>
                                    </w:rPr>
                                    <w:t>school</w:t>
                                  </w:r>
                                </w:p>
                              </w:tc>
                            </w:tr>
                          </w:tbl>
                          <w:p w14:paraId="4B063E3F" w14:textId="77777777" w:rsidR="001814DB" w:rsidRPr="00756B09" w:rsidRDefault="001814DB" w:rsidP="001814DB">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8598AEA" id="_x0000_s1034" style="width:502.95pt;height:196.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" fillcolor="#d8d8d8 [2732]" stroked="f" strokeweight="1pt">
                <v:textbox>
                  <w:txbxContent>
                    <w:tbl>
                      <w:tblPr>
                        <w:tblStyle w:val="TableGrid"/>
                        <w:tblW w:w="97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480"/>
                        <w:gridCol w:w="2433"/>
                        <w:gridCol w:w="2443"/>
                        <w:gridCol w:w="2243"/>
                        <w:gridCol w:w="131"/>
                      </w:tblGrid>
                      <w:tr w:rsidR="001814DB" w:rsidRPr="00756B09" w14:paraId="5A159E41" w14:textId="77777777" w:rsidTr="006C4F77">
                        <w:trPr>
                          <w:jc w:val="center"/>
                        </w:trPr>
                        <w:tc>
                          <w:tcPr>
                            <w:tcW w:w="1985" w:type="dxa"/>
                            <w:shd w:val="clear" w:color="auto" w:fill="FFFFFF" w:themeFill="background1"/>
                            <w:vAlign w:val="center"/>
                          </w:tcPr>
                          <w:p w14:paraId="3183853B" w14:textId="77777777" w:rsidR="001814DB" w:rsidRPr="00756B09" w:rsidRDefault="001814DB">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27%</w:t>
                            </w:r>
                          </w:p>
                        </w:tc>
                        <w:tc>
                          <w:tcPr>
                            <w:tcW w:w="7654" w:type="dxa"/>
                            <w:gridSpan w:val="5"/>
                            <w:shd w:val="clear" w:color="auto" w:fill="FFFFFF" w:themeFill="background1"/>
                            <w:vAlign w:val="center"/>
                          </w:tcPr>
                          <w:p w14:paraId="1D9AE37B" w14:textId="0377C4FF" w:rsidR="001814DB" w:rsidRPr="00C67B82"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w:t>
                            </w:r>
                            <w:r w:rsidRPr="00C67B82">
                              <w:rPr>
                                <w:rFonts w:cs="Arial"/>
                                <w:color w:val="000000" w:themeColor="text1"/>
                                <w14:textOutline w14:w="9525" w14:cap="rnd" w14:cmpd="sng" w14:algn="ctr">
                                  <w14:noFill/>
                                  <w14:prstDash w14:val="solid"/>
                                  <w14:bevel/>
                                </w14:textOutline>
                              </w:rPr>
                              <w:t xml:space="preserve">f </w:t>
                            </w:r>
                            <w:r>
                              <w:rPr>
                                <w:rFonts w:cs="Arial"/>
                                <w:color w:val="000000" w:themeColor="text1"/>
                                <w14:textOutline w14:w="9525" w14:cap="rnd" w14:cmpd="sng" w14:algn="ctr">
                                  <w14:noFill/>
                                  <w14:prstDash w14:val="solid"/>
                                  <w14:bevel/>
                                </w14:textOutline>
                              </w:rPr>
                              <w:t>Year 9 children ha</w:t>
                            </w:r>
                            <w:r w:rsidR="00C4449B">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been </w:t>
                            </w:r>
                            <w:r w:rsidRPr="00E130CE">
                              <w:rPr>
                                <w:rFonts w:cs="Arial"/>
                                <w:b/>
                                <w:bCs/>
                                <w:color w:val="000000" w:themeColor="text1"/>
                                <w14:textOutline w14:w="9525" w14:cap="rnd" w14:cmpd="sng" w14:algn="ctr">
                                  <w14:noFill/>
                                  <w14:prstDash w14:val="solid"/>
                                  <w14:bevel/>
                                </w14:textOutline>
                              </w:rPr>
                              <w:t>sexually harassed</w:t>
                            </w:r>
                            <w:r>
                              <w:rPr>
                                <w:rFonts w:cs="Arial"/>
                                <w:color w:val="000000" w:themeColor="text1"/>
                                <w14:textOutline w14:w="9525" w14:cap="rnd" w14:cmpd="sng" w14:algn="ctr">
                                  <w14:noFill/>
                                  <w14:prstDash w14:val="solid"/>
                                  <w14:bevel/>
                                </w14:textOutline>
                              </w:rPr>
                              <w:t xml:space="preserve"> </w:t>
                            </w:r>
                            <w:r w:rsidRPr="00495002">
                              <w:rPr>
                                <w:rFonts w:cs="Arial"/>
                                <w:color w:val="000000" w:themeColor="text1"/>
                                <w14:textOutline w14:w="9525" w14:cap="rnd" w14:cmpd="sng" w14:algn="ctr">
                                  <w14:noFill/>
                                  <w14:prstDash w14:val="solid"/>
                                  <w14:bevel/>
                                </w14:textOutline>
                              </w:rPr>
                              <w:t xml:space="preserve">by another young person or </w:t>
                            </w:r>
                            <w:r w:rsidR="008971F6">
                              <w:rPr>
                                <w:rFonts w:cs="Arial"/>
                                <w:color w:val="000000" w:themeColor="text1"/>
                                <w14:textOutline w14:w="9525" w14:cap="rnd" w14:cmpd="sng" w14:algn="ctr">
                                  <w14:noFill/>
                                  <w14:prstDash w14:val="solid"/>
                                  <w14:bevel/>
                                </w14:textOutline>
                              </w:rPr>
                              <w:t xml:space="preserve">a </w:t>
                            </w:r>
                            <w:r w:rsidRPr="00495002">
                              <w:rPr>
                                <w:rFonts w:cs="Arial"/>
                                <w:color w:val="000000" w:themeColor="text1"/>
                                <w14:textOutline w14:w="9525" w14:cap="rnd" w14:cmpd="sng" w14:algn="ctr">
                                  <w14:noFill/>
                                  <w14:prstDash w14:val="solid"/>
                                  <w14:bevel/>
                                </w14:textOutline>
                              </w:rPr>
                              <w:t>group of young people</w:t>
                            </w:r>
                          </w:p>
                        </w:tc>
                      </w:tr>
                      <w:tr w:rsidR="001814DB" w:rsidRPr="00756B09" w14:paraId="74306340" w14:textId="77777777" w:rsidTr="008340F2">
                        <w:tblPrEx>
                          <w:shd w:val="clear" w:color="auto" w:fill="auto"/>
                        </w:tblPrEx>
                        <w:trPr>
                          <w:gridAfter w:val="1"/>
                          <w:wAfter w:w="136" w:type="dxa"/>
                          <w:jc w:val="center"/>
                        </w:trPr>
                        <w:tc>
                          <w:tcPr>
                            <w:tcW w:w="2480" w:type="dxa"/>
                            <w:gridSpan w:val="2"/>
                            <w:vAlign w:val="center"/>
                          </w:tcPr>
                          <w:p w14:paraId="22D6EF7E" w14:textId="77777777" w:rsidR="00D926AC" w:rsidRDefault="00D926AC" w:rsidP="00F95533">
                            <w:pPr>
                              <w:rPr>
                                <w:rFonts w:cs="Arial"/>
                                <w:b/>
                                <w:bCs/>
                                <w:color w:val="287E8F"/>
                                <w:sz w:val="36"/>
                                <w:szCs w:val="36"/>
                                <w14:textOutline w14:w="9525" w14:cap="rnd" w14:cmpd="sng" w14:algn="ctr">
                                  <w14:noFill/>
                                  <w14:prstDash w14:val="solid"/>
                                  <w14:bevel/>
                                </w14:textOutline>
                              </w:rPr>
                            </w:pPr>
                          </w:p>
                          <w:p w14:paraId="602833A1" w14:textId="77777777" w:rsidR="001814DB" w:rsidRPr="001E1128" w:rsidRDefault="001814DB" w:rsidP="00F95533">
                            <w:pPr>
                              <w:rPr>
                                <w:rFonts w:cs="Arial"/>
                                <w:b/>
                                <w:bCs/>
                                <w:color w:val="287E8F"/>
                                <w:sz w:val="36"/>
                                <w:szCs w:val="36"/>
                                <w14:textOutline w14:w="9525" w14:cap="rnd" w14:cmpd="sng" w14:algn="ctr">
                                  <w14:noFill/>
                                  <w14:prstDash w14:val="solid"/>
                                  <w14:bevel/>
                                </w14:textOutline>
                              </w:rPr>
                            </w:pPr>
                            <w:r>
                              <w:rPr>
                                <w:rFonts w:cs="Arial"/>
                                <w:b/>
                                <w:bCs/>
                                <w:noProof/>
                                <w:color w:val="287E8F"/>
                                <w:sz w:val="36"/>
                                <w:szCs w:val="36"/>
                              </w:rPr>
                              <w:drawing>
                                <wp:inline distT="0" distB="0" distL="0" distR="0" wp14:anchorId="498EC423" wp14:editId="050756F9">
                                  <wp:extent cx="361950" cy="361950"/>
                                  <wp:effectExtent l="0" t="0" r="0" b="0"/>
                                  <wp:docPr id="1962555170" name="Graphic 35" descr="Cha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39129" name="Graphic 414239129" descr="Chat with solid fill"/>
                                          <pic:cNvPicPr/>
                                        </pic:nvPicPr>
                                        <pic:blipFill>
                                          <a:blip r:embed="rId103">
                                            <a:extLst>
                                              <a:ext uri="{96DAC541-7B7A-43D3-8B79-37D633B846F1}">
                                                <asvg:svgBlip xmlns:asvg="http://schemas.microsoft.com/office/drawing/2016/SVG/main" r:embed="rId104"/>
                                              </a:ext>
                                            </a:extLst>
                                          </a:blip>
                                          <a:stretch>
                                            <a:fillRect/>
                                          </a:stretch>
                                        </pic:blipFill>
                                        <pic:spPr>
                                          <a:xfrm>
                                            <a:off x="0" y="0"/>
                                            <a:ext cx="361950" cy="361950"/>
                                          </a:xfrm>
                                          <a:prstGeom prst="rect">
                                            <a:avLst/>
                                          </a:prstGeom>
                                        </pic:spPr>
                                      </pic:pic>
                                    </a:graphicData>
                                  </a:graphic>
                                </wp:inline>
                              </w:drawing>
                            </w:r>
                            <w:r w:rsidRPr="006C0F99">
                              <w:rPr>
                                <w:rFonts w:cs="Arial"/>
                                <w:b/>
                                <w:bCs/>
                                <w:color w:val="287E8F"/>
                                <w:sz w:val="36"/>
                                <w:szCs w:val="36"/>
                                <w14:textOutline w14:w="9525" w14:cap="rnd" w14:cmpd="sng" w14:algn="ctr">
                                  <w14:noFill/>
                                  <w14:prstDash w14:val="solid"/>
                                  <w14:bevel/>
                                </w14:textOutline>
                              </w:rPr>
                              <w:t>Sexualised comments</w:t>
                            </w:r>
                            <w:r>
                              <w:rPr>
                                <w:rFonts w:cs="Arial"/>
                                <w:b/>
                                <w:bCs/>
                                <w:color w:val="287E8F"/>
                                <w:sz w:val="36"/>
                                <w:szCs w:val="36"/>
                                <w14:textOutline w14:w="9525" w14:cap="rnd" w14:cmpd="sng" w14:algn="ctr">
                                  <w14:noFill/>
                                  <w14:prstDash w14:val="solid"/>
                                  <w14:bevel/>
                                </w14:textOutline>
                              </w:rPr>
                              <w:t xml:space="preserve"> </w:t>
                            </w:r>
                          </w:p>
                        </w:tc>
                        <w:tc>
                          <w:tcPr>
                            <w:tcW w:w="2481" w:type="dxa"/>
                            <w:vAlign w:val="center"/>
                          </w:tcPr>
                          <w:p w14:paraId="58180919"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0B47EA80"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01518F31" w14:textId="18A080EE" w:rsidR="001814DB" w:rsidRDefault="008E262C" w:rsidP="00F95533">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Girl</w:t>
                            </w:r>
                            <w:r w:rsidR="001814DB">
                              <w:rPr>
                                <w:rFonts w:cs="Arial"/>
                                <w:b/>
                                <w:bCs/>
                                <w:color w:val="287E8F"/>
                                <w:sz w:val="36"/>
                                <w:szCs w:val="36"/>
                                <w14:textOutline w14:w="9525" w14:cap="rnd" w14:cmpd="sng" w14:algn="ctr">
                                  <w14:noFill/>
                                  <w14:prstDash w14:val="solid"/>
                                  <w14:bevel/>
                                </w14:textOutline>
                              </w:rPr>
                              <w:t xml:space="preserve">s </w:t>
                            </w:r>
                            <w:r w:rsidR="001814DB">
                              <w:rPr>
                                <w:rFonts w:cs="Arial"/>
                                <w:b/>
                                <w:bCs/>
                                <w:noProof/>
                                <w:color w:val="000000" w:themeColor="text1"/>
                                <w:sz w:val="36"/>
                                <w:szCs w:val="36"/>
                              </w:rPr>
                              <w:drawing>
                                <wp:inline distT="0" distB="0" distL="0" distR="0" wp14:anchorId="05A04349" wp14:editId="7041FD2A">
                                  <wp:extent cx="428625" cy="428625"/>
                                  <wp:effectExtent l="0" t="0" r="0" b="0"/>
                                  <wp:docPr id="1367314486" name="Graphic 4" descr="School gir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17803" name="Graphic 1971617803" descr="School girl with solid fill"/>
                                          <pic:cNvPicPr/>
                                        </pic:nvPicPr>
                                        <pic:blipFill>
                                          <a:blip r:embed="rId105">
                                            <a:extLst>
                                              <a:ext uri="{96DAC541-7B7A-43D3-8B79-37D633B846F1}">
                                                <asvg:svgBlip xmlns:asvg="http://schemas.microsoft.com/office/drawing/2016/SVG/main" r:embed="rId106"/>
                                              </a:ext>
                                            </a:extLst>
                                          </a:blip>
                                          <a:stretch>
                                            <a:fillRect/>
                                          </a:stretch>
                                        </pic:blipFill>
                                        <pic:spPr>
                                          <a:xfrm>
                                            <a:off x="0" y="0"/>
                                            <a:ext cx="428625" cy="428625"/>
                                          </a:xfrm>
                                          <a:prstGeom prst="rect">
                                            <a:avLst/>
                                          </a:prstGeom>
                                        </pic:spPr>
                                      </pic:pic>
                                    </a:graphicData>
                                  </a:graphic>
                                </wp:inline>
                              </w:drawing>
                            </w:r>
                          </w:p>
                        </w:tc>
                        <w:tc>
                          <w:tcPr>
                            <w:tcW w:w="2481" w:type="dxa"/>
                            <w:vAlign w:val="center"/>
                          </w:tcPr>
                          <w:p w14:paraId="398E2931"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2CE68047"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30EF0D43" w14:textId="77777777" w:rsidR="001814DB" w:rsidRDefault="001814DB" w:rsidP="00F95533">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91</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2E9A368F" wp14:editId="6D2BE0FE">
                                  <wp:extent cx="428625" cy="428625"/>
                                  <wp:effectExtent l="0" t="0" r="9525" b="9525"/>
                                  <wp:docPr id="2136209825" name="Graphic 5"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59374" name="Graphic 1876159374" descr="Classroom with solid fill"/>
                                          <pic:cNvPicPr/>
                                        </pic:nvPicPr>
                                        <pic:blipFill>
                                          <a:blip r:embed="rId107">
                                            <a:extLst>
                                              <a:ext uri="{96DAC541-7B7A-43D3-8B79-37D633B846F1}">
                                                <asvg:svgBlip xmlns:asvg="http://schemas.microsoft.com/office/drawing/2016/SVG/main" r:embed="rId108"/>
                                              </a:ext>
                                            </a:extLst>
                                          </a:blip>
                                          <a:stretch>
                                            <a:fillRect/>
                                          </a:stretch>
                                        </pic:blipFill>
                                        <pic:spPr>
                                          <a:xfrm>
                                            <a:off x="0" y="0"/>
                                            <a:ext cx="428625" cy="428625"/>
                                          </a:xfrm>
                                          <a:prstGeom prst="rect">
                                            <a:avLst/>
                                          </a:prstGeom>
                                        </pic:spPr>
                                      </pic:pic>
                                    </a:graphicData>
                                  </a:graphic>
                                </wp:inline>
                              </w:drawing>
                            </w:r>
                          </w:p>
                        </w:tc>
                        <w:tc>
                          <w:tcPr>
                            <w:tcW w:w="2273" w:type="dxa"/>
                            <w:vAlign w:val="center"/>
                          </w:tcPr>
                          <w:p w14:paraId="59F00177"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135C5DAF" w14:textId="77777777" w:rsidR="00BC19B6" w:rsidRDefault="00BC19B6" w:rsidP="00F95533">
                            <w:pPr>
                              <w:rPr>
                                <w:rFonts w:cs="Arial"/>
                                <w:b/>
                                <w:bCs/>
                                <w:color w:val="287E8F"/>
                                <w:sz w:val="36"/>
                                <w:szCs w:val="36"/>
                                <w14:textOutline w14:w="9525" w14:cap="rnd" w14:cmpd="sng" w14:algn="ctr">
                                  <w14:noFill/>
                                  <w14:prstDash w14:val="solid"/>
                                  <w14:bevel/>
                                </w14:textOutline>
                              </w:rPr>
                            </w:pPr>
                          </w:p>
                          <w:p w14:paraId="5DDCA199" w14:textId="77777777" w:rsidR="001814DB" w:rsidRPr="00756B09" w:rsidRDefault="001814DB" w:rsidP="00F95533">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83</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47635055" wp14:editId="480DA19F">
                                  <wp:extent cx="476250" cy="476250"/>
                                  <wp:effectExtent l="0" t="0" r="0" b="0"/>
                                  <wp:docPr id="2111296862" name="Graphic 7" descr="Docume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8796" name="Graphic 138828796" descr="Document with solid fill"/>
                                          <pic:cNvPicPr/>
                                        </pic:nvPicPr>
                                        <pic:blipFill>
                                          <a:blip r:embed="rId109">
                                            <a:extLst>
                                              <a:ext uri="{96DAC541-7B7A-43D3-8B79-37D633B846F1}">
                                                <asvg:svgBlip xmlns:asvg="http://schemas.microsoft.com/office/drawing/2016/SVG/main" r:embed="rId110"/>
                                              </a:ext>
                                            </a:extLst>
                                          </a:blip>
                                          <a:stretch>
                                            <a:fillRect/>
                                          </a:stretch>
                                        </pic:blipFill>
                                        <pic:spPr>
                                          <a:xfrm>
                                            <a:off x="0" y="0"/>
                                            <a:ext cx="476250" cy="476250"/>
                                          </a:xfrm>
                                          <a:prstGeom prst="rect">
                                            <a:avLst/>
                                          </a:prstGeom>
                                        </pic:spPr>
                                      </pic:pic>
                                    </a:graphicData>
                                  </a:graphic>
                                </wp:inline>
                              </w:drawing>
                            </w:r>
                          </w:p>
                        </w:tc>
                      </w:tr>
                      <w:tr w:rsidR="001814DB" w:rsidRPr="00756B09" w14:paraId="1FA9FE91" w14:textId="77777777" w:rsidTr="004341A9">
                        <w:tblPrEx>
                          <w:shd w:val="clear" w:color="auto" w:fill="auto"/>
                        </w:tblPrEx>
                        <w:trPr>
                          <w:gridAfter w:val="1"/>
                          <w:wAfter w:w="136" w:type="dxa"/>
                          <w:trHeight w:val="1174"/>
                          <w:jc w:val="center"/>
                        </w:trPr>
                        <w:tc>
                          <w:tcPr>
                            <w:tcW w:w="2480" w:type="dxa"/>
                            <w:gridSpan w:val="2"/>
                            <w:vAlign w:val="center"/>
                          </w:tcPr>
                          <w:p w14:paraId="7F5C8FB9" w14:textId="51BA24FD" w:rsidR="001814DB" w:rsidRPr="00756B09" w:rsidRDefault="001814DB" w:rsidP="00F95533">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was the most common type of </w:t>
                            </w:r>
                            <w:r w:rsidRPr="00763B1A">
                              <w:rPr>
                                <w:rFonts w:cs="Arial"/>
                                <w:b/>
                                <w:bCs/>
                                <w:color w:val="000000" w:themeColor="text1"/>
                                <w14:textOutline w14:w="9525" w14:cap="rnd" w14:cmpd="sng" w14:algn="ctr">
                                  <w14:noFill/>
                                  <w14:prstDash w14:val="solid"/>
                                  <w14:bevel/>
                                </w14:textOutline>
                              </w:rPr>
                              <w:t>sexual harassment</w:t>
                            </w:r>
                            <w:r w:rsidR="008D2D2A">
                              <w:rPr>
                                <w:rFonts w:cs="Arial"/>
                                <w:b/>
                                <w:bCs/>
                                <w:color w:val="000000" w:themeColor="text1"/>
                                <w14:textOutline w14:w="9525" w14:cap="rnd" w14:cmpd="sng" w14:algn="ctr">
                                  <w14:noFill/>
                                  <w14:prstDash w14:val="solid"/>
                                  <w14:bevel/>
                                </w14:textOutline>
                              </w:rPr>
                              <w:t xml:space="preserve"> </w:t>
                            </w:r>
                          </w:p>
                        </w:tc>
                        <w:tc>
                          <w:tcPr>
                            <w:tcW w:w="2481" w:type="dxa"/>
                            <w:vAlign w:val="center"/>
                          </w:tcPr>
                          <w:p w14:paraId="1D02A79E" w14:textId="5A5B42DF" w:rsidR="001814DB" w:rsidRDefault="006439F7" w:rsidP="00F95533">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in Year 9 were much more likely to be </w:t>
                            </w:r>
                            <w:r w:rsidRPr="002870BE">
                              <w:rPr>
                                <w:rFonts w:cs="Arial"/>
                                <w:b/>
                                <w:bCs/>
                                <w:color w:val="000000" w:themeColor="text1"/>
                                <w14:textOutline w14:w="9525" w14:cap="rnd" w14:cmpd="sng" w14:algn="ctr">
                                  <w14:noFill/>
                                  <w14:prstDash w14:val="solid"/>
                                  <w14:bevel/>
                                </w14:textOutline>
                              </w:rPr>
                              <w:t>sexually harassed</w:t>
                            </w:r>
                            <w:r>
                              <w:rPr>
                                <w:rFonts w:cs="Arial"/>
                                <w:color w:val="000000" w:themeColor="text1"/>
                                <w14:textOutline w14:w="9525" w14:cap="rnd" w14:cmpd="sng" w14:algn="ctr">
                                  <w14:noFill/>
                                  <w14:prstDash w14:val="solid"/>
                                  <w14:bevel/>
                                </w14:textOutline>
                              </w:rPr>
                              <w:t xml:space="preserve"> than </w:t>
                            </w:r>
                            <w:r w:rsidR="002606A8">
                              <w:rPr>
                                <w:rFonts w:cs="Arial"/>
                                <w:color w:val="000000" w:themeColor="text1"/>
                                <w14:textOutline w14:w="9525" w14:cap="rnd" w14:cmpd="sng" w14:algn="ctr">
                                  <w14:noFill/>
                                  <w14:prstDash w14:val="solid"/>
                                  <w14:bevel/>
                                </w14:textOutline>
                              </w:rPr>
                              <w:t>boys</w:t>
                            </w:r>
                          </w:p>
                        </w:tc>
                        <w:tc>
                          <w:tcPr>
                            <w:tcW w:w="2481" w:type="dxa"/>
                            <w:vAlign w:val="center"/>
                          </w:tcPr>
                          <w:p w14:paraId="09E5122C" w14:textId="77777777" w:rsidR="001814DB" w:rsidRDefault="001814DB" w:rsidP="00F95533">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children had been </w:t>
                            </w:r>
                            <w:r w:rsidRPr="002870BE">
                              <w:rPr>
                                <w:rFonts w:cs="Arial"/>
                                <w:b/>
                                <w:bCs/>
                                <w:color w:val="000000" w:themeColor="text1"/>
                                <w14:textOutline w14:w="9525" w14:cap="rnd" w14:cmpd="sng" w14:algn="ctr">
                                  <w14:noFill/>
                                  <w14:prstDash w14:val="solid"/>
                                  <w14:bevel/>
                                </w14:textOutline>
                              </w:rPr>
                              <w:t>taught about sexual harassment at school</w:t>
                            </w:r>
                          </w:p>
                        </w:tc>
                        <w:tc>
                          <w:tcPr>
                            <w:tcW w:w="2273" w:type="dxa"/>
                            <w:vAlign w:val="center"/>
                          </w:tcPr>
                          <w:p w14:paraId="33F6D72F" w14:textId="279C82BE" w:rsidR="001814DB" w:rsidRPr="00756B09" w:rsidRDefault="001814DB" w:rsidP="00F95533">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w:t>
                            </w:r>
                            <w:r w:rsidR="00D74E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2870BE">
                              <w:rPr>
                                <w:rFonts w:cs="Arial"/>
                                <w:b/>
                                <w:bCs/>
                                <w:color w:val="000000" w:themeColor="text1"/>
                                <w14:textOutline w14:w="9525" w14:cap="rnd" w14:cmpd="sng" w14:algn="ctr">
                                  <w14:noFill/>
                                  <w14:prstDash w14:val="solid"/>
                                  <w14:bevel/>
                                </w14:textOutline>
                              </w:rPr>
                              <w:t>kn</w:t>
                            </w:r>
                            <w:r w:rsidR="00C4449B">
                              <w:rPr>
                                <w:rFonts w:cs="Arial"/>
                                <w:b/>
                                <w:bCs/>
                                <w:color w:val="000000" w:themeColor="text1"/>
                                <w14:textOutline w14:w="9525" w14:cap="rnd" w14:cmpd="sng" w14:algn="ctr">
                                  <w14:noFill/>
                                  <w14:prstDash w14:val="solid"/>
                                  <w14:bevel/>
                                </w14:textOutline>
                              </w:rPr>
                              <w:t>e</w:t>
                            </w:r>
                            <w:r w:rsidRPr="002870BE">
                              <w:rPr>
                                <w:rFonts w:cs="Arial"/>
                                <w:b/>
                                <w:bCs/>
                                <w:color w:val="000000" w:themeColor="text1"/>
                                <w14:textOutline w14:w="9525" w14:cap="rnd" w14:cmpd="sng" w14:algn="ctr">
                                  <w14:noFill/>
                                  <w14:prstDash w14:val="solid"/>
                                  <w14:bevel/>
                                </w14:textOutline>
                              </w:rPr>
                              <w:t xml:space="preserve">w who to report sexual harassment to in their </w:t>
                            </w:r>
                            <w:r>
                              <w:rPr>
                                <w:rFonts w:cs="Arial"/>
                                <w:b/>
                                <w:bCs/>
                                <w:color w:val="000000" w:themeColor="text1"/>
                                <w14:textOutline w14:w="9525" w14:cap="rnd" w14:cmpd="sng" w14:algn="ctr">
                                  <w14:noFill/>
                                  <w14:prstDash w14:val="solid"/>
                                  <w14:bevel/>
                                </w14:textOutline>
                              </w:rPr>
                              <w:t>school</w:t>
                            </w:r>
                          </w:p>
                        </w:tc>
                      </w:tr>
                    </w:tbl>
                    <w:p w14:paraId="4B063E3F" w14:textId="77777777" w:rsidR="001814DB" w:rsidRPr="00756B09" w:rsidRDefault="001814DB" w:rsidP="001814DB">
                      <w:pPr>
                        <w:jc w:val="center"/>
                        <w:rPr>
                          <w14:textOutline w14:w="9525" w14:cap="rnd" w14:cmpd="sng" w14:algn="ctr">
                            <w14:noFill/>
                            <w14:prstDash w14:val="solid"/>
                            <w14:bevel/>
                          </w14:textOutline>
                        </w:rPr>
                      </w:pPr>
                    </w:p>
                  </w:txbxContent>
                </v:textbox>
                <w10:anchorlock/>
              </v:rect>
            </w:pict>
          </mc:Fallback>
        </mc:AlternateContent>
      </w:r>
    </w:p>
    <w:p w14:paraId="084D9FBB" w14:textId="6B1D09A8" w:rsidR="001814DB" w:rsidRPr="0005559B" w:rsidRDefault="001814DB" w:rsidP="001814DB">
      <w:pPr>
        <w:rPr>
          <w:rFonts w:cs="Arial"/>
        </w:rPr>
      </w:pPr>
      <w:r>
        <w:rPr>
          <w:rFonts w:cs="Arial"/>
        </w:rPr>
        <w:t>R</w:t>
      </w:r>
      <w:r w:rsidRPr="00235541">
        <w:rPr>
          <w:rFonts w:cs="Arial"/>
        </w:rPr>
        <w:t xml:space="preserve">aising awareness of what sexual harassment </w:t>
      </w:r>
      <w:r>
        <w:rPr>
          <w:rFonts w:cs="Arial"/>
        </w:rPr>
        <w:t xml:space="preserve">is </w:t>
      </w:r>
      <w:r w:rsidRPr="00235541">
        <w:rPr>
          <w:rFonts w:cs="Arial"/>
        </w:rPr>
        <w:t xml:space="preserve">and its impacts is </w:t>
      </w:r>
      <w:r w:rsidRPr="0005559B">
        <w:rPr>
          <w:rFonts w:cs="Arial"/>
        </w:rPr>
        <w:t xml:space="preserve">part of the Personal, Social, Health and Economic (PHSE) curriculum in schools or is delivered through online safety or other information sessions. It can be taught at any time whilst a child is at high </w:t>
      </w:r>
      <w:r w:rsidR="0030507F" w:rsidRPr="0005559B">
        <w:rPr>
          <w:rFonts w:cs="Arial"/>
        </w:rPr>
        <w:t>school,</w:t>
      </w:r>
      <w:r w:rsidRPr="0005559B">
        <w:rPr>
          <w:rFonts w:cs="Arial"/>
        </w:rPr>
        <w:t xml:space="preserve"> but when it is delivered may vary between schools. In the survey 72% of Year 7 and </w:t>
      </w:r>
      <w:r>
        <w:rPr>
          <w:rFonts w:cs="Arial"/>
        </w:rPr>
        <w:t>91</w:t>
      </w:r>
      <w:r w:rsidRPr="0005559B">
        <w:rPr>
          <w:rFonts w:cs="Arial"/>
        </w:rPr>
        <w:t xml:space="preserve">% of Year 9 </w:t>
      </w:r>
      <w:r>
        <w:rPr>
          <w:rFonts w:cs="Arial"/>
        </w:rPr>
        <w:t>children</w:t>
      </w:r>
      <w:r w:rsidRPr="0005559B">
        <w:rPr>
          <w:rFonts w:cs="Arial"/>
        </w:rPr>
        <w:t xml:space="preserve"> said they had been taught about it in school. The percentage of respondents who had experienced sexual harassment was higher among the older </w:t>
      </w:r>
      <w:r>
        <w:rPr>
          <w:rFonts w:cs="Arial"/>
        </w:rPr>
        <w:t>year group</w:t>
      </w:r>
      <w:r w:rsidRPr="0005559B">
        <w:rPr>
          <w:rFonts w:cs="Arial"/>
        </w:rPr>
        <w:t xml:space="preserve"> (</w:t>
      </w:r>
      <w:r w:rsidRPr="0005559B">
        <w:rPr>
          <w:rFonts w:cs="Arial"/>
        </w:rPr>
        <w:fldChar w:fldCharType="begin"/>
      </w:r>
      <w:r w:rsidRPr="0005559B">
        <w:rPr>
          <w:rFonts w:cs="Arial"/>
        </w:rPr>
        <w:instrText xml:space="preserve"> REF _Ref170215092 \h </w:instrText>
      </w:r>
      <w:r>
        <w:rPr>
          <w:rFonts w:cs="Arial"/>
        </w:rPr>
        <w:instrText xml:space="preserve"> \* MERGEFORMAT </w:instrText>
      </w:r>
      <w:r w:rsidRPr="0005559B">
        <w:rPr>
          <w:rFonts w:cs="Arial"/>
        </w:rPr>
      </w:r>
      <w:r w:rsidRPr="0005559B">
        <w:rPr>
          <w:rFonts w:cs="Arial"/>
        </w:rPr>
        <w:fldChar w:fldCharType="separate"/>
      </w:r>
      <w:r w:rsidR="0022225A" w:rsidRPr="0005559B">
        <w:rPr>
          <w:rFonts w:cs="Arial"/>
        </w:rPr>
        <w:t xml:space="preserve">Figure </w:t>
      </w:r>
      <w:r w:rsidR="0022225A">
        <w:rPr>
          <w:rFonts w:cs="Arial"/>
          <w:noProof/>
        </w:rPr>
        <w:t>22</w:t>
      </w:r>
      <w:r w:rsidRPr="0005559B">
        <w:rPr>
          <w:rFonts w:cs="Arial"/>
        </w:rPr>
        <w:fldChar w:fldCharType="end"/>
      </w:r>
      <w:r w:rsidRPr="0005559B">
        <w:rPr>
          <w:rFonts w:cs="Arial"/>
        </w:rPr>
        <w:t>).</w:t>
      </w:r>
    </w:p>
    <w:p w14:paraId="24F57A03" w14:textId="69744D33" w:rsidR="001814DB" w:rsidRPr="0005559B" w:rsidRDefault="00431DBC" w:rsidP="001814DB">
      <w:pPr>
        <w:jc w:val="center"/>
        <w:rPr>
          <w:rFonts w:cs="Arial"/>
        </w:rPr>
      </w:pPr>
      <w:r>
        <w:rPr>
          <w:rFonts w:cs="Arial"/>
          <w:noProof/>
        </w:rPr>
        <w:lastRenderedPageBreak/>
        <w:drawing>
          <wp:inline distT="0" distB="0" distL="0" distR="0" wp14:anchorId="17B5F592" wp14:editId="428FF859">
            <wp:extent cx="5401310" cy="2700655"/>
            <wp:effectExtent l="0" t="0" r="8890" b="4445"/>
            <wp:docPr id="197103373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78569DF4" w14:textId="27221C7C" w:rsidR="001814DB" w:rsidRPr="0005559B" w:rsidRDefault="001814DB" w:rsidP="001814DB">
      <w:pPr>
        <w:pStyle w:val="Caption"/>
        <w:rPr>
          <w:rFonts w:cs="Arial"/>
        </w:rPr>
      </w:pPr>
      <w:bookmarkStart w:id="97" w:name="_Ref170215092"/>
      <w:bookmarkStart w:id="98" w:name="_Toc241576626"/>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22</w:t>
      </w:r>
      <w:r w:rsidRPr="0005559B">
        <w:rPr>
          <w:rFonts w:cs="Arial"/>
        </w:rPr>
        <w:fldChar w:fldCharType="end"/>
      </w:r>
      <w:bookmarkEnd w:id="97"/>
      <w:r w:rsidRPr="0005559B">
        <w:rPr>
          <w:rFonts w:cs="Arial"/>
        </w:rPr>
        <w:t xml:space="preserve"> Percentage of respondents experiencing sexual harassment overall and by gender</w:t>
      </w:r>
      <w:bookmarkEnd w:id="98"/>
      <w:r w:rsidR="00681FB0">
        <w:rPr>
          <w:rFonts w:cs="Arial"/>
        </w:rPr>
        <w:t>.</w:t>
      </w:r>
    </w:p>
    <w:p w14:paraId="2DF683D1" w14:textId="01DE1AE4" w:rsidR="001814DB" w:rsidRPr="0005559B" w:rsidRDefault="008460BD" w:rsidP="001814DB">
      <w:pPr>
        <w:rPr>
          <w:rFonts w:cs="Arial"/>
        </w:rPr>
      </w:pPr>
      <w:r>
        <w:rPr>
          <w:rFonts w:cs="Arial"/>
        </w:rPr>
        <w:t>Girl</w:t>
      </w:r>
      <w:r w:rsidR="001814DB" w:rsidRPr="0005559B">
        <w:rPr>
          <w:rFonts w:cs="Arial"/>
        </w:rPr>
        <w:t xml:space="preserve">s were much more likely to experience sexual harassment than </w:t>
      </w:r>
      <w:r>
        <w:rPr>
          <w:rFonts w:cs="Arial"/>
        </w:rPr>
        <w:t>boys</w:t>
      </w:r>
      <w:r w:rsidR="001814DB" w:rsidRPr="0005559B">
        <w:rPr>
          <w:rFonts w:cs="Arial"/>
        </w:rPr>
        <w:t xml:space="preserve"> </w:t>
      </w:r>
      <w:r w:rsidR="001814DB">
        <w:rPr>
          <w:rFonts w:cs="Arial"/>
        </w:rPr>
        <w:t xml:space="preserve">in Year 9, this gap </w:t>
      </w:r>
      <w:r w:rsidR="00CE5A1A">
        <w:rPr>
          <w:rFonts w:cs="Arial"/>
        </w:rPr>
        <w:t>was not</w:t>
      </w:r>
      <w:r w:rsidR="001814DB">
        <w:rPr>
          <w:rFonts w:cs="Arial"/>
        </w:rPr>
        <w:t xml:space="preserve"> as apparent in Year 7</w:t>
      </w:r>
      <w:r w:rsidR="001814DB" w:rsidRPr="0005559B">
        <w:rPr>
          <w:rFonts w:cs="Arial"/>
        </w:rPr>
        <w:t xml:space="preserve"> (</w:t>
      </w:r>
      <w:r w:rsidR="001814DB" w:rsidRPr="0005559B">
        <w:rPr>
          <w:rFonts w:cs="Arial"/>
        </w:rPr>
        <w:fldChar w:fldCharType="begin"/>
      </w:r>
      <w:r w:rsidR="001814DB" w:rsidRPr="0005559B">
        <w:rPr>
          <w:rFonts w:cs="Arial"/>
        </w:rPr>
        <w:instrText xml:space="preserve"> REF _Ref170215092 \h </w:instrText>
      </w:r>
      <w:r w:rsidR="001814DB">
        <w:rPr>
          <w:rFonts w:cs="Arial"/>
        </w:rPr>
        <w:instrText xml:space="preserve"> \* MERGEFORMAT </w:instrText>
      </w:r>
      <w:r w:rsidR="001814DB" w:rsidRPr="0005559B">
        <w:rPr>
          <w:rFonts w:cs="Arial"/>
        </w:rPr>
      </w:r>
      <w:r w:rsidR="001814DB" w:rsidRPr="0005559B">
        <w:rPr>
          <w:rFonts w:cs="Arial"/>
        </w:rPr>
        <w:fldChar w:fldCharType="separate"/>
      </w:r>
      <w:r w:rsidR="0022225A" w:rsidRPr="0005559B">
        <w:rPr>
          <w:rFonts w:cs="Arial"/>
        </w:rPr>
        <w:t xml:space="preserve">Figure </w:t>
      </w:r>
      <w:r w:rsidR="0022225A">
        <w:rPr>
          <w:rFonts w:cs="Arial"/>
          <w:noProof/>
        </w:rPr>
        <w:t>22</w:t>
      </w:r>
      <w:r w:rsidR="001814DB" w:rsidRPr="0005559B">
        <w:rPr>
          <w:rFonts w:cs="Arial"/>
        </w:rPr>
        <w:fldChar w:fldCharType="end"/>
      </w:r>
      <w:r w:rsidR="001814DB" w:rsidRPr="0005559B">
        <w:rPr>
          <w:rFonts w:cs="Arial"/>
        </w:rPr>
        <w:t>).</w:t>
      </w:r>
      <w:r w:rsidR="001814DB">
        <w:rPr>
          <w:rFonts w:cs="Arial"/>
        </w:rPr>
        <w:t xml:space="preserve"> </w:t>
      </w:r>
      <w:r w:rsidR="001814DB" w:rsidRPr="0005559B">
        <w:rPr>
          <w:rFonts w:cs="Arial"/>
        </w:rPr>
        <w:t xml:space="preserve">The most common types of sexual harassment for Year </w:t>
      </w:r>
      <w:r w:rsidR="001814DB">
        <w:rPr>
          <w:rFonts w:cs="Arial"/>
        </w:rPr>
        <w:t>9</w:t>
      </w:r>
      <w:r w:rsidR="001814DB" w:rsidRPr="0005559B">
        <w:rPr>
          <w:rFonts w:cs="Arial"/>
        </w:rPr>
        <w:t xml:space="preserve"> </w:t>
      </w:r>
      <w:r w:rsidR="001814DB">
        <w:rPr>
          <w:rFonts w:cs="Arial"/>
        </w:rPr>
        <w:t>children</w:t>
      </w:r>
      <w:r w:rsidR="001814DB" w:rsidRPr="0005559B">
        <w:rPr>
          <w:rFonts w:cs="Arial"/>
        </w:rPr>
        <w:t xml:space="preserve"> were sexualised comments/banter and </w:t>
      </w:r>
      <w:r w:rsidR="001814DB">
        <w:rPr>
          <w:rFonts w:cs="Arial"/>
        </w:rPr>
        <w:t>being shown sexual</w:t>
      </w:r>
      <w:r w:rsidR="001814DB" w:rsidRPr="0005559B">
        <w:rPr>
          <w:rFonts w:cs="Arial"/>
        </w:rPr>
        <w:t xml:space="preserve"> images </w:t>
      </w:r>
      <w:r w:rsidR="001814DB">
        <w:rPr>
          <w:rFonts w:cs="Arial"/>
        </w:rPr>
        <w:t xml:space="preserve">they </w:t>
      </w:r>
      <w:r w:rsidR="00CE5A1A">
        <w:rPr>
          <w:rFonts w:cs="Arial"/>
        </w:rPr>
        <w:t>did not</w:t>
      </w:r>
      <w:r w:rsidR="001814DB">
        <w:rPr>
          <w:rFonts w:cs="Arial"/>
        </w:rPr>
        <w:t xml:space="preserve"> want to see</w:t>
      </w:r>
      <w:r w:rsidR="001814DB" w:rsidRPr="0005559B">
        <w:rPr>
          <w:rFonts w:cs="Arial"/>
        </w:rPr>
        <w:t xml:space="preserve"> (</w:t>
      </w:r>
      <w:r w:rsidR="001814DB" w:rsidRPr="0005559B">
        <w:rPr>
          <w:rFonts w:cs="Arial"/>
        </w:rPr>
        <w:fldChar w:fldCharType="begin"/>
      </w:r>
      <w:r w:rsidR="001814DB" w:rsidRPr="0005559B">
        <w:rPr>
          <w:rFonts w:cs="Arial"/>
        </w:rPr>
        <w:instrText xml:space="preserve"> REF _Ref170914182 \h </w:instrText>
      </w:r>
      <w:r w:rsidR="001814DB">
        <w:rPr>
          <w:rFonts w:cs="Arial"/>
        </w:rPr>
        <w:instrText xml:space="preserve"> \* MERGEFORMAT </w:instrText>
      </w:r>
      <w:r w:rsidR="001814DB" w:rsidRPr="0005559B">
        <w:rPr>
          <w:rFonts w:cs="Arial"/>
        </w:rPr>
      </w:r>
      <w:r w:rsidR="001814DB" w:rsidRPr="0005559B">
        <w:rPr>
          <w:rFonts w:cs="Arial"/>
        </w:rPr>
        <w:fldChar w:fldCharType="separate"/>
      </w:r>
      <w:r w:rsidR="0022225A" w:rsidRPr="0005559B">
        <w:rPr>
          <w:rFonts w:cs="Arial"/>
        </w:rPr>
        <w:t xml:space="preserve">Figure </w:t>
      </w:r>
      <w:r w:rsidR="0022225A">
        <w:rPr>
          <w:rFonts w:cs="Arial"/>
          <w:noProof/>
        </w:rPr>
        <w:t>23</w:t>
      </w:r>
      <w:r w:rsidR="001814DB" w:rsidRPr="0005559B">
        <w:rPr>
          <w:rFonts w:cs="Arial"/>
        </w:rPr>
        <w:fldChar w:fldCharType="end"/>
      </w:r>
      <w:r w:rsidR="001814DB" w:rsidRPr="0005559B">
        <w:rPr>
          <w:rFonts w:cs="Arial"/>
        </w:rPr>
        <w:t xml:space="preserve">). Most </w:t>
      </w:r>
      <w:r w:rsidR="001814DB">
        <w:rPr>
          <w:rFonts w:cs="Arial"/>
        </w:rPr>
        <w:t>children</w:t>
      </w:r>
      <w:r w:rsidR="001814DB" w:rsidRPr="0005559B">
        <w:rPr>
          <w:rFonts w:cs="Arial"/>
        </w:rPr>
        <w:t xml:space="preserve"> knew who to report sexual harassment to in their school, 7</w:t>
      </w:r>
      <w:r w:rsidR="001814DB">
        <w:rPr>
          <w:rFonts w:cs="Arial"/>
        </w:rPr>
        <w:t>7</w:t>
      </w:r>
      <w:r w:rsidR="001814DB" w:rsidRPr="0005559B">
        <w:rPr>
          <w:rFonts w:cs="Arial"/>
        </w:rPr>
        <w:t xml:space="preserve">% in Year 7 and </w:t>
      </w:r>
      <w:r w:rsidR="001814DB">
        <w:rPr>
          <w:rFonts w:cs="Arial"/>
        </w:rPr>
        <w:t>83</w:t>
      </w:r>
      <w:r w:rsidR="001814DB" w:rsidRPr="0005559B">
        <w:rPr>
          <w:rFonts w:cs="Arial"/>
        </w:rPr>
        <w:t>% in Year 9.</w:t>
      </w:r>
    </w:p>
    <w:p w14:paraId="652BAB3C" w14:textId="668EC294" w:rsidR="001814DB" w:rsidRDefault="00431DBC" w:rsidP="001814DB">
      <w:pPr>
        <w:jc w:val="center"/>
        <w:rPr>
          <w:rFonts w:cs="Arial"/>
        </w:rPr>
      </w:pPr>
      <w:r>
        <w:rPr>
          <w:rFonts w:cs="Arial"/>
          <w:noProof/>
        </w:rPr>
        <w:drawing>
          <wp:inline distT="0" distB="0" distL="0" distR="0" wp14:anchorId="64331F0B" wp14:editId="013DE172">
            <wp:extent cx="6480810" cy="2700655"/>
            <wp:effectExtent l="0" t="0" r="0" b="4445"/>
            <wp:docPr id="19292488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480810" cy="2700655"/>
                    </a:xfrm>
                    <a:prstGeom prst="rect">
                      <a:avLst/>
                    </a:prstGeom>
                    <a:noFill/>
                  </pic:spPr>
                </pic:pic>
              </a:graphicData>
            </a:graphic>
          </wp:inline>
        </w:drawing>
      </w:r>
    </w:p>
    <w:p w14:paraId="5755137B" w14:textId="77777777" w:rsidR="001814DB" w:rsidRPr="006677B4" w:rsidRDefault="001814DB" w:rsidP="001814DB">
      <w:pPr>
        <w:jc w:val="center"/>
        <w:rPr>
          <w:rFonts w:cs="Arial"/>
          <w:sz w:val="20"/>
          <w:szCs w:val="20"/>
        </w:rPr>
      </w:pPr>
      <w:r>
        <w:rPr>
          <w:rFonts w:cs="Arial"/>
          <w:sz w:val="20"/>
          <w:szCs w:val="20"/>
        </w:rPr>
        <w:t>*M</w:t>
      </w:r>
      <w:r w:rsidRPr="006677B4">
        <w:rPr>
          <w:rFonts w:cs="Arial"/>
          <w:sz w:val="20"/>
          <w:szCs w:val="20"/>
        </w:rPr>
        <w:t>ore than one option could be selected</w:t>
      </w:r>
    </w:p>
    <w:p w14:paraId="75D94B18" w14:textId="7028E724" w:rsidR="001814DB" w:rsidRPr="0005559B" w:rsidRDefault="001814DB" w:rsidP="001814DB">
      <w:pPr>
        <w:pStyle w:val="Caption"/>
        <w:rPr>
          <w:rFonts w:cs="Arial"/>
        </w:rPr>
      </w:pPr>
      <w:bookmarkStart w:id="99" w:name="_Ref170914182"/>
      <w:bookmarkStart w:id="100" w:name="_Toc241576627"/>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23</w:t>
      </w:r>
      <w:r w:rsidRPr="0005559B">
        <w:rPr>
          <w:rFonts w:cs="Arial"/>
        </w:rPr>
        <w:fldChar w:fldCharType="end"/>
      </w:r>
      <w:bookmarkEnd w:id="99"/>
      <w:r w:rsidRPr="0005559B">
        <w:rPr>
          <w:rFonts w:cs="Arial"/>
        </w:rPr>
        <w:t xml:space="preserve"> Types of sexual harassment experienced by Year </w:t>
      </w:r>
      <w:r>
        <w:rPr>
          <w:rFonts w:cs="Arial"/>
        </w:rPr>
        <w:t>9</w:t>
      </w:r>
      <w:r w:rsidRPr="0005559B">
        <w:rPr>
          <w:rFonts w:cs="Arial"/>
        </w:rPr>
        <w:t xml:space="preserve"> </w:t>
      </w:r>
      <w:r>
        <w:rPr>
          <w:rFonts w:cs="Arial"/>
        </w:rPr>
        <w:t>children</w:t>
      </w:r>
      <w:bookmarkEnd w:id="100"/>
      <w:r w:rsidR="0027379D">
        <w:rPr>
          <w:rFonts w:cs="Arial"/>
        </w:rPr>
        <w:t>.</w:t>
      </w:r>
    </w:p>
    <w:p w14:paraId="2C22C9C3" w14:textId="77777777" w:rsidR="001814DB" w:rsidRPr="0005559B" w:rsidRDefault="001814DB" w:rsidP="001814DB">
      <w:r w:rsidRPr="0005559B">
        <w:br w:type="page"/>
      </w:r>
    </w:p>
    <w:p w14:paraId="6760A282" w14:textId="77777777" w:rsidR="00597C6D" w:rsidRDefault="00597C6D" w:rsidP="00597C6D">
      <w:bookmarkStart w:id="101" w:name="_Toc171490436"/>
      <w:bookmarkStart w:id="102" w:name="_Toc172551567"/>
      <w:r>
        <w:rPr>
          <w:noProof/>
        </w:rPr>
        <w:lastRenderedPageBreak/>
        <w:drawing>
          <wp:anchor distT="0" distB="0" distL="114300" distR="114300" simplePos="0" relativeHeight="251658257" behindDoc="1" locked="0" layoutInCell="1" allowOverlap="1" wp14:anchorId="29B9D9A5" wp14:editId="273CF04F">
            <wp:simplePos x="0" y="0"/>
            <wp:positionH relativeFrom="page">
              <wp:align>right</wp:align>
            </wp:positionH>
            <wp:positionV relativeFrom="paragraph">
              <wp:posOffset>-456732</wp:posOffset>
            </wp:positionV>
            <wp:extent cx="7560000" cy="5040000"/>
            <wp:effectExtent l="0" t="0" r="3175" b="8255"/>
            <wp:wrapNone/>
            <wp:docPr id="1286872327"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6872327" name="Picture 26">
                      <a:extLst>
                        <a:ext uri="{C183D7F6-B498-43B3-948B-1728B52AA6E4}">
                          <adec:decorative xmlns:adec="http://schemas.microsoft.com/office/drawing/2017/decorative" val="1"/>
                        </a:ext>
                      </a:extLst>
                    </pic:cNvPr>
                    <pic:cNvPicPr/>
                  </pic:nvPicPr>
                  <pic:blipFill>
                    <a:blip r:embed="rId113"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474A0B" w14:textId="77777777" w:rsidR="00597C6D" w:rsidRDefault="00597C6D" w:rsidP="00597C6D"/>
    <w:p w14:paraId="26F0424B" w14:textId="77777777" w:rsidR="00597C6D" w:rsidRDefault="00597C6D" w:rsidP="00597C6D"/>
    <w:p w14:paraId="6A2BF6DC" w14:textId="77777777" w:rsidR="00597C6D" w:rsidRDefault="00597C6D" w:rsidP="00597C6D"/>
    <w:p w14:paraId="33AA436E" w14:textId="77777777" w:rsidR="00597C6D" w:rsidRDefault="00597C6D" w:rsidP="00597C6D"/>
    <w:p w14:paraId="25E9AB87" w14:textId="77777777" w:rsidR="00597C6D" w:rsidRDefault="00597C6D" w:rsidP="00597C6D"/>
    <w:p w14:paraId="10662859" w14:textId="77777777" w:rsidR="00597C6D" w:rsidRDefault="00597C6D" w:rsidP="00597C6D"/>
    <w:p w14:paraId="3A268AB1" w14:textId="0E9A1466" w:rsidR="00597C6D" w:rsidRDefault="005A7011" w:rsidP="005A7011">
      <w:pPr>
        <w:tabs>
          <w:tab w:val="left" w:pos="8880"/>
        </w:tabs>
      </w:pPr>
      <w:r>
        <w:tab/>
      </w:r>
    </w:p>
    <w:p w14:paraId="73A37027" w14:textId="77777777" w:rsidR="00597C6D" w:rsidRDefault="00597C6D" w:rsidP="00597C6D"/>
    <w:p w14:paraId="60128FC9" w14:textId="77777777" w:rsidR="00597C6D" w:rsidRDefault="00597C6D" w:rsidP="00597C6D">
      <w:r>
        <w:tab/>
      </w:r>
    </w:p>
    <w:p w14:paraId="43230988" w14:textId="77777777" w:rsidR="00597C6D" w:rsidRDefault="00597C6D" w:rsidP="00597C6D"/>
    <w:p w14:paraId="32317562" w14:textId="77777777" w:rsidR="00597C6D" w:rsidRDefault="00597C6D" w:rsidP="00597C6D"/>
    <w:p w14:paraId="2E70F550" w14:textId="77777777" w:rsidR="00597C6D" w:rsidRDefault="00597C6D" w:rsidP="00597C6D"/>
    <w:p w14:paraId="3E7FC731" w14:textId="77777777" w:rsidR="00597C6D" w:rsidRDefault="00597C6D" w:rsidP="00597C6D"/>
    <w:p w14:paraId="4709876E" w14:textId="75BA6329" w:rsidR="00597C6D" w:rsidRDefault="008721DB" w:rsidP="008721DB">
      <w:pPr>
        <w:tabs>
          <w:tab w:val="left" w:pos="8160"/>
        </w:tabs>
      </w:pPr>
      <w:r>
        <w:tab/>
      </w:r>
    </w:p>
    <w:p w14:paraId="539D5EA0" w14:textId="77777777" w:rsidR="00597C6D" w:rsidRDefault="00597C6D" w:rsidP="00597C6D"/>
    <w:p w14:paraId="57440DE5" w14:textId="77777777" w:rsidR="00597C6D" w:rsidRDefault="00597C6D" w:rsidP="00597C6D"/>
    <w:p w14:paraId="713231B9" w14:textId="7053951C" w:rsidR="00597C6D" w:rsidRPr="00F5504A" w:rsidRDefault="00597C6D" w:rsidP="00597C6D">
      <w:pPr>
        <w:pStyle w:val="Heading1"/>
        <w:rPr>
          <w:rFonts w:cs="Arial"/>
          <w:b w:val="0"/>
        </w:rPr>
      </w:pPr>
      <w:bookmarkStart w:id="103" w:name="_Toc242434301"/>
      <w:r w:rsidRPr="00F5504A">
        <w:rPr>
          <w:rFonts w:cs="Arial"/>
        </w:rPr>
        <w:t xml:space="preserve">Sexual and </w:t>
      </w:r>
      <w:r>
        <w:rPr>
          <w:rFonts w:cs="Arial"/>
        </w:rPr>
        <w:t>R</w:t>
      </w:r>
      <w:r w:rsidRPr="00F5504A">
        <w:rPr>
          <w:rFonts w:cs="Arial"/>
        </w:rPr>
        <w:t xml:space="preserve">eproductive </w:t>
      </w:r>
      <w:r>
        <w:rPr>
          <w:rFonts w:cs="Arial"/>
        </w:rPr>
        <w:t>H</w:t>
      </w:r>
      <w:r w:rsidRPr="00F5504A">
        <w:rPr>
          <w:rFonts w:cs="Arial"/>
        </w:rPr>
        <w:t>ealth</w:t>
      </w:r>
      <w:bookmarkEnd w:id="101"/>
      <w:bookmarkEnd w:id="102"/>
      <w:bookmarkEnd w:id="103"/>
    </w:p>
    <w:p w14:paraId="2DAA6B5D" w14:textId="77777777" w:rsidR="00597C6D" w:rsidRPr="0005559B" w:rsidRDefault="00597C6D" w:rsidP="00597C6D">
      <w:pPr>
        <w:rPr>
          <w:rFonts w:cs="Arial"/>
        </w:rPr>
      </w:pPr>
      <w:r w:rsidRPr="00557D53">
        <w:rPr>
          <w:rFonts w:cs="Arial"/>
          <w:noProof/>
        </w:rPr>
        <mc:AlternateContent>
          <mc:Choice Requires="wpg">
            <w:drawing>
              <wp:anchor distT="0" distB="0" distL="114300" distR="114300" simplePos="0" relativeHeight="251658264" behindDoc="0" locked="0" layoutInCell="1" allowOverlap="1" wp14:anchorId="0AB57B4A" wp14:editId="140E3503">
                <wp:simplePos x="0" y="0"/>
                <wp:positionH relativeFrom="column">
                  <wp:posOffset>2753720</wp:posOffset>
                </wp:positionH>
                <wp:positionV relativeFrom="paragraph">
                  <wp:posOffset>925830</wp:posOffset>
                </wp:positionV>
                <wp:extent cx="370081" cy="543096"/>
                <wp:effectExtent l="0" t="0" r="0" b="9525"/>
                <wp:wrapNone/>
                <wp:docPr id="30" name="Group 29">
                  <a:extLst xmlns:a="http://schemas.openxmlformats.org/drawingml/2006/main">
                    <a:ext uri="{FF2B5EF4-FFF2-40B4-BE49-F238E27FC236}">
                      <a16:creationId xmlns:a16="http://schemas.microsoft.com/office/drawing/2014/main" id="{A2709C51-5DA9-0B42-1FAE-FF7517BDB40A}"/>
                    </a:ext>
                  </a:extLst>
                </wp:docPr>
                <wp:cNvGraphicFramePr/>
                <a:graphic xmlns:a="http://schemas.openxmlformats.org/drawingml/2006/main">
                  <a:graphicData uri="http://schemas.microsoft.com/office/word/2010/wordprocessingGroup">
                    <wpg:wgp>
                      <wpg:cNvGrpSpPr/>
                      <wpg:grpSpPr>
                        <a:xfrm>
                          <a:off x="0" y="0"/>
                          <a:ext cx="370081" cy="543096"/>
                          <a:chOff x="0" y="0"/>
                          <a:chExt cx="370081" cy="543096"/>
                        </a:xfrm>
                      </wpg:grpSpPr>
                      <wps:wsp>
                        <wps:cNvPr id="945473162" name="Freeform: Shape 945473162">
                          <a:extLst>
                            <a:ext uri="{FF2B5EF4-FFF2-40B4-BE49-F238E27FC236}">
                              <a16:creationId xmlns:a16="http://schemas.microsoft.com/office/drawing/2014/main" id="{6DBC3A27-AF4A-6F2D-32A6-1661ABB725B6}"/>
                            </a:ext>
                          </a:extLst>
                        </wps:cNvPr>
                        <wps:cNvSpPr/>
                        <wps:spPr>
                          <a:xfrm>
                            <a:off x="61935" y="0"/>
                            <a:ext cx="246198" cy="543096"/>
                          </a:xfrm>
                          <a:custGeom>
                            <a:avLst/>
                            <a:gdLst>
                              <a:gd name="csX0" fmla="*/ 133097 w 246198"/>
                              <a:gd name="csY0" fmla="*/ 543096 h 543096"/>
                              <a:gd name="csX1" fmla="*/ 113344 w 246198"/>
                              <a:gd name="csY1" fmla="*/ 543096 h 543096"/>
                              <a:gd name="csX2" fmla="*/ 65756 w 246198"/>
                              <a:gd name="csY2" fmla="*/ 532945 h 543096"/>
                              <a:gd name="csX3" fmla="*/ 10719 w 246198"/>
                              <a:gd name="csY3" fmla="*/ 478172 h 543096"/>
                              <a:gd name="csX4" fmla="*/ 4583 w 246198"/>
                              <a:gd name="csY4" fmla="*/ 400683 h 543096"/>
                              <a:gd name="csX5" fmla="*/ 3786 w 246198"/>
                              <a:gd name="csY5" fmla="*/ 140885 h 543096"/>
                              <a:gd name="csX6" fmla="*/ 54648 w 246198"/>
                              <a:gd name="csY6" fmla="*/ 15836 h 543096"/>
                              <a:gd name="csX7" fmla="*/ 113344 w 246198"/>
                              <a:gd name="csY7" fmla="*/ 1 h 543096"/>
                              <a:gd name="csX8" fmla="*/ 133097 w 246198"/>
                              <a:gd name="csY8" fmla="*/ 1 h 543096"/>
                              <a:gd name="csX9" fmla="*/ 185259 w 246198"/>
                              <a:gd name="csY9" fmla="*/ 12325 h 543096"/>
                              <a:gd name="csX10" fmla="*/ 236801 w 246198"/>
                              <a:gd name="csY10" fmla="*/ 66810 h 543096"/>
                              <a:gd name="csX11" fmla="*/ 242257 w 246198"/>
                              <a:gd name="csY11" fmla="*/ 141649 h 543096"/>
                              <a:gd name="csX12" fmla="*/ 242257 w 246198"/>
                              <a:gd name="csY12" fmla="*/ 401447 h 543096"/>
                              <a:gd name="csX13" fmla="*/ 236801 w 246198"/>
                              <a:gd name="csY13" fmla="*/ 476286 h 543096"/>
                              <a:gd name="csX14" fmla="*/ 185285 w 246198"/>
                              <a:gd name="csY14" fmla="*/ 530771 h 543096"/>
                              <a:gd name="csX15" fmla="*/ 133097 w 246198"/>
                              <a:gd name="csY15" fmla="*/ 543096 h 543096"/>
                              <a:gd name="csX16" fmla="*/ 113344 w 246198"/>
                              <a:gd name="csY16" fmla="*/ 20889 h 543096"/>
                              <a:gd name="csX17" fmla="*/ 65233 w 246198"/>
                              <a:gd name="csY17" fmla="*/ 33885 h 543096"/>
                              <a:gd name="csX18" fmla="*/ 24003 w 246198"/>
                              <a:gd name="csY18" fmla="*/ 135546 h 543096"/>
                              <a:gd name="csX19" fmla="*/ 42710 w 246198"/>
                              <a:gd name="csY19" fmla="*/ 272756 h 543096"/>
                              <a:gd name="csX20" fmla="*/ 24754 w 246198"/>
                              <a:gd name="csY20" fmla="*/ 406238 h 543096"/>
                              <a:gd name="csX21" fmla="*/ 74322 w 246198"/>
                              <a:gd name="csY21" fmla="*/ 513891 h 543096"/>
                              <a:gd name="csX22" fmla="*/ 113344 w 246198"/>
                              <a:gd name="csY22" fmla="*/ 522207 h 543096"/>
                              <a:gd name="csX23" fmla="*/ 133097 w 246198"/>
                              <a:gd name="csY23" fmla="*/ 522207 h 543096"/>
                              <a:gd name="csX24" fmla="*/ 175863 w 246198"/>
                              <a:gd name="csY24" fmla="*/ 512109 h 543096"/>
                              <a:gd name="csX25" fmla="*/ 222073 w 246198"/>
                              <a:gd name="csY25" fmla="*/ 406904 h 543096"/>
                              <a:gd name="csX26" fmla="*/ 222073 w 246198"/>
                              <a:gd name="csY26" fmla="*/ 136192 h 543096"/>
                              <a:gd name="csX27" fmla="*/ 175863 w 246198"/>
                              <a:gd name="csY27" fmla="*/ 30987 h 543096"/>
                              <a:gd name="csX28" fmla="*/ 133097 w 246198"/>
                              <a:gd name="csY28" fmla="*/ 20889 h 5430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246198" h="543096">
                                <a:moveTo>
                                  <a:pt x="133097" y="543096"/>
                                </a:moveTo>
                                <a:lnTo>
                                  <a:pt x="113344" y="543096"/>
                                </a:lnTo>
                                <a:cubicBezTo>
                                  <a:pt x="96940" y="543133"/>
                                  <a:pt x="80715" y="539672"/>
                                  <a:pt x="65756" y="532945"/>
                                </a:cubicBezTo>
                                <a:cubicBezTo>
                                  <a:pt x="41366" y="521963"/>
                                  <a:pt x="21805" y="502496"/>
                                  <a:pt x="10719" y="478172"/>
                                </a:cubicBezTo>
                                <a:cubicBezTo>
                                  <a:pt x="-364" y="453862"/>
                                  <a:pt x="-2536" y="426432"/>
                                  <a:pt x="4583" y="400683"/>
                                </a:cubicBezTo>
                                <a:cubicBezTo>
                                  <a:pt x="27669" y="317071"/>
                                  <a:pt x="27401" y="229660"/>
                                  <a:pt x="3786" y="140885"/>
                                </a:cubicBezTo>
                                <a:cubicBezTo>
                                  <a:pt x="-9132" y="92346"/>
                                  <a:pt x="11784" y="40922"/>
                                  <a:pt x="54648" y="15836"/>
                                </a:cubicBezTo>
                                <a:cubicBezTo>
                                  <a:pt x="72460" y="5446"/>
                                  <a:pt x="92719" y="-20"/>
                                  <a:pt x="113344" y="1"/>
                                </a:cubicBezTo>
                                <a:lnTo>
                                  <a:pt x="133097" y="1"/>
                                </a:lnTo>
                                <a:cubicBezTo>
                                  <a:pt x="151214" y="-53"/>
                                  <a:pt x="169087" y="4169"/>
                                  <a:pt x="185259" y="12325"/>
                                </a:cubicBezTo>
                                <a:cubicBezTo>
                                  <a:pt x="208269" y="23933"/>
                                  <a:pt x="226499" y="43205"/>
                                  <a:pt x="236801" y="66810"/>
                                </a:cubicBezTo>
                                <a:cubicBezTo>
                                  <a:pt x="247059" y="90417"/>
                                  <a:pt x="248983" y="116806"/>
                                  <a:pt x="242257" y="141649"/>
                                </a:cubicBezTo>
                                <a:cubicBezTo>
                                  <a:pt x="218884" y="227813"/>
                                  <a:pt x="218884" y="315244"/>
                                  <a:pt x="242257" y="401447"/>
                                </a:cubicBezTo>
                                <a:cubicBezTo>
                                  <a:pt x="248983" y="426290"/>
                                  <a:pt x="247059" y="452679"/>
                                  <a:pt x="236801" y="476286"/>
                                </a:cubicBezTo>
                                <a:cubicBezTo>
                                  <a:pt x="226505" y="499887"/>
                                  <a:pt x="208285" y="519158"/>
                                  <a:pt x="185285" y="530771"/>
                                </a:cubicBezTo>
                                <a:cubicBezTo>
                                  <a:pt x="169104" y="538931"/>
                                  <a:pt x="151222" y="543154"/>
                                  <a:pt x="133097" y="543096"/>
                                </a:cubicBezTo>
                                <a:close/>
                                <a:moveTo>
                                  <a:pt x="113344" y="20889"/>
                                </a:moveTo>
                                <a:cubicBezTo>
                                  <a:pt x="96437" y="20879"/>
                                  <a:pt x="79832" y="25365"/>
                                  <a:pt x="65233" y="33885"/>
                                </a:cubicBezTo>
                                <a:cubicBezTo>
                                  <a:pt x="30446" y="54245"/>
                                  <a:pt x="13496" y="96047"/>
                                  <a:pt x="24003" y="135546"/>
                                </a:cubicBezTo>
                                <a:cubicBezTo>
                                  <a:pt x="36287" y="181696"/>
                                  <a:pt x="42580" y="227859"/>
                                  <a:pt x="42710" y="272756"/>
                                </a:cubicBezTo>
                                <a:cubicBezTo>
                                  <a:pt x="42819" y="317858"/>
                                  <a:pt x="36778" y="362764"/>
                                  <a:pt x="24754" y="406238"/>
                                </a:cubicBezTo>
                                <a:cubicBezTo>
                                  <a:pt x="12594" y="450267"/>
                                  <a:pt x="33445" y="495542"/>
                                  <a:pt x="74322" y="513891"/>
                                </a:cubicBezTo>
                                <a:cubicBezTo>
                                  <a:pt x="86590" y="519403"/>
                                  <a:pt x="99893" y="522238"/>
                                  <a:pt x="113344" y="522207"/>
                                </a:cubicBezTo>
                                <a:lnTo>
                                  <a:pt x="133097" y="522207"/>
                                </a:lnTo>
                                <a:cubicBezTo>
                                  <a:pt x="147950" y="522255"/>
                                  <a:pt x="162603" y="518795"/>
                                  <a:pt x="175863" y="512109"/>
                                </a:cubicBezTo>
                                <a:cubicBezTo>
                                  <a:pt x="213977" y="492964"/>
                                  <a:pt x="233409" y="448713"/>
                                  <a:pt x="222073" y="406904"/>
                                </a:cubicBezTo>
                                <a:cubicBezTo>
                                  <a:pt x="197617" y="318320"/>
                                  <a:pt x="197617" y="224776"/>
                                  <a:pt x="222073" y="136192"/>
                                </a:cubicBezTo>
                                <a:cubicBezTo>
                                  <a:pt x="233409" y="94415"/>
                                  <a:pt x="213977" y="50132"/>
                                  <a:pt x="175863" y="30987"/>
                                </a:cubicBezTo>
                                <a:cubicBezTo>
                                  <a:pt x="162603" y="24301"/>
                                  <a:pt x="147950" y="20841"/>
                                  <a:pt x="133097" y="20889"/>
                                </a:cubicBezTo>
                                <a:close/>
                              </a:path>
                            </a:pathLst>
                          </a:custGeom>
                          <a:solidFill>
                            <a:schemeClr val="bg1"/>
                          </a:solidFill>
                          <a:ln w="648" cap="flat">
                            <a:noFill/>
                            <a:prstDash val="solid"/>
                            <a:miter/>
                          </a:ln>
                        </wps:spPr>
                        <wps:bodyPr/>
                      </wps:wsp>
                      <wps:wsp>
                        <wps:cNvPr id="1742527693" name="Freeform: Shape 1742527693">
                          <a:extLst>
                            <a:ext uri="{FF2B5EF4-FFF2-40B4-BE49-F238E27FC236}">
                              <a16:creationId xmlns:a16="http://schemas.microsoft.com/office/drawing/2014/main" id="{3EF7B280-319F-B70D-AB49-DDAFFB692431}"/>
                            </a:ext>
                          </a:extLst>
                        </wps:cNvPr>
                        <wps:cNvSpPr/>
                        <wps:spPr>
                          <a:xfrm>
                            <a:off x="104409" y="42429"/>
                            <a:ext cx="161265" cy="458237"/>
                          </a:xfrm>
                          <a:custGeom>
                            <a:avLst/>
                            <a:gdLst>
                              <a:gd name="csX0" fmla="*/ 90623 w 161265"/>
                              <a:gd name="csY0" fmla="*/ 458237 h 458237"/>
                              <a:gd name="csX1" fmla="*/ 70870 w 161265"/>
                              <a:gd name="csY1" fmla="*/ 458237 h 458237"/>
                              <a:gd name="csX2" fmla="*/ 40682 w 161265"/>
                              <a:gd name="csY2" fmla="*/ 451813 h 458237"/>
                              <a:gd name="csX3" fmla="*/ 6881 w 161265"/>
                              <a:gd name="csY3" fmla="*/ 418099 h 458237"/>
                              <a:gd name="csX4" fmla="*/ 3065 w 161265"/>
                              <a:gd name="csY4" fmla="*/ 369533 h 458237"/>
                              <a:gd name="csX5" fmla="*/ 2366 w 161265"/>
                              <a:gd name="csY5" fmla="*/ 87581 h 458237"/>
                              <a:gd name="csX6" fmla="*/ 33658 w 161265"/>
                              <a:gd name="csY6" fmla="*/ 10046 h 458237"/>
                              <a:gd name="csX7" fmla="*/ 70870 w 161265"/>
                              <a:gd name="csY7" fmla="*/ 0 h 458237"/>
                              <a:gd name="csX8" fmla="*/ 90623 w 161265"/>
                              <a:gd name="csY8" fmla="*/ 0 h 458237"/>
                              <a:gd name="csX9" fmla="*/ 123705 w 161265"/>
                              <a:gd name="csY9" fmla="*/ 7833 h 458237"/>
                              <a:gd name="csX10" fmla="*/ 158787 w 161265"/>
                              <a:gd name="csY10" fmla="*/ 88162 h 458237"/>
                              <a:gd name="csX11" fmla="*/ 158787 w 161265"/>
                              <a:gd name="csY11" fmla="*/ 370153 h 458237"/>
                              <a:gd name="csX12" fmla="*/ 123705 w 161265"/>
                              <a:gd name="csY12" fmla="*/ 450482 h 458237"/>
                              <a:gd name="csX13" fmla="*/ 90623 w 161265"/>
                              <a:gd name="csY13" fmla="*/ 458237 h 458237"/>
                              <a:gd name="csX14" fmla="*/ 70870 w 161265"/>
                              <a:gd name="csY14" fmla="*/ 20888 h 458237"/>
                              <a:gd name="csX15" fmla="*/ 44230 w 161265"/>
                              <a:gd name="csY15" fmla="*/ 28069 h 458237"/>
                              <a:gd name="csX16" fmla="*/ 22576 w 161265"/>
                              <a:gd name="csY16" fmla="*/ 82215 h 458237"/>
                              <a:gd name="csX17" fmla="*/ 23230 w 161265"/>
                              <a:gd name="csY17" fmla="*/ 375088 h 458237"/>
                              <a:gd name="csX18" fmla="*/ 25909 w 161265"/>
                              <a:gd name="csY18" fmla="*/ 409417 h 458237"/>
                              <a:gd name="csX19" fmla="*/ 49268 w 161265"/>
                              <a:gd name="csY19" fmla="*/ 432779 h 458237"/>
                              <a:gd name="csX20" fmla="*/ 70883 w 161265"/>
                              <a:gd name="csY20" fmla="*/ 437348 h 458237"/>
                              <a:gd name="csX21" fmla="*/ 90636 w 161265"/>
                              <a:gd name="csY21" fmla="*/ 437348 h 458237"/>
                              <a:gd name="csX22" fmla="*/ 114322 w 161265"/>
                              <a:gd name="csY22" fmla="*/ 431774 h 458237"/>
                              <a:gd name="csX23" fmla="*/ 138616 w 161265"/>
                              <a:gd name="csY23" fmla="*/ 375565 h 458237"/>
                              <a:gd name="csX24" fmla="*/ 138616 w 161265"/>
                              <a:gd name="csY24" fmla="*/ 82672 h 458237"/>
                              <a:gd name="csX25" fmla="*/ 114322 w 161265"/>
                              <a:gd name="csY25" fmla="*/ 26463 h 458237"/>
                              <a:gd name="csX26" fmla="*/ 90623 w 161265"/>
                              <a:gd name="csY26" fmla="*/ 20888 h 4582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161265" h="458237">
                                <a:moveTo>
                                  <a:pt x="90623" y="458237"/>
                                </a:moveTo>
                                <a:lnTo>
                                  <a:pt x="70870" y="458237"/>
                                </a:lnTo>
                                <a:cubicBezTo>
                                  <a:pt x="60465" y="458264"/>
                                  <a:pt x="50173" y="456074"/>
                                  <a:pt x="40682" y="451813"/>
                                </a:cubicBezTo>
                                <a:cubicBezTo>
                                  <a:pt x="25696" y="445042"/>
                                  <a:pt x="13683" y="433060"/>
                                  <a:pt x="6881" y="418099"/>
                                </a:cubicBezTo>
                                <a:cubicBezTo>
                                  <a:pt x="-55" y="402859"/>
                                  <a:pt x="-1405" y="385668"/>
                                  <a:pt x="3065" y="369533"/>
                                </a:cubicBezTo>
                                <a:cubicBezTo>
                                  <a:pt x="28183" y="278571"/>
                                  <a:pt x="27947" y="183713"/>
                                  <a:pt x="2366" y="87581"/>
                                </a:cubicBezTo>
                                <a:cubicBezTo>
                                  <a:pt x="-5658" y="57410"/>
                                  <a:pt x="7208" y="25523"/>
                                  <a:pt x="33658" y="10046"/>
                                </a:cubicBezTo>
                                <a:cubicBezTo>
                                  <a:pt x="44949" y="3456"/>
                                  <a:pt x="57793" y="-12"/>
                                  <a:pt x="70870" y="0"/>
                                </a:cubicBezTo>
                                <a:lnTo>
                                  <a:pt x="90623" y="0"/>
                                </a:lnTo>
                                <a:cubicBezTo>
                                  <a:pt x="102114" y="-28"/>
                                  <a:pt x="113449" y="2656"/>
                                  <a:pt x="123705" y="7833"/>
                                </a:cubicBezTo>
                                <a:cubicBezTo>
                                  <a:pt x="152704" y="22403"/>
                                  <a:pt x="167484" y="56190"/>
                                  <a:pt x="158787" y="88162"/>
                                </a:cubicBezTo>
                                <a:cubicBezTo>
                                  <a:pt x="133422" y="181715"/>
                                  <a:pt x="133422" y="276587"/>
                                  <a:pt x="158787" y="370153"/>
                                </a:cubicBezTo>
                                <a:cubicBezTo>
                                  <a:pt x="167458" y="402139"/>
                                  <a:pt x="152704" y="435912"/>
                                  <a:pt x="123705" y="450482"/>
                                </a:cubicBezTo>
                                <a:cubicBezTo>
                                  <a:pt x="113443" y="455632"/>
                                  <a:pt x="102107" y="458289"/>
                                  <a:pt x="90623" y="458237"/>
                                </a:cubicBezTo>
                                <a:close/>
                                <a:moveTo>
                                  <a:pt x="70870" y="20888"/>
                                </a:moveTo>
                                <a:cubicBezTo>
                                  <a:pt x="61509" y="20874"/>
                                  <a:pt x="52314" y="23353"/>
                                  <a:pt x="44230" y="28069"/>
                                </a:cubicBezTo>
                                <a:cubicBezTo>
                                  <a:pt x="25856" y="38820"/>
                                  <a:pt x="16950" y="61085"/>
                                  <a:pt x="22576" y="82215"/>
                                </a:cubicBezTo>
                                <a:cubicBezTo>
                                  <a:pt x="49118" y="181970"/>
                                  <a:pt x="49366" y="280510"/>
                                  <a:pt x="23230" y="375088"/>
                                </a:cubicBezTo>
                                <a:cubicBezTo>
                                  <a:pt x="20061" y="386491"/>
                                  <a:pt x="21009" y="398643"/>
                                  <a:pt x="25909" y="409417"/>
                                </a:cubicBezTo>
                                <a:cubicBezTo>
                                  <a:pt x="30598" y="419779"/>
                                  <a:pt x="38901" y="428083"/>
                                  <a:pt x="49268" y="432779"/>
                                </a:cubicBezTo>
                                <a:cubicBezTo>
                                  <a:pt x="56066" y="435819"/>
                                  <a:pt x="63435" y="437376"/>
                                  <a:pt x="70883" y="437348"/>
                                </a:cubicBezTo>
                                <a:lnTo>
                                  <a:pt x="90636" y="437348"/>
                                </a:lnTo>
                                <a:cubicBezTo>
                                  <a:pt x="98861" y="437381"/>
                                  <a:pt x="106977" y="435471"/>
                                  <a:pt x="114322" y="431774"/>
                                </a:cubicBezTo>
                                <a:cubicBezTo>
                                  <a:pt x="134487" y="421643"/>
                                  <a:pt x="144706" y="398007"/>
                                  <a:pt x="138616" y="375565"/>
                                </a:cubicBezTo>
                                <a:cubicBezTo>
                                  <a:pt x="112270" y="278389"/>
                                  <a:pt x="112270" y="179848"/>
                                  <a:pt x="138616" y="82672"/>
                                </a:cubicBezTo>
                                <a:cubicBezTo>
                                  <a:pt x="144706" y="60230"/>
                                  <a:pt x="134487" y="36594"/>
                                  <a:pt x="114322" y="26463"/>
                                </a:cubicBezTo>
                                <a:cubicBezTo>
                                  <a:pt x="106973" y="22764"/>
                                  <a:pt x="98852" y="20854"/>
                                  <a:pt x="90623" y="20888"/>
                                </a:cubicBezTo>
                                <a:close/>
                              </a:path>
                            </a:pathLst>
                          </a:custGeom>
                          <a:solidFill>
                            <a:schemeClr val="bg1"/>
                          </a:solidFill>
                          <a:ln w="648" cap="flat">
                            <a:noFill/>
                            <a:prstDash val="solid"/>
                            <a:miter/>
                          </a:ln>
                        </wps:spPr>
                        <wps:bodyPr/>
                      </wps:wsp>
                      <wps:wsp>
                        <wps:cNvPr id="1444214579" name="Freeform: Shape 1444214579">
                          <a:extLst>
                            <a:ext uri="{FF2B5EF4-FFF2-40B4-BE49-F238E27FC236}">
                              <a16:creationId xmlns:a16="http://schemas.microsoft.com/office/drawing/2014/main" id="{64C4176A-271F-3359-DEF4-3DC1C501CA08}"/>
                            </a:ext>
                          </a:extLst>
                        </wps:cNvPr>
                        <wps:cNvSpPr/>
                        <wps:spPr>
                          <a:xfrm>
                            <a:off x="0" y="219549"/>
                            <a:ext cx="103076" cy="103997"/>
                          </a:xfrm>
                          <a:custGeom>
                            <a:avLst/>
                            <a:gdLst>
                              <a:gd name="csX0" fmla="*/ 92622 w 103076"/>
                              <a:gd name="csY0" fmla="*/ 103997 h 103997"/>
                              <a:gd name="csX1" fmla="*/ 44517 w 103076"/>
                              <a:gd name="csY1" fmla="*/ 103997 h 103997"/>
                              <a:gd name="csX2" fmla="*/ 0 w 103076"/>
                              <a:gd name="csY2" fmla="*/ 59525 h 103997"/>
                              <a:gd name="csX3" fmla="*/ 0 w 103076"/>
                              <a:gd name="csY3" fmla="*/ 44472 h 103997"/>
                              <a:gd name="csX4" fmla="*/ 44517 w 103076"/>
                              <a:gd name="csY4" fmla="*/ 0 h 103997"/>
                              <a:gd name="csX5" fmla="*/ 92216 w 103076"/>
                              <a:gd name="csY5" fmla="*/ 0 h 103997"/>
                              <a:gd name="csX6" fmla="*/ 102671 w 103076"/>
                              <a:gd name="csY6" fmla="*/ 10444 h 103997"/>
                              <a:gd name="csX7" fmla="*/ 92216 w 103076"/>
                              <a:gd name="csY7" fmla="*/ 20888 h 103997"/>
                              <a:gd name="csX8" fmla="*/ 44517 w 103076"/>
                              <a:gd name="csY8" fmla="*/ 20888 h 103997"/>
                              <a:gd name="csX9" fmla="*/ 20909 w 103076"/>
                              <a:gd name="csY9" fmla="*/ 44472 h 103997"/>
                              <a:gd name="csX10" fmla="*/ 20909 w 103076"/>
                              <a:gd name="csY10" fmla="*/ 59525 h 103997"/>
                              <a:gd name="csX11" fmla="*/ 44517 w 103076"/>
                              <a:gd name="csY11" fmla="*/ 83109 h 103997"/>
                              <a:gd name="csX12" fmla="*/ 92622 w 103076"/>
                              <a:gd name="csY12" fmla="*/ 83109 h 103997"/>
                              <a:gd name="csX13" fmla="*/ 103076 w 103076"/>
                              <a:gd name="csY13" fmla="*/ 93553 h 103997"/>
                              <a:gd name="csX14" fmla="*/ 92622 w 103076"/>
                              <a:gd name="csY14" fmla="*/ 103997 h 1039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03076" h="103997">
                                <a:moveTo>
                                  <a:pt x="92622" y="103997"/>
                                </a:moveTo>
                                <a:lnTo>
                                  <a:pt x="44517" y="103997"/>
                                </a:lnTo>
                                <a:cubicBezTo>
                                  <a:pt x="19942" y="103972"/>
                                  <a:pt x="25" y="84076"/>
                                  <a:pt x="0" y="59525"/>
                                </a:cubicBezTo>
                                <a:lnTo>
                                  <a:pt x="0" y="44472"/>
                                </a:lnTo>
                                <a:cubicBezTo>
                                  <a:pt x="25" y="19922"/>
                                  <a:pt x="19942" y="25"/>
                                  <a:pt x="44517" y="0"/>
                                </a:cubicBezTo>
                                <a:lnTo>
                                  <a:pt x="92216" y="0"/>
                                </a:lnTo>
                                <a:cubicBezTo>
                                  <a:pt x="97991" y="0"/>
                                  <a:pt x="102671" y="4676"/>
                                  <a:pt x="102671" y="10444"/>
                                </a:cubicBezTo>
                                <a:cubicBezTo>
                                  <a:pt x="102671" y="16213"/>
                                  <a:pt x="97991" y="20888"/>
                                  <a:pt x="92216" y="20888"/>
                                </a:cubicBezTo>
                                <a:lnTo>
                                  <a:pt x="44517" y="20888"/>
                                </a:lnTo>
                                <a:cubicBezTo>
                                  <a:pt x="31485" y="20903"/>
                                  <a:pt x="20924" y="31453"/>
                                  <a:pt x="20909" y="44472"/>
                                </a:cubicBezTo>
                                <a:lnTo>
                                  <a:pt x="20909" y="59525"/>
                                </a:lnTo>
                                <a:cubicBezTo>
                                  <a:pt x="20924" y="72544"/>
                                  <a:pt x="31485" y="83095"/>
                                  <a:pt x="44517" y="83109"/>
                                </a:cubicBezTo>
                                <a:lnTo>
                                  <a:pt x="92622" y="83109"/>
                                </a:lnTo>
                                <a:cubicBezTo>
                                  <a:pt x="98396" y="83109"/>
                                  <a:pt x="103076" y="87785"/>
                                  <a:pt x="103076" y="93553"/>
                                </a:cubicBezTo>
                                <a:cubicBezTo>
                                  <a:pt x="103076" y="99322"/>
                                  <a:pt x="98396" y="103997"/>
                                  <a:pt x="92622" y="103997"/>
                                </a:cubicBezTo>
                                <a:close/>
                              </a:path>
                            </a:pathLst>
                          </a:custGeom>
                          <a:solidFill>
                            <a:schemeClr val="bg1"/>
                          </a:solidFill>
                          <a:ln w="648" cap="flat">
                            <a:noFill/>
                            <a:prstDash val="solid"/>
                            <a:miter/>
                          </a:ln>
                        </wps:spPr>
                        <wps:bodyPr/>
                      </wps:wsp>
                      <wps:wsp>
                        <wps:cNvPr id="1234954330" name="Freeform: Shape 1234954330">
                          <a:extLst>
                            <a:ext uri="{FF2B5EF4-FFF2-40B4-BE49-F238E27FC236}">
                              <a16:creationId xmlns:a16="http://schemas.microsoft.com/office/drawing/2014/main" id="{C1379301-B698-6491-0930-462895C80677}"/>
                            </a:ext>
                          </a:extLst>
                        </wps:cNvPr>
                        <wps:cNvSpPr/>
                        <wps:spPr>
                          <a:xfrm>
                            <a:off x="267410" y="219549"/>
                            <a:ext cx="102671" cy="103997"/>
                          </a:xfrm>
                          <a:custGeom>
                            <a:avLst/>
                            <a:gdLst>
                              <a:gd name="csX0" fmla="*/ 58154 w 102671"/>
                              <a:gd name="csY0" fmla="*/ 103997 h 103997"/>
                              <a:gd name="csX1" fmla="*/ 10455 w 102671"/>
                              <a:gd name="csY1" fmla="*/ 103997 h 103997"/>
                              <a:gd name="csX2" fmla="*/ 0 w 102671"/>
                              <a:gd name="csY2" fmla="*/ 93553 h 103997"/>
                              <a:gd name="csX3" fmla="*/ 10455 w 102671"/>
                              <a:gd name="csY3" fmla="*/ 83109 h 103997"/>
                              <a:gd name="csX4" fmla="*/ 58154 w 102671"/>
                              <a:gd name="csY4" fmla="*/ 83109 h 103997"/>
                              <a:gd name="csX5" fmla="*/ 81762 w 102671"/>
                              <a:gd name="csY5" fmla="*/ 59525 h 103997"/>
                              <a:gd name="csX6" fmla="*/ 81762 w 102671"/>
                              <a:gd name="csY6" fmla="*/ 44472 h 103997"/>
                              <a:gd name="csX7" fmla="*/ 58154 w 102671"/>
                              <a:gd name="csY7" fmla="*/ 20888 h 103997"/>
                              <a:gd name="csX8" fmla="*/ 10455 w 102671"/>
                              <a:gd name="csY8" fmla="*/ 20888 h 103997"/>
                              <a:gd name="csX9" fmla="*/ 0 w 102671"/>
                              <a:gd name="csY9" fmla="*/ 10444 h 103997"/>
                              <a:gd name="csX10" fmla="*/ 10455 w 102671"/>
                              <a:gd name="csY10" fmla="*/ 0 h 103997"/>
                              <a:gd name="csX11" fmla="*/ 58154 w 102671"/>
                              <a:gd name="csY11" fmla="*/ 0 h 103997"/>
                              <a:gd name="csX12" fmla="*/ 102671 w 102671"/>
                              <a:gd name="csY12" fmla="*/ 44472 h 103997"/>
                              <a:gd name="csX13" fmla="*/ 102671 w 102671"/>
                              <a:gd name="csY13" fmla="*/ 59525 h 103997"/>
                              <a:gd name="csX14" fmla="*/ 58154 w 102671"/>
                              <a:gd name="csY14" fmla="*/ 103997 h 1039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02671" h="103997">
                                <a:moveTo>
                                  <a:pt x="58154" y="103997"/>
                                </a:moveTo>
                                <a:lnTo>
                                  <a:pt x="10455" y="103997"/>
                                </a:lnTo>
                                <a:cubicBezTo>
                                  <a:pt x="4680" y="103997"/>
                                  <a:pt x="0" y="99322"/>
                                  <a:pt x="0" y="93553"/>
                                </a:cubicBezTo>
                                <a:cubicBezTo>
                                  <a:pt x="0" y="87785"/>
                                  <a:pt x="4680" y="83109"/>
                                  <a:pt x="10455" y="83109"/>
                                </a:cubicBezTo>
                                <a:lnTo>
                                  <a:pt x="58154" y="83109"/>
                                </a:lnTo>
                                <a:cubicBezTo>
                                  <a:pt x="71186" y="83095"/>
                                  <a:pt x="81747" y="72544"/>
                                  <a:pt x="81762" y="59525"/>
                                </a:cubicBezTo>
                                <a:lnTo>
                                  <a:pt x="81762" y="44472"/>
                                </a:lnTo>
                                <a:cubicBezTo>
                                  <a:pt x="81747" y="31453"/>
                                  <a:pt x="71186" y="20903"/>
                                  <a:pt x="58154" y="20888"/>
                                </a:cubicBezTo>
                                <a:lnTo>
                                  <a:pt x="10455" y="20888"/>
                                </a:lnTo>
                                <a:cubicBezTo>
                                  <a:pt x="4680" y="20888"/>
                                  <a:pt x="0" y="16213"/>
                                  <a:pt x="0" y="10444"/>
                                </a:cubicBezTo>
                                <a:cubicBezTo>
                                  <a:pt x="0" y="4676"/>
                                  <a:pt x="4680" y="0"/>
                                  <a:pt x="10455" y="0"/>
                                </a:cubicBezTo>
                                <a:lnTo>
                                  <a:pt x="58154" y="0"/>
                                </a:lnTo>
                                <a:cubicBezTo>
                                  <a:pt x="82730" y="25"/>
                                  <a:pt x="102646" y="19922"/>
                                  <a:pt x="102671" y="44472"/>
                                </a:cubicBezTo>
                                <a:lnTo>
                                  <a:pt x="102671" y="59525"/>
                                </a:lnTo>
                                <a:cubicBezTo>
                                  <a:pt x="102646" y="84076"/>
                                  <a:pt x="82730" y="103972"/>
                                  <a:pt x="58154" y="103997"/>
                                </a:cubicBezTo>
                                <a:close/>
                              </a:path>
                            </a:pathLst>
                          </a:custGeom>
                          <a:solidFill>
                            <a:schemeClr val="bg1"/>
                          </a:solidFill>
                          <a:ln w="648" cap="flat">
                            <a:noFill/>
                            <a:prstDash val="solid"/>
                            <a:miter/>
                          </a:ln>
                        </wps:spPr>
                        <wps:bodyPr/>
                      </wps:wsp>
                    </wpg:wgp>
                  </a:graphicData>
                </a:graphic>
              </wp:anchor>
            </w:drawing>
          </mc:Choice>
          <mc:Fallback xmlns:arto="http://schemas.microsoft.com/office/word/2006/arto">
            <w:pict>
              <v:group w14:anchorId="469C8657" id="Group 29" o:spid="_x0000_s1026" style="position:absolute;margin-left:216.85pt;margin-top:72.9pt;width:29.15pt;height:42.75pt;z-index:251658264" coordsize="3700,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">
                <v:shape id="Freeform: Shape 945473162" o:spid="_x0000_s1027" style="position:absolute;left:619;width:2462;height:5430;visibility:visible;mso-wrap-style:square;v-text-anchor:top" coordsize="246198,543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" path="m133097,543096r-19753,c96940,543133,80715,539672,65756,532945,41366,521963,21805,502496,10719,478172,-364,453862,-2536,426432,4583,400683,27669,317071,27401,229660,3786,140885,-9132,92346,11784,40922,54648,15836,72460,5446,92719,-20,113344,1r19753,c151214,-53,169087,4169,185259,12325v23010,11608,41240,30880,51542,54485c247059,90417,248983,116806,242257,141649v-23373,86164,-23373,173595,,259798c248983,426290,247059,452679,236801,476286v-10296,23601,-28516,42872,-51516,54485c169104,538931,151222,543154,133097,543096xm113344,20889c96437,20879,79832,25365,65233,33885,30446,54245,13496,96047,24003,135546v12284,46150,18577,92313,18707,137210c42819,317858,36778,362764,24754,406238v-12160,44029,8691,89304,49568,107653c86590,519403,99893,522238,113344,522207r19753,c147950,522255,162603,518795,175863,512109v38114,-19145,57546,-63396,46210,-105205c197617,318320,197617,224776,222073,136192,233409,94415,213977,50132,175863,30987,162603,24301,147950,20841,133097,20889r-19753,xe" fillcolor="white [3212]" stroked="f" strokeweight=".018mm">
                  <v:stroke joinstyle="miter"/>
                  <v:path arrowok="t" o:connecttype="custom" o:connectlocs="133097,543096;113344,543096;65756,532945;10719,478172;4583,400683;3786,140885;54648,15836;113344,1;133097,1;185259,12325;236801,66810;242257,141649;242257,401447;236801,476286;185285,530771;133097,543096;113344,20889;65233,33885;24003,135546;42710,272756;24754,406238;74322,513891;113344,522207;133097,522207;175863,512109;222073,406904;222073,136192;175863,30987;133097,20889" o:connectangles="0,0,0,0,0,0,0,0,0,0,0,0,0,0,0,0,0,0,0,0,0,0,0,0,0,0,0,0,0"/>
                </v:shape>
                <v:shape id="Freeform: Shape 1742527693" o:spid="_x0000_s1028" style="position:absolute;left:1044;top:424;width:1612;height:4582;visibility:visible;mso-wrap-style:square;v-text-anchor:top" coordsize="161265,458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" path="m90623,458237r-19753,c60465,458264,50173,456074,40682,451813,25696,445042,13683,433060,6881,418099,-55,402859,-1405,385668,3065,369533,28183,278571,27947,183713,2366,87581,-5658,57410,7208,25523,33658,10046,44949,3456,57793,-12,70870,l90623,v11491,-28,22826,2656,33082,7833c152704,22403,167484,56190,158787,88162v-25365,93553,-25365,188425,,281991c167458,402139,152704,435912,123705,450482v-10262,5150,-21598,7807,-33082,7755xm70870,20888v-9361,-14,-18556,2465,-26640,7181c25856,38820,16950,61085,22576,82215v26542,99755,26790,198295,654,292873c20061,386491,21009,398643,25909,409417v4689,10362,12992,18666,23359,23362c56066,435819,63435,437376,70883,437348r19753,c98861,437381,106977,435471,114322,431774v20165,-10131,30384,-33767,24294,-56209c112270,278389,112270,179848,138616,82672,144706,60230,134487,36594,114322,26463,106973,22764,98852,20854,90623,20888r-19753,xe" fillcolor="white [3212]" stroked="f" strokeweight=".018mm">
                  <v:stroke joinstyle="miter"/>
                  <v:path arrowok="t" o:connecttype="custom" o:connectlocs="90623,458237;70870,458237;40682,451813;6881,418099;3065,369533;2366,87581;33658,10046;70870,0;90623,0;123705,7833;158787,88162;158787,370153;123705,450482;90623,458237;70870,20888;44230,28069;22576,82215;23230,375088;25909,409417;49268,432779;70883,437348;90636,437348;114322,431774;138616,375565;138616,82672;114322,26463;90623,20888" o:connectangles="0,0,0,0,0,0,0,0,0,0,0,0,0,0,0,0,0,0,0,0,0,0,0,0,0,0,0"/>
                </v:shape>
                <v:shape id="Freeform: Shape 1444214579" o:spid="_x0000_s1029" style="position:absolute;top:2195;width:1030;height:1040;visibility:visible;mso-wrap-style:square;v-text-anchor:top" coordsize="103076,10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" path="m92622,103997r-48105,c19942,103972,25,84076,,59525l,44472c25,19922,19942,25,44517,l92216,v5775,,10455,4676,10455,10444c102671,16213,97991,20888,92216,20888r-47699,c31485,20903,20924,31453,20909,44472r,15053c20924,72544,31485,83095,44517,83109r48105,c98396,83109,103076,87785,103076,93553v,5769,-4680,10444,-10454,10444xe" fillcolor="white [3212]" stroked="f" strokeweight=".018mm">
                  <v:stroke joinstyle="miter"/>
                  <v:path arrowok="t" o:connecttype="custom" o:connectlocs="92622,103997;44517,103997;0,59525;0,44472;44517,0;92216,0;102671,10444;92216,20888;44517,20888;20909,44472;20909,59525;44517,83109;92622,83109;103076,93553;92622,103997" o:connectangles="0,0,0,0,0,0,0,0,0,0,0,0,0,0,0"/>
                </v:shape>
                <v:shape id="Freeform: Shape 1234954330" o:spid="_x0000_s1030" style="position:absolute;left:2674;top:2195;width:1026;height:1040;visibility:visible;mso-wrap-style:square;v-text-anchor:top" coordsize="102671,10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" path="m58154,103997r-47699,c4680,103997,,99322,,93553,,87785,4680,83109,10455,83109r47699,c71186,83095,81747,72544,81762,59525r,-15053c81747,31453,71186,20903,58154,20888r-47699,c4680,20888,,16213,,10444,,4676,4680,,10455,l58154,v24576,25,44492,19922,44517,44472l102671,59525v-25,24551,-19941,44447,-44517,44472xe" fillcolor="white [3212]" stroked="f" strokeweight=".018mm">
                  <v:stroke joinstyle="miter"/>
                  <v:path arrowok="t" o:connecttype="custom" o:connectlocs="58154,103997;10455,103997;0,93553;10455,83109;58154,83109;81762,59525;81762,44472;58154,20888;10455,20888;0,10444;10455,0;58154,0;102671,44472;102671,59525;58154,103997" o:connectangles="0,0,0,0,0,0,0,0,0,0,0,0,0,0,0"/>
                </v:shape>
              </v:group>
            </w:pict>
          </mc:Fallback>
        </mc:AlternateContent>
      </w:r>
      <w:r w:rsidRPr="0005559B">
        <w:rPr>
          <w:rFonts w:cs="Arial"/>
          <w:noProof/>
        </w:rPr>
        <mc:AlternateContent>
          <mc:Choice Requires="wps">
            <w:drawing>
              <wp:inline distT="0" distB="0" distL="0" distR="0" wp14:anchorId="237216D2" wp14:editId="0599375A">
                <wp:extent cx="6638925" cy="2647665"/>
                <wp:effectExtent l="0" t="0" r="9525" b="635"/>
                <wp:docPr id="577013413" name="Rectangle 5"/>
                <wp:cNvGraphicFramePr/>
                <a:graphic xmlns:a="http://schemas.openxmlformats.org/drawingml/2006/main">
                  <a:graphicData uri="http://schemas.microsoft.com/office/word/2010/wordprocessingShape">
                    <wps:wsp>
                      <wps:cNvSpPr/>
                      <wps:spPr>
                        <a:xfrm>
                          <a:off x="0" y="0"/>
                          <a:ext cx="6638925" cy="264766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597C6D" w:rsidRPr="00756B09" w14:paraId="3ED05969" w14:textId="77777777">
                              <w:trPr>
                                <w:jc w:val="center"/>
                              </w:trPr>
                              <w:tc>
                                <w:tcPr>
                                  <w:tcW w:w="1985" w:type="dxa"/>
                                  <w:shd w:val="clear" w:color="auto" w:fill="FFFFFF" w:themeFill="background1"/>
                                  <w:vAlign w:val="center"/>
                                </w:tcPr>
                                <w:p w14:paraId="2A263A7E" w14:textId="77777777" w:rsidR="00597C6D" w:rsidRPr="00756B09" w:rsidRDefault="00597C6D">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34%</w:t>
                                  </w:r>
                                </w:p>
                              </w:tc>
                              <w:tc>
                                <w:tcPr>
                                  <w:tcW w:w="8085" w:type="dxa"/>
                                  <w:shd w:val="clear" w:color="auto" w:fill="FFFFFF" w:themeFill="background1"/>
                                  <w:vAlign w:val="center"/>
                                </w:tcPr>
                                <w:p w14:paraId="179EB69D" w14:textId="6B51187B" w:rsidR="00597C6D" w:rsidRPr="00756B09" w:rsidRDefault="00597C6D">
                                  <w:pPr>
                                    <w:rPr>
                                      <w:rFonts w:cs="Arial"/>
                                      <w:color w:val="000000" w:themeColor="text1"/>
                                      <w:sz w:val="72"/>
                                      <w:szCs w:val="72"/>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of Year 9 children kn</w:t>
                                  </w:r>
                                  <w:r w:rsidR="00C4449B">
                                    <w:rPr>
                                      <w:rFonts w:cs="Arial"/>
                                      <w:color w:val="000000" w:themeColor="text1"/>
                                      <w14:textOutline w14:w="9525" w14:cap="rnd" w14:cmpd="sng" w14:algn="ctr">
                                        <w14:noFill/>
                                        <w14:prstDash w14:val="solid"/>
                                        <w14:bevel/>
                                      </w14:textOutline>
                                    </w:rPr>
                                    <w:t>e</w:t>
                                  </w:r>
                                  <w:r>
                                    <w:rPr>
                                      <w:rFonts w:cs="Arial"/>
                                      <w:color w:val="000000" w:themeColor="text1"/>
                                      <w14:textOutline w14:w="9525" w14:cap="rnd" w14:cmpd="sng" w14:algn="ctr">
                                        <w14:noFill/>
                                        <w14:prstDash w14:val="solid"/>
                                        <w14:bevel/>
                                      </w14:textOutline>
                                    </w:rPr>
                                    <w:t>w where to get free condoms</w:t>
                                  </w:r>
                                </w:p>
                              </w:tc>
                            </w:tr>
                          </w:tbl>
                          <w:p w14:paraId="5A02E9B5" w14:textId="77777777" w:rsidR="00597C6D" w:rsidRPr="00756B09" w:rsidRDefault="00597C6D" w:rsidP="00597C6D">
                            <w:pPr>
                              <w:spacing w:before="240" w:after="240"/>
                              <w:rPr>
                                <w:rFonts w:cs="Arial"/>
                                <w:color w:val="000000" w:themeColor="text1"/>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597C6D" w:rsidRPr="00756B09" w14:paraId="3B1E1EE5" w14:textId="77777777" w:rsidTr="003D36F7">
                              <w:trPr>
                                <w:jc w:val="center"/>
                              </w:trPr>
                              <w:tc>
                                <w:tcPr>
                                  <w:tcW w:w="2516" w:type="dxa"/>
                                  <w:vAlign w:val="bottom"/>
                                </w:tcPr>
                                <w:p w14:paraId="3CCCB96B" w14:textId="77777777" w:rsidR="00597C6D" w:rsidRPr="00756B09" w:rsidRDefault="00597C6D">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45</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sidRPr="00C05766">
                                    <w:rPr>
                                      <w:noProof/>
                                    </w:rPr>
                                    <w:drawing>
                                      <wp:inline distT="0" distB="0" distL="0" distR="0" wp14:anchorId="737FE893" wp14:editId="79D97137">
                                        <wp:extent cx="558917" cy="514109"/>
                                        <wp:effectExtent l="0" t="0" r="0" b="635"/>
                                        <wp:docPr id="19271237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23754" name="Picture 1">
                                                  <a:extLst>
                                                    <a:ext uri="{C183D7F6-B498-43B3-948B-1728B52AA6E4}">
                                                      <adec:decorative xmlns:adec="http://schemas.microsoft.com/office/drawing/2017/decorative" val="1"/>
                                                    </a:ext>
                                                  </a:extLst>
                                                </pic:cNvPr>
                                                <pic:cNvPicPr/>
                                              </pic:nvPicPr>
                                              <pic:blipFill>
                                                <a:blip r:embed="rId114"/>
                                                <a:stretch>
                                                  <a:fillRect/>
                                                </a:stretch>
                                              </pic:blipFill>
                                              <pic:spPr>
                                                <a:xfrm>
                                                  <a:off x="0" y="0"/>
                                                  <a:ext cx="570865" cy="525099"/>
                                                </a:xfrm>
                                                <a:prstGeom prst="rect">
                                                  <a:avLst/>
                                                </a:prstGeom>
                                              </pic:spPr>
                                            </pic:pic>
                                          </a:graphicData>
                                        </a:graphic>
                                      </wp:inline>
                                    </w:drawing>
                                  </w:r>
                                </w:p>
                              </w:tc>
                              <w:tc>
                                <w:tcPr>
                                  <w:tcW w:w="2516" w:type="dxa"/>
                                  <w:vAlign w:val="bottom"/>
                                </w:tcPr>
                                <w:p w14:paraId="14F21098" w14:textId="77777777" w:rsidR="00597C6D" w:rsidRPr="00756B09" w:rsidRDefault="00597C6D">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Nearly</w:t>
                                  </w:r>
                                  <w:r>
                                    <w:rPr>
                                      <w:rFonts w:cs="Arial"/>
                                      <w:b/>
                                      <w:bCs/>
                                      <w:color w:val="287E8F"/>
                                      <w:sz w:val="36"/>
                                      <w:szCs w:val="36"/>
                                      <w14:textOutline w14:w="9525" w14:cap="rnd" w14:cmpd="sng" w14:algn="ctr">
                                        <w14:noFill/>
                                        <w14:prstDash w14:val="solid"/>
                                        <w14:bevel/>
                                      </w14:textOutline>
                                    </w:rPr>
                                    <w:br/>
                                    <w:t xml:space="preserve">1 in 10  </w:t>
                                  </w:r>
                                </w:p>
                              </w:tc>
                              <w:tc>
                                <w:tcPr>
                                  <w:tcW w:w="2516" w:type="dxa"/>
                                  <w:vAlign w:val="bottom"/>
                                </w:tcPr>
                                <w:p w14:paraId="25735F14" w14:textId="77777777" w:rsidR="00597C6D" w:rsidRPr="00756B09" w:rsidRDefault="00597C6D">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66</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noProof/>
                                    </w:rPr>
                                    <w:drawing>
                                      <wp:inline distT="0" distB="0" distL="0" distR="0" wp14:anchorId="5B610FE3" wp14:editId="18BC4324">
                                        <wp:extent cx="411601" cy="506037"/>
                                        <wp:effectExtent l="0" t="0" r="7620" b="8890"/>
                                        <wp:docPr id="1217508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50848" name="Picture 1">
                                                  <a:extLst>
                                                    <a:ext uri="{C183D7F6-B498-43B3-948B-1728B52AA6E4}">
                                                      <adec:decorative xmlns:adec="http://schemas.microsoft.com/office/drawing/2017/decorative" val="1"/>
                                                    </a:ext>
                                                  </a:extLst>
                                                </pic:cNvPr>
                                                <pic:cNvPicPr/>
                                              </pic:nvPicPr>
                                              <pic:blipFill>
                                                <a:blip r:embed="rId115"/>
                                                <a:stretch>
                                                  <a:fillRect/>
                                                </a:stretch>
                                              </pic:blipFill>
                                              <pic:spPr>
                                                <a:xfrm>
                                                  <a:off x="0" y="0"/>
                                                  <a:ext cx="423797" cy="521031"/>
                                                </a:xfrm>
                                                <a:prstGeom prst="rect">
                                                  <a:avLst/>
                                                </a:prstGeom>
                                              </pic:spPr>
                                            </pic:pic>
                                          </a:graphicData>
                                        </a:graphic>
                                      </wp:inline>
                                    </w:drawing>
                                  </w:r>
                                </w:p>
                              </w:tc>
                              <w:tc>
                                <w:tcPr>
                                  <w:tcW w:w="2517" w:type="dxa"/>
                                  <w:vAlign w:val="bottom"/>
                                </w:tcPr>
                                <w:p w14:paraId="56133D29" w14:textId="77777777" w:rsidR="00597C6D" w:rsidRPr="00756B09" w:rsidRDefault="00597C6D">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21%  </w:t>
                                  </w:r>
                                  <w:r>
                                    <w:rPr>
                                      <w:rFonts w:cs="Arial"/>
                                      <w:b/>
                                      <w:bCs/>
                                      <w:noProof/>
                                      <w:color w:val="000000" w:themeColor="text1"/>
                                      <w:sz w:val="36"/>
                                      <w:szCs w:val="36"/>
                                    </w:rPr>
                                    <w:drawing>
                                      <wp:inline distT="0" distB="0" distL="0" distR="0" wp14:anchorId="077D98F8" wp14:editId="78621F88">
                                        <wp:extent cx="523875" cy="523875"/>
                                        <wp:effectExtent l="0" t="0" r="0" b="9525"/>
                                        <wp:docPr id="2088789316" name="Graphic 36" descr="Scare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68662" name="Graphic 496468662" descr="Scared face outline with solid fill"/>
                                                <pic:cNvPicPr/>
                                              </pic:nvPicPr>
                                              <pic:blipFill>
                                                <a:blip r:embed="rId116">
                                                  <a:extLst>
                                                    <a:ext uri="{96DAC541-7B7A-43D3-8B79-37D633B846F1}">
                                                      <asvg:svgBlip xmlns:asvg="http://schemas.microsoft.com/office/drawing/2016/SVG/main" r:embed="rId117"/>
                                                    </a:ext>
                                                  </a:extLst>
                                                </a:blip>
                                                <a:stretch>
                                                  <a:fillRect/>
                                                </a:stretch>
                                              </pic:blipFill>
                                              <pic:spPr>
                                                <a:xfrm>
                                                  <a:off x="0" y="0"/>
                                                  <a:ext cx="523875" cy="523875"/>
                                                </a:xfrm>
                                                <a:prstGeom prst="rect">
                                                  <a:avLst/>
                                                </a:prstGeom>
                                              </pic:spPr>
                                            </pic:pic>
                                          </a:graphicData>
                                        </a:graphic>
                                      </wp:inline>
                                    </w:drawing>
                                  </w:r>
                                </w:p>
                              </w:tc>
                            </w:tr>
                            <w:tr w:rsidR="00597C6D" w:rsidRPr="00756B09" w14:paraId="5877C195" w14:textId="77777777" w:rsidTr="003D36F7">
                              <w:trPr>
                                <w:jc w:val="center"/>
                              </w:trPr>
                              <w:tc>
                                <w:tcPr>
                                  <w:tcW w:w="2516" w:type="dxa"/>
                                </w:tcPr>
                                <w:p w14:paraId="0D93F83C" w14:textId="28886D44" w:rsidR="00597C6D" w:rsidRPr="00756B09" w:rsidRDefault="00597C6D">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w:t>
                                  </w:r>
                                  <w:r w:rsidR="00D74EDC">
                                    <w:rPr>
                                      <w:rFonts w:cs="Arial"/>
                                      <w:color w:val="000000" w:themeColor="text1"/>
                                      <w14:textOutline w14:w="9525" w14:cap="rnd" w14:cmpd="sng" w14:algn="ctr">
                                        <w14:noFill/>
                                        <w14:prstDash w14:val="solid"/>
                                        <w14:bevel/>
                                      </w14:textOutline>
                                    </w:rPr>
                                    <w:t>children</w:t>
                                  </w:r>
                                  <w:r w:rsidRPr="00AC22CE">
                                    <w:rPr>
                                      <w:rFonts w:cs="Arial"/>
                                      <w:color w:val="000000" w:themeColor="text1"/>
                                      <w14:textOutline w14:w="9525" w14:cap="rnd" w14:cmpd="sng" w14:algn="ctr">
                                        <w14:noFill/>
                                        <w14:prstDash w14:val="solid"/>
                                        <w14:bevel/>
                                      </w14:textOutline>
                                    </w:rPr>
                                    <w:t xml:space="preserve"> fel</w:t>
                                  </w:r>
                                  <w:r w:rsidR="00C4449B">
                                    <w:rPr>
                                      <w:rFonts w:cs="Arial"/>
                                      <w:color w:val="000000" w:themeColor="text1"/>
                                      <w14:textOutline w14:w="9525" w14:cap="rnd" w14:cmpd="sng" w14:algn="ctr">
                                        <w14:noFill/>
                                        <w14:prstDash w14:val="solid"/>
                                        <w14:bevel/>
                                      </w14:textOutline>
                                    </w:rPr>
                                    <w:t>t</w:t>
                                  </w:r>
                                  <w:r w:rsidRPr="00AC22CE">
                                    <w:rPr>
                                      <w:rFonts w:cs="Arial"/>
                                      <w:color w:val="000000" w:themeColor="text1"/>
                                      <w14:textOutline w14:w="9525" w14:cap="rnd" w14:cmpd="sng" w14:algn="ctr">
                                        <w14:noFill/>
                                        <w14:prstDash w14:val="solid"/>
                                        <w14:bevel/>
                                      </w14:textOutline>
                                    </w:rPr>
                                    <w:t xml:space="preserve"> </w:t>
                                  </w:r>
                                  <w:r w:rsidRPr="00925EC9">
                                    <w:rPr>
                                      <w:rFonts w:cs="Arial"/>
                                      <w:b/>
                                      <w:bCs/>
                                      <w:color w:val="000000" w:themeColor="text1"/>
                                      <w14:textOutline w14:w="9525" w14:cap="rnd" w14:cmpd="sng" w14:algn="ctr">
                                        <w14:noFill/>
                                        <w14:prstDash w14:val="solid"/>
                                        <w14:bevel/>
                                      </w14:textOutline>
                                    </w:rPr>
                                    <w:t>confident in establishing consent with a sexual partner</w:t>
                                  </w:r>
                                </w:p>
                              </w:tc>
                              <w:tc>
                                <w:tcPr>
                                  <w:tcW w:w="2516" w:type="dxa"/>
                                </w:tcPr>
                                <w:p w14:paraId="00A6BC64" w14:textId="6B7FCF65" w:rsidR="00597C6D" w:rsidRDefault="00597C6D">
                                  <w:pPr>
                                    <w:rPr>
                                      <w:rFonts w:cs="Arial"/>
                                      <w:noProof/>
                                    </w:rPr>
                                  </w:pPr>
                                  <w:r>
                                    <w:rPr>
                                      <w:rFonts w:cs="Arial"/>
                                      <w:color w:val="000000" w:themeColor="text1"/>
                                      <w14:textOutline w14:w="9525" w14:cap="rnd" w14:cmpd="sng" w14:algn="ctr">
                                        <w14:noFill/>
                                        <w14:prstDash w14:val="solid"/>
                                        <w14:bevel/>
                                      </w14:textOutline>
                                    </w:rPr>
                                    <w:t>girls in Year 9 ha</w:t>
                                  </w:r>
                                  <w:r w:rsidR="00C4449B">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w:t>
                                  </w:r>
                                  <w:r w:rsidRPr="00763B1A">
                                    <w:rPr>
                                      <w:rFonts w:cs="Arial"/>
                                      <w:b/>
                                      <w:bCs/>
                                      <w:color w:val="000000" w:themeColor="text1"/>
                                      <w14:textOutline w14:w="9525" w14:cap="rnd" w14:cmpd="sng" w14:algn="ctr">
                                        <w14:noFill/>
                                        <w14:prstDash w14:val="solid"/>
                                        <w14:bevel/>
                                      </w14:textOutline>
                                    </w:rPr>
                                    <w:t>experienced period poverty</w:t>
                                  </w:r>
                                  <w:r>
                                    <w:rPr>
                                      <w:rFonts w:cs="Arial"/>
                                      <w:color w:val="000000" w:themeColor="text1"/>
                                      <w14:textOutline w14:w="9525" w14:cap="rnd" w14:cmpd="sng" w14:algn="ctr">
                                        <w14:noFill/>
                                        <w14:prstDash w14:val="solid"/>
                                        <w14:bevel/>
                                      </w14:textOutline>
                                    </w:rPr>
                                    <w:t>.</w:t>
                                  </w:r>
                                  <w:r>
                                    <w:rPr>
                                      <w:rFonts w:cs="Arial"/>
                                      <w:noProof/>
                                    </w:rPr>
                                    <w:t xml:space="preserve"> </w:t>
                                  </w:r>
                                </w:p>
                                <w:p w14:paraId="1795EA59" w14:textId="77777777" w:rsidR="00597C6D" w:rsidRDefault="00597C6D">
                                  <w:pPr>
                                    <w:rPr>
                                      <w:rFonts w:cs="Arial"/>
                                      <w:noProof/>
                                      <w:sz w:val="12"/>
                                      <w:szCs w:val="12"/>
                                    </w:rPr>
                                  </w:pPr>
                                </w:p>
                                <w:p w14:paraId="6D4C1DA4" w14:textId="77777777" w:rsidR="00597C6D" w:rsidRPr="001820A1" w:rsidRDefault="00597C6D">
                                  <w:pPr>
                                    <w:rPr>
                                      <w:rFonts w:cs="Arial"/>
                                      <w:noProof/>
                                      <w:sz w:val="12"/>
                                      <w:szCs w:val="12"/>
                                    </w:rPr>
                                  </w:pPr>
                                </w:p>
                                <w:p w14:paraId="1C1A0298" w14:textId="77777777" w:rsidR="00597C6D" w:rsidRPr="00CB5F88" w:rsidRDefault="00597C6D">
                                  <w:pPr>
                                    <w:rPr>
                                      <w:rFonts w:cs="Arial"/>
                                      <w:color w:val="000000" w:themeColor="text1"/>
                                      <w:sz w:val="16"/>
                                      <w:szCs w:val="16"/>
                                      <w14:textOutline w14:w="9525" w14:cap="rnd" w14:cmpd="sng" w14:algn="ctr">
                                        <w14:noFill/>
                                        <w14:prstDash w14:val="solid"/>
                                        <w14:bevel/>
                                      </w14:textOutline>
                                    </w:rPr>
                                  </w:pPr>
                                  <w:r w:rsidRPr="00CB5F88">
                                    <w:rPr>
                                      <w:rFonts w:cs="Arial"/>
                                      <w:noProof/>
                                      <w:color w:val="000000" w:themeColor="text1"/>
                                      <w:sz w:val="16"/>
                                      <w:szCs w:val="16"/>
                                      <w14:textOutline w14:w="9525" w14:cap="rnd" w14:cmpd="sng" w14:algn="ctr">
                                        <w14:noFill/>
                                        <w14:prstDash w14:val="solid"/>
                                        <w14:bevel/>
                                      </w14:textOutline>
                                    </w:rPr>
                                    <w:t>Icon Created by IYIKON from the Noun project</w:t>
                                  </w:r>
                                </w:p>
                              </w:tc>
                              <w:tc>
                                <w:tcPr>
                                  <w:tcW w:w="2516" w:type="dxa"/>
                                </w:tcPr>
                                <w:p w14:paraId="2CE25391" w14:textId="21443514" w:rsidR="00597C6D" w:rsidRPr="00756B09" w:rsidRDefault="00597C6D">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of Year 9 children agree</w:t>
                                  </w:r>
                                  <w:r w:rsidR="00C4449B">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they could</w:t>
                                  </w:r>
                                  <w:r w:rsidRPr="00E93B81">
                                    <w:rPr>
                                      <w:rFonts w:cs="Arial"/>
                                      <w:color w:val="000000" w:themeColor="text1"/>
                                      <w14:textOutline w14:w="9525" w14:cap="rnd" w14:cmpd="sng" w14:algn="ctr">
                                        <w14:noFill/>
                                        <w14:prstDash w14:val="solid"/>
                                        <w14:bevel/>
                                      </w14:textOutline>
                                    </w:rPr>
                                    <w:t xml:space="preserve"> </w:t>
                                  </w:r>
                                  <w:r w:rsidRPr="00925EC9">
                                    <w:rPr>
                                      <w:rFonts w:cs="Arial"/>
                                      <w:b/>
                                      <w:bCs/>
                                      <w:color w:val="000000" w:themeColor="text1"/>
                                      <w14:textOutline w14:w="9525" w14:cap="rnd" w14:cmpd="sng" w14:algn="ctr">
                                        <w14:noFill/>
                                        <w14:prstDash w14:val="solid"/>
                                        <w14:bevel/>
                                      </w14:textOutline>
                                    </w:rPr>
                                    <w:t xml:space="preserve">describe the laws relating </w:t>
                                  </w:r>
                                  <w:r>
                                    <w:rPr>
                                      <w:rFonts w:cs="Arial"/>
                                      <w:b/>
                                      <w:bCs/>
                                      <w:color w:val="000000" w:themeColor="text1"/>
                                      <w14:textOutline w14:w="9525" w14:cap="rnd" w14:cmpd="sng" w14:algn="ctr">
                                        <w14:noFill/>
                                        <w14:prstDash w14:val="solid"/>
                                        <w14:bevel/>
                                      </w14:textOutline>
                                    </w:rPr>
                                    <w:t xml:space="preserve">to </w:t>
                                  </w:r>
                                  <w:r w:rsidRPr="00925EC9">
                                    <w:rPr>
                                      <w:rFonts w:cs="Arial"/>
                                      <w:b/>
                                      <w:bCs/>
                                      <w:color w:val="000000" w:themeColor="text1"/>
                                      <w14:textOutline w14:w="9525" w14:cap="rnd" w14:cmpd="sng" w14:algn="ctr">
                                        <w14:noFill/>
                                        <w14:prstDash w14:val="solid"/>
                                        <w14:bevel/>
                                      </w14:textOutline>
                                    </w:rPr>
                                    <w:t>age of consent for sexual relationships</w:t>
                                  </w:r>
                                </w:p>
                              </w:tc>
                              <w:tc>
                                <w:tcPr>
                                  <w:tcW w:w="2517" w:type="dxa"/>
                                </w:tcPr>
                                <w:p w14:paraId="01ACAD0F" w14:textId="31120227" w:rsidR="00597C6D" w:rsidRPr="00756B09" w:rsidRDefault="00597C6D">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children </w:t>
                                  </w:r>
                                  <w:r w:rsidRPr="00975392">
                                    <w:rPr>
                                      <w:rFonts w:cs="Arial"/>
                                      <w:b/>
                                      <w:bCs/>
                                      <w:color w:val="000000" w:themeColor="text1"/>
                                      <w14:textOutline w14:w="9525" w14:cap="rnd" w14:cmpd="sng" w14:algn="ctr">
                                        <w14:noFill/>
                                        <w14:prstDash w14:val="solid"/>
                                        <w14:bevel/>
                                      </w14:textOutline>
                                    </w:rPr>
                                    <w:t>experiencing period poverty</w:t>
                                  </w:r>
                                  <w:r>
                                    <w:rPr>
                                      <w:rFonts w:cs="Arial"/>
                                      <w:color w:val="000000" w:themeColor="text1"/>
                                      <w14:textOutline w14:w="9525" w14:cap="rnd" w14:cmpd="sng" w14:algn="ctr">
                                        <w14:noFill/>
                                        <w14:prstDash w14:val="solid"/>
                                        <w14:bevel/>
                                      </w14:textOutline>
                                    </w:rPr>
                                    <w:t xml:space="preserve"> </w:t>
                                  </w:r>
                                  <w:r w:rsidR="00C4449B" w:rsidRPr="00C4449B">
                                    <w:rPr>
                                      <w:rFonts w:cs="Arial"/>
                                      <w:b/>
                                      <w:bCs/>
                                      <w:color w:val="000000" w:themeColor="text1"/>
                                      <w14:textOutline w14:w="9525" w14:cap="rnd" w14:cmpd="sng" w14:algn="ctr">
                                        <w14:noFill/>
                                        <w14:prstDash w14:val="solid"/>
                                        <w14:bevel/>
                                      </w14:textOutline>
                                    </w:rPr>
                                    <w:t>we</w:t>
                                  </w:r>
                                  <w:r w:rsidRPr="00975392">
                                    <w:rPr>
                                      <w:rFonts w:cs="Arial"/>
                                      <w:b/>
                                      <w:bCs/>
                                      <w:color w:val="000000" w:themeColor="text1"/>
                                      <w14:textOutline w14:w="9525" w14:cap="rnd" w14:cmpd="sng" w14:algn="ctr">
                                        <w14:noFill/>
                                        <w14:prstDash w14:val="solid"/>
                                        <w14:bevel/>
                                      </w14:textOutline>
                                    </w:rPr>
                                    <w:t>re scared to go to school due to bullying</w:t>
                                  </w:r>
                                  <w:r>
                                    <w:rPr>
                                      <w:rFonts w:cs="Arial"/>
                                      <w:color w:val="000000" w:themeColor="text1"/>
                                      <w14:textOutline w14:w="9525" w14:cap="rnd" w14:cmpd="sng" w14:algn="ctr">
                                        <w14:noFill/>
                                        <w14:prstDash w14:val="solid"/>
                                        <w14:bevel/>
                                      </w14:textOutline>
                                    </w:rPr>
                                    <w:t>.</w:t>
                                  </w:r>
                                </w:p>
                              </w:tc>
                            </w:tr>
                          </w:tbl>
                          <w:p w14:paraId="054A669F" w14:textId="77777777" w:rsidR="00597C6D" w:rsidRPr="00756B09" w:rsidRDefault="00597C6D" w:rsidP="00597C6D">
                            <w:pPr>
                              <w:rPr>
                                <w:rFonts w:cs="Arial"/>
                                <w:color w:val="000000" w:themeColor="text1"/>
                                <w14:textOutline w14:w="9525" w14:cap="rnd" w14:cmpd="sng" w14:algn="ctr">
                                  <w14:noFill/>
                                  <w14:prstDash w14:val="solid"/>
                                  <w14:bevel/>
                                </w14:textOutline>
                              </w:rPr>
                            </w:pPr>
                          </w:p>
                          <w:p w14:paraId="124FA50D" w14:textId="77777777" w:rsidR="00597C6D" w:rsidRPr="00756B09" w:rsidRDefault="00597C6D" w:rsidP="00597C6D">
                            <w:pPr>
                              <w:rPr>
                                <w:rFonts w:cs="Arial"/>
                                <w:color w:val="000000" w:themeColor="text1"/>
                                <w14:textOutline w14:w="9525" w14:cap="rnd" w14:cmpd="sng" w14:algn="ctr">
                                  <w14:noFill/>
                                  <w14:prstDash w14:val="solid"/>
                                  <w14:bevel/>
                                </w14:textOutline>
                              </w:rPr>
                            </w:pPr>
                          </w:p>
                          <w:p w14:paraId="147B9B8C" w14:textId="77777777" w:rsidR="00597C6D" w:rsidRPr="00756B09" w:rsidRDefault="00597C6D" w:rsidP="00597C6D">
                            <w:pPr>
                              <w:jc w:val="center"/>
                              <w:rPr>
                                <w:rFonts w:cs="Arial"/>
                                <w14:textOutline w14:w="9525" w14:cap="rnd" w14:cmpd="sng" w14:algn="ctr">
                                  <w14:noFill/>
                                  <w14:prstDash w14:val="solid"/>
                                  <w14:bevel/>
                                </w14:textOutline>
                              </w:rPr>
                            </w:pPr>
                          </w:p>
                          <w:p w14:paraId="650B09B2" w14:textId="77777777" w:rsidR="00597C6D" w:rsidRPr="00756B09" w:rsidRDefault="00597C6D" w:rsidP="00597C6D">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7216D2" id="_x0000_s1035" style="width:522.75pt;height:20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" fillcolor="#d8d8d8 [2732]" stroked="f" strokeweight="1pt">
                <v:textbo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597C6D" w:rsidRPr="00756B09" w14:paraId="3ED05969" w14:textId="77777777">
                        <w:trPr>
                          <w:jc w:val="center"/>
                        </w:trPr>
                        <w:tc>
                          <w:tcPr>
                            <w:tcW w:w="1985" w:type="dxa"/>
                            <w:shd w:val="clear" w:color="auto" w:fill="FFFFFF" w:themeFill="background1"/>
                            <w:vAlign w:val="center"/>
                          </w:tcPr>
                          <w:p w14:paraId="2A263A7E" w14:textId="77777777" w:rsidR="00597C6D" w:rsidRPr="00756B09" w:rsidRDefault="00597C6D">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34%</w:t>
                            </w:r>
                          </w:p>
                        </w:tc>
                        <w:tc>
                          <w:tcPr>
                            <w:tcW w:w="8085" w:type="dxa"/>
                            <w:shd w:val="clear" w:color="auto" w:fill="FFFFFF" w:themeFill="background1"/>
                            <w:vAlign w:val="center"/>
                          </w:tcPr>
                          <w:p w14:paraId="179EB69D" w14:textId="6B51187B" w:rsidR="00597C6D" w:rsidRPr="00756B09" w:rsidRDefault="00597C6D">
                            <w:pPr>
                              <w:rPr>
                                <w:rFonts w:cs="Arial"/>
                                <w:color w:val="000000" w:themeColor="text1"/>
                                <w:sz w:val="72"/>
                                <w:szCs w:val="72"/>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of Year 9 children kn</w:t>
                            </w:r>
                            <w:r w:rsidR="00C4449B">
                              <w:rPr>
                                <w:rFonts w:cs="Arial"/>
                                <w:color w:val="000000" w:themeColor="text1"/>
                                <w14:textOutline w14:w="9525" w14:cap="rnd" w14:cmpd="sng" w14:algn="ctr">
                                  <w14:noFill/>
                                  <w14:prstDash w14:val="solid"/>
                                  <w14:bevel/>
                                </w14:textOutline>
                              </w:rPr>
                              <w:t>e</w:t>
                            </w:r>
                            <w:r>
                              <w:rPr>
                                <w:rFonts w:cs="Arial"/>
                                <w:color w:val="000000" w:themeColor="text1"/>
                                <w14:textOutline w14:w="9525" w14:cap="rnd" w14:cmpd="sng" w14:algn="ctr">
                                  <w14:noFill/>
                                  <w14:prstDash w14:val="solid"/>
                                  <w14:bevel/>
                                </w14:textOutline>
                              </w:rPr>
                              <w:t>w where to get free condoms</w:t>
                            </w:r>
                          </w:p>
                        </w:tc>
                      </w:tr>
                    </w:tbl>
                    <w:p w14:paraId="5A02E9B5" w14:textId="77777777" w:rsidR="00597C6D" w:rsidRPr="00756B09" w:rsidRDefault="00597C6D" w:rsidP="00597C6D">
                      <w:pPr>
                        <w:spacing w:before="240" w:after="240"/>
                        <w:rPr>
                          <w:rFonts w:cs="Arial"/>
                          <w:color w:val="000000" w:themeColor="text1"/>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597C6D" w:rsidRPr="00756B09" w14:paraId="3B1E1EE5" w14:textId="77777777" w:rsidTr="003D36F7">
                        <w:trPr>
                          <w:jc w:val="center"/>
                        </w:trPr>
                        <w:tc>
                          <w:tcPr>
                            <w:tcW w:w="2516" w:type="dxa"/>
                            <w:vAlign w:val="bottom"/>
                          </w:tcPr>
                          <w:p w14:paraId="3CCCB96B" w14:textId="77777777" w:rsidR="00597C6D" w:rsidRPr="00756B09" w:rsidRDefault="00597C6D">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45</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sidRPr="00C05766">
                              <w:rPr>
                                <w:noProof/>
                              </w:rPr>
                              <w:drawing>
                                <wp:inline distT="0" distB="0" distL="0" distR="0" wp14:anchorId="737FE893" wp14:editId="79D97137">
                                  <wp:extent cx="558917" cy="514109"/>
                                  <wp:effectExtent l="0" t="0" r="0" b="635"/>
                                  <wp:docPr id="19271237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23754" name="Picture 1">
                                            <a:extLst>
                                              <a:ext uri="{C183D7F6-B498-43B3-948B-1728B52AA6E4}">
                                                <adec:decorative xmlns:adec="http://schemas.microsoft.com/office/drawing/2017/decorative" val="1"/>
                                              </a:ext>
                                            </a:extLst>
                                          </pic:cNvPr>
                                          <pic:cNvPicPr/>
                                        </pic:nvPicPr>
                                        <pic:blipFill>
                                          <a:blip r:embed="rId114"/>
                                          <a:stretch>
                                            <a:fillRect/>
                                          </a:stretch>
                                        </pic:blipFill>
                                        <pic:spPr>
                                          <a:xfrm>
                                            <a:off x="0" y="0"/>
                                            <a:ext cx="570865" cy="525099"/>
                                          </a:xfrm>
                                          <a:prstGeom prst="rect">
                                            <a:avLst/>
                                          </a:prstGeom>
                                        </pic:spPr>
                                      </pic:pic>
                                    </a:graphicData>
                                  </a:graphic>
                                </wp:inline>
                              </w:drawing>
                            </w:r>
                          </w:p>
                        </w:tc>
                        <w:tc>
                          <w:tcPr>
                            <w:tcW w:w="2516" w:type="dxa"/>
                            <w:vAlign w:val="bottom"/>
                          </w:tcPr>
                          <w:p w14:paraId="14F21098" w14:textId="77777777" w:rsidR="00597C6D" w:rsidRPr="00756B09" w:rsidRDefault="00597C6D">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Nearly</w:t>
                            </w:r>
                            <w:r>
                              <w:rPr>
                                <w:rFonts w:cs="Arial"/>
                                <w:b/>
                                <w:bCs/>
                                <w:color w:val="287E8F"/>
                                <w:sz w:val="36"/>
                                <w:szCs w:val="36"/>
                                <w14:textOutline w14:w="9525" w14:cap="rnd" w14:cmpd="sng" w14:algn="ctr">
                                  <w14:noFill/>
                                  <w14:prstDash w14:val="solid"/>
                                  <w14:bevel/>
                                </w14:textOutline>
                              </w:rPr>
                              <w:br/>
                              <w:t xml:space="preserve">1 in 10  </w:t>
                            </w:r>
                          </w:p>
                        </w:tc>
                        <w:tc>
                          <w:tcPr>
                            <w:tcW w:w="2516" w:type="dxa"/>
                            <w:vAlign w:val="bottom"/>
                          </w:tcPr>
                          <w:p w14:paraId="25735F14" w14:textId="77777777" w:rsidR="00597C6D" w:rsidRPr="00756B09" w:rsidRDefault="00597C6D">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66</w:t>
                            </w:r>
                            <w:r w:rsidRPr="00756B09">
                              <w:rPr>
                                <w:rFonts w:cs="Arial"/>
                                <w:b/>
                                <w:bCs/>
                                <w:color w:val="287E8F"/>
                                <w:sz w:val="36"/>
                                <w:szCs w:val="36"/>
                                <w14:textOutline w14:w="9525" w14:cap="rnd" w14:cmpd="sng" w14:algn="ctr">
                                  <w14:noFill/>
                                  <w14:prstDash w14:val="solid"/>
                                  <w14:bevel/>
                                </w14:textOutline>
                              </w:rPr>
                              <w:t>%</w:t>
                            </w:r>
                            <w:r>
                              <w:rPr>
                                <w:rFonts w:cs="Arial"/>
                                <w:b/>
                                <w:bCs/>
                                <w:color w:val="287E8F"/>
                                <w:sz w:val="36"/>
                                <w:szCs w:val="36"/>
                                <w14:textOutline w14:w="9525" w14:cap="rnd" w14:cmpd="sng" w14:algn="ctr">
                                  <w14:noFill/>
                                  <w14:prstDash w14:val="solid"/>
                                  <w14:bevel/>
                                </w14:textOutline>
                              </w:rPr>
                              <w:t xml:space="preserve">  </w:t>
                            </w:r>
                            <w:r>
                              <w:rPr>
                                <w:noProof/>
                              </w:rPr>
                              <w:drawing>
                                <wp:inline distT="0" distB="0" distL="0" distR="0" wp14:anchorId="5B610FE3" wp14:editId="18BC4324">
                                  <wp:extent cx="411601" cy="506037"/>
                                  <wp:effectExtent l="0" t="0" r="7620" b="8890"/>
                                  <wp:docPr id="1217508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50848" name="Picture 1">
                                            <a:extLst>
                                              <a:ext uri="{C183D7F6-B498-43B3-948B-1728B52AA6E4}">
                                                <adec:decorative xmlns:adec="http://schemas.microsoft.com/office/drawing/2017/decorative" val="1"/>
                                              </a:ext>
                                            </a:extLst>
                                          </pic:cNvPr>
                                          <pic:cNvPicPr/>
                                        </pic:nvPicPr>
                                        <pic:blipFill>
                                          <a:blip r:embed="rId115"/>
                                          <a:stretch>
                                            <a:fillRect/>
                                          </a:stretch>
                                        </pic:blipFill>
                                        <pic:spPr>
                                          <a:xfrm>
                                            <a:off x="0" y="0"/>
                                            <a:ext cx="423797" cy="521031"/>
                                          </a:xfrm>
                                          <a:prstGeom prst="rect">
                                            <a:avLst/>
                                          </a:prstGeom>
                                        </pic:spPr>
                                      </pic:pic>
                                    </a:graphicData>
                                  </a:graphic>
                                </wp:inline>
                              </w:drawing>
                            </w:r>
                          </w:p>
                        </w:tc>
                        <w:tc>
                          <w:tcPr>
                            <w:tcW w:w="2517" w:type="dxa"/>
                            <w:vAlign w:val="bottom"/>
                          </w:tcPr>
                          <w:p w14:paraId="56133D29" w14:textId="77777777" w:rsidR="00597C6D" w:rsidRPr="00756B09" w:rsidRDefault="00597C6D">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21%  </w:t>
                            </w:r>
                            <w:r>
                              <w:rPr>
                                <w:rFonts w:cs="Arial"/>
                                <w:b/>
                                <w:bCs/>
                                <w:noProof/>
                                <w:color w:val="000000" w:themeColor="text1"/>
                                <w:sz w:val="36"/>
                                <w:szCs w:val="36"/>
                              </w:rPr>
                              <w:drawing>
                                <wp:inline distT="0" distB="0" distL="0" distR="0" wp14:anchorId="077D98F8" wp14:editId="78621F88">
                                  <wp:extent cx="523875" cy="523875"/>
                                  <wp:effectExtent l="0" t="0" r="0" b="9525"/>
                                  <wp:docPr id="2088789316" name="Graphic 36" descr="Scare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68662" name="Graphic 496468662" descr="Scared face outline with solid fill"/>
                                          <pic:cNvPicPr/>
                                        </pic:nvPicPr>
                                        <pic:blipFill>
                                          <a:blip r:embed="rId116">
                                            <a:extLst>
                                              <a:ext uri="{96DAC541-7B7A-43D3-8B79-37D633B846F1}">
                                                <asvg:svgBlip xmlns:asvg="http://schemas.microsoft.com/office/drawing/2016/SVG/main" r:embed="rId117"/>
                                              </a:ext>
                                            </a:extLst>
                                          </a:blip>
                                          <a:stretch>
                                            <a:fillRect/>
                                          </a:stretch>
                                        </pic:blipFill>
                                        <pic:spPr>
                                          <a:xfrm>
                                            <a:off x="0" y="0"/>
                                            <a:ext cx="523875" cy="523875"/>
                                          </a:xfrm>
                                          <a:prstGeom prst="rect">
                                            <a:avLst/>
                                          </a:prstGeom>
                                        </pic:spPr>
                                      </pic:pic>
                                    </a:graphicData>
                                  </a:graphic>
                                </wp:inline>
                              </w:drawing>
                            </w:r>
                          </w:p>
                        </w:tc>
                      </w:tr>
                      <w:tr w:rsidR="00597C6D" w:rsidRPr="00756B09" w14:paraId="5877C195" w14:textId="77777777" w:rsidTr="003D36F7">
                        <w:trPr>
                          <w:jc w:val="center"/>
                        </w:trPr>
                        <w:tc>
                          <w:tcPr>
                            <w:tcW w:w="2516" w:type="dxa"/>
                          </w:tcPr>
                          <w:p w14:paraId="0D93F83C" w14:textId="28886D44" w:rsidR="00597C6D" w:rsidRPr="00756B09" w:rsidRDefault="00597C6D">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Year 9 </w:t>
                            </w:r>
                            <w:r w:rsidR="00D74EDC">
                              <w:rPr>
                                <w:rFonts w:cs="Arial"/>
                                <w:color w:val="000000" w:themeColor="text1"/>
                                <w14:textOutline w14:w="9525" w14:cap="rnd" w14:cmpd="sng" w14:algn="ctr">
                                  <w14:noFill/>
                                  <w14:prstDash w14:val="solid"/>
                                  <w14:bevel/>
                                </w14:textOutline>
                              </w:rPr>
                              <w:t>children</w:t>
                            </w:r>
                            <w:r w:rsidRPr="00AC22CE">
                              <w:rPr>
                                <w:rFonts w:cs="Arial"/>
                                <w:color w:val="000000" w:themeColor="text1"/>
                                <w14:textOutline w14:w="9525" w14:cap="rnd" w14:cmpd="sng" w14:algn="ctr">
                                  <w14:noFill/>
                                  <w14:prstDash w14:val="solid"/>
                                  <w14:bevel/>
                                </w14:textOutline>
                              </w:rPr>
                              <w:t xml:space="preserve"> fel</w:t>
                            </w:r>
                            <w:r w:rsidR="00C4449B">
                              <w:rPr>
                                <w:rFonts w:cs="Arial"/>
                                <w:color w:val="000000" w:themeColor="text1"/>
                                <w14:textOutline w14:w="9525" w14:cap="rnd" w14:cmpd="sng" w14:algn="ctr">
                                  <w14:noFill/>
                                  <w14:prstDash w14:val="solid"/>
                                  <w14:bevel/>
                                </w14:textOutline>
                              </w:rPr>
                              <w:t>t</w:t>
                            </w:r>
                            <w:r w:rsidRPr="00AC22CE">
                              <w:rPr>
                                <w:rFonts w:cs="Arial"/>
                                <w:color w:val="000000" w:themeColor="text1"/>
                                <w14:textOutline w14:w="9525" w14:cap="rnd" w14:cmpd="sng" w14:algn="ctr">
                                  <w14:noFill/>
                                  <w14:prstDash w14:val="solid"/>
                                  <w14:bevel/>
                                </w14:textOutline>
                              </w:rPr>
                              <w:t xml:space="preserve"> </w:t>
                            </w:r>
                            <w:r w:rsidRPr="00925EC9">
                              <w:rPr>
                                <w:rFonts w:cs="Arial"/>
                                <w:b/>
                                <w:bCs/>
                                <w:color w:val="000000" w:themeColor="text1"/>
                                <w14:textOutline w14:w="9525" w14:cap="rnd" w14:cmpd="sng" w14:algn="ctr">
                                  <w14:noFill/>
                                  <w14:prstDash w14:val="solid"/>
                                  <w14:bevel/>
                                </w14:textOutline>
                              </w:rPr>
                              <w:t>confident in establishing consent with a sexual partner</w:t>
                            </w:r>
                          </w:p>
                        </w:tc>
                        <w:tc>
                          <w:tcPr>
                            <w:tcW w:w="2516" w:type="dxa"/>
                          </w:tcPr>
                          <w:p w14:paraId="00A6BC64" w14:textId="6B7FCF65" w:rsidR="00597C6D" w:rsidRDefault="00597C6D">
                            <w:pPr>
                              <w:rPr>
                                <w:rFonts w:cs="Arial"/>
                                <w:noProof/>
                              </w:rPr>
                            </w:pPr>
                            <w:r>
                              <w:rPr>
                                <w:rFonts w:cs="Arial"/>
                                <w:color w:val="000000" w:themeColor="text1"/>
                                <w14:textOutline w14:w="9525" w14:cap="rnd" w14:cmpd="sng" w14:algn="ctr">
                                  <w14:noFill/>
                                  <w14:prstDash w14:val="solid"/>
                                  <w14:bevel/>
                                </w14:textOutline>
                              </w:rPr>
                              <w:t>girls in Year 9 ha</w:t>
                            </w:r>
                            <w:r w:rsidR="00C4449B">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w:t>
                            </w:r>
                            <w:r w:rsidRPr="00763B1A">
                              <w:rPr>
                                <w:rFonts w:cs="Arial"/>
                                <w:b/>
                                <w:bCs/>
                                <w:color w:val="000000" w:themeColor="text1"/>
                                <w14:textOutline w14:w="9525" w14:cap="rnd" w14:cmpd="sng" w14:algn="ctr">
                                  <w14:noFill/>
                                  <w14:prstDash w14:val="solid"/>
                                  <w14:bevel/>
                                </w14:textOutline>
                              </w:rPr>
                              <w:t>experienced period poverty</w:t>
                            </w:r>
                            <w:r>
                              <w:rPr>
                                <w:rFonts w:cs="Arial"/>
                                <w:color w:val="000000" w:themeColor="text1"/>
                                <w14:textOutline w14:w="9525" w14:cap="rnd" w14:cmpd="sng" w14:algn="ctr">
                                  <w14:noFill/>
                                  <w14:prstDash w14:val="solid"/>
                                  <w14:bevel/>
                                </w14:textOutline>
                              </w:rPr>
                              <w:t>.</w:t>
                            </w:r>
                            <w:r>
                              <w:rPr>
                                <w:rFonts w:cs="Arial"/>
                                <w:noProof/>
                              </w:rPr>
                              <w:t xml:space="preserve"> </w:t>
                            </w:r>
                          </w:p>
                          <w:p w14:paraId="1795EA59" w14:textId="77777777" w:rsidR="00597C6D" w:rsidRDefault="00597C6D">
                            <w:pPr>
                              <w:rPr>
                                <w:rFonts w:cs="Arial"/>
                                <w:noProof/>
                                <w:sz w:val="12"/>
                                <w:szCs w:val="12"/>
                              </w:rPr>
                            </w:pPr>
                          </w:p>
                          <w:p w14:paraId="6D4C1DA4" w14:textId="77777777" w:rsidR="00597C6D" w:rsidRPr="001820A1" w:rsidRDefault="00597C6D">
                            <w:pPr>
                              <w:rPr>
                                <w:rFonts w:cs="Arial"/>
                                <w:noProof/>
                                <w:sz w:val="12"/>
                                <w:szCs w:val="12"/>
                              </w:rPr>
                            </w:pPr>
                          </w:p>
                          <w:p w14:paraId="1C1A0298" w14:textId="77777777" w:rsidR="00597C6D" w:rsidRPr="00CB5F88" w:rsidRDefault="00597C6D">
                            <w:pPr>
                              <w:rPr>
                                <w:rFonts w:cs="Arial"/>
                                <w:color w:val="000000" w:themeColor="text1"/>
                                <w:sz w:val="16"/>
                                <w:szCs w:val="16"/>
                                <w14:textOutline w14:w="9525" w14:cap="rnd" w14:cmpd="sng" w14:algn="ctr">
                                  <w14:noFill/>
                                  <w14:prstDash w14:val="solid"/>
                                  <w14:bevel/>
                                </w14:textOutline>
                              </w:rPr>
                            </w:pPr>
                            <w:r w:rsidRPr="00CB5F88">
                              <w:rPr>
                                <w:rFonts w:cs="Arial"/>
                                <w:noProof/>
                                <w:color w:val="000000" w:themeColor="text1"/>
                                <w:sz w:val="16"/>
                                <w:szCs w:val="16"/>
                                <w14:textOutline w14:w="9525" w14:cap="rnd" w14:cmpd="sng" w14:algn="ctr">
                                  <w14:noFill/>
                                  <w14:prstDash w14:val="solid"/>
                                  <w14:bevel/>
                                </w14:textOutline>
                              </w:rPr>
                              <w:t>Icon Created by IYIKON from the Noun project</w:t>
                            </w:r>
                          </w:p>
                        </w:tc>
                        <w:tc>
                          <w:tcPr>
                            <w:tcW w:w="2516" w:type="dxa"/>
                          </w:tcPr>
                          <w:p w14:paraId="2CE25391" w14:textId="21443514" w:rsidR="00597C6D" w:rsidRPr="00756B09" w:rsidRDefault="00597C6D">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of Year 9 children agree</w:t>
                            </w:r>
                            <w:r w:rsidR="00C4449B">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they could</w:t>
                            </w:r>
                            <w:r w:rsidRPr="00E93B81">
                              <w:rPr>
                                <w:rFonts w:cs="Arial"/>
                                <w:color w:val="000000" w:themeColor="text1"/>
                                <w14:textOutline w14:w="9525" w14:cap="rnd" w14:cmpd="sng" w14:algn="ctr">
                                  <w14:noFill/>
                                  <w14:prstDash w14:val="solid"/>
                                  <w14:bevel/>
                                </w14:textOutline>
                              </w:rPr>
                              <w:t xml:space="preserve"> </w:t>
                            </w:r>
                            <w:r w:rsidRPr="00925EC9">
                              <w:rPr>
                                <w:rFonts w:cs="Arial"/>
                                <w:b/>
                                <w:bCs/>
                                <w:color w:val="000000" w:themeColor="text1"/>
                                <w14:textOutline w14:w="9525" w14:cap="rnd" w14:cmpd="sng" w14:algn="ctr">
                                  <w14:noFill/>
                                  <w14:prstDash w14:val="solid"/>
                                  <w14:bevel/>
                                </w14:textOutline>
                              </w:rPr>
                              <w:t xml:space="preserve">describe the laws relating </w:t>
                            </w:r>
                            <w:r>
                              <w:rPr>
                                <w:rFonts w:cs="Arial"/>
                                <w:b/>
                                <w:bCs/>
                                <w:color w:val="000000" w:themeColor="text1"/>
                                <w14:textOutline w14:w="9525" w14:cap="rnd" w14:cmpd="sng" w14:algn="ctr">
                                  <w14:noFill/>
                                  <w14:prstDash w14:val="solid"/>
                                  <w14:bevel/>
                                </w14:textOutline>
                              </w:rPr>
                              <w:t xml:space="preserve">to </w:t>
                            </w:r>
                            <w:r w:rsidRPr="00925EC9">
                              <w:rPr>
                                <w:rFonts w:cs="Arial"/>
                                <w:b/>
                                <w:bCs/>
                                <w:color w:val="000000" w:themeColor="text1"/>
                                <w14:textOutline w14:w="9525" w14:cap="rnd" w14:cmpd="sng" w14:algn="ctr">
                                  <w14:noFill/>
                                  <w14:prstDash w14:val="solid"/>
                                  <w14:bevel/>
                                </w14:textOutline>
                              </w:rPr>
                              <w:t>age of consent for sexual relationships</w:t>
                            </w:r>
                          </w:p>
                        </w:tc>
                        <w:tc>
                          <w:tcPr>
                            <w:tcW w:w="2517" w:type="dxa"/>
                          </w:tcPr>
                          <w:p w14:paraId="01ACAD0F" w14:textId="31120227" w:rsidR="00597C6D" w:rsidRPr="00756B09" w:rsidRDefault="00597C6D">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children </w:t>
                            </w:r>
                            <w:r w:rsidRPr="00975392">
                              <w:rPr>
                                <w:rFonts w:cs="Arial"/>
                                <w:b/>
                                <w:bCs/>
                                <w:color w:val="000000" w:themeColor="text1"/>
                                <w14:textOutline w14:w="9525" w14:cap="rnd" w14:cmpd="sng" w14:algn="ctr">
                                  <w14:noFill/>
                                  <w14:prstDash w14:val="solid"/>
                                  <w14:bevel/>
                                </w14:textOutline>
                              </w:rPr>
                              <w:t>experiencing period poverty</w:t>
                            </w:r>
                            <w:r>
                              <w:rPr>
                                <w:rFonts w:cs="Arial"/>
                                <w:color w:val="000000" w:themeColor="text1"/>
                                <w14:textOutline w14:w="9525" w14:cap="rnd" w14:cmpd="sng" w14:algn="ctr">
                                  <w14:noFill/>
                                  <w14:prstDash w14:val="solid"/>
                                  <w14:bevel/>
                                </w14:textOutline>
                              </w:rPr>
                              <w:t xml:space="preserve"> </w:t>
                            </w:r>
                            <w:r w:rsidR="00C4449B" w:rsidRPr="00C4449B">
                              <w:rPr>
                                <w:rFonts w:cs="Arial"/>
                                <w:b/>
                                <w:bCs/>
                                <w:color w:val="000000" w:themeColor="text1"/>
                                <w14:textOutline w14:w="9525" w14:cap="rnd" w14:cmpd="sng" w14:algn="ctr">
                                  <w14:noFill/>
                                  <w14:prstDash w14:val="solid"/>
                                  <w14:bevel/>
                                </w14:textOutline>
                              </w:rPr>
                              <w:t>we</w:t>
                            </w:r>
                            <w:r w:rsidRPr="00975392">
                              <w:rPr>
                                <w:rFonts w:cs="Arial"/>
                                <w:b/>
                                <w:bCs/>
                                <w:color w:val="000000" w:themeColor="text1"/>
                                <w14:textOutline w14:w="9525" w14:cap="rnd" w14:cmpd="sng" w14:algn="ctr">
                                  <w14:noFill/>
                                  <w14:prstDash w14:val="solid"/>
                                  <w14:bevel/>
                                </w14:textOutline>
                              </w:rPr>
                              <w:t>re scared to go to school due to bullying</w:t>
                            </w:r>
                            <w:r>
                              <w:rPr>
                                <w:rFonts w:cs="Arial"/>
                                <w:color w:val="000000" w:themeColor="text1"/>
                                <w14:textOutline w14:w="9525" w14:cap="rnd" w14:cmpd="sng" w14:algn="ctr">
                                  <w14:noFill/>
                                  <w14:prstDash w14:val="solid"/>
                                  <w14:bevel/>
                                </w14:textOutline>
                              </w:rPr>
                              <w:t>.</w:t>
                            </w:r>
                          </w:p>
                        </w:tc>
                      </w:tr>
                    </w:tbl>
                    <w:p w14:paraId="054A669F" w14:textId="77777777" w:rsidR="00597C6D" w:rsidRPr="00756B09" w:rsidRDefault="00597C6D" w:rsidP="00597C6D">
                      <w:pPr>
                        <w:rPr>
                          <w:rFonts w:cs="Arial"/>
                          <w:color w:val="000000" w:themeColor="text1"/>
                          <w14:textOutline w14:w="9525" w14:cap="rnd" w14:cmpd="sng" w14:algn="ctr">
                            <w14:noFill/>
                            <w14:prstDash w14:val="solid"/>
                            <w14:bevel/>
                          </w14:textOutline>
                        </w:rPr>
                      </w:pPr>
                    </w:p>
                    <w:p w14:paraId="124FA50D" w14:textId="77777777" w:rsidR="00597C6D" w:rsidRPr="00756B09" w:rsidRDefault="00597C6D" w:rsidP="00597C6D">
                      <w:pPr>
                        <w:rPr>
                          <w:rFonts w:cs="Arial"/>
                          <w:color w:val="000000" w:themeColor="text1"/>
                          <w14:textOutline w14:w="9525" w14:cap="rnd" w14:cmpd="sng" w14:algn="ctr">
                            <w14:noFill/>
                            <w14:prstDash w14:val="solid"/>
                            <w14:bevel/>
                          </w14:textOutline>
                        </w:rPr>
                      </w:pPr>
                    </w:p>
                    <w:p w14:paraId="147B9B8C" w14:textId="77777777" w:rsidR="00597C6D" w:rsidRPr="00756B09" w:rsidRDefault="00597C6D" w:rsidP="00597C6D">
                      <w:pPr>
                        <w:jc w:val="center"/>
                        <w:rPr>
                          <w:rFonts w:cs="Arial"/>
                          <w14:textOutline w14:w="9525" w14:cap="rnd" w14:cmpd="sng" w14:algn="ctr">
                            <w14:noFill/>
                            <w14:prstDash w14:val="solid"/>
                            <w14:bevel/>
                          </w14:textOutline>
                        </w:rPr>
                      </w:pPr>
                    </w:p>
                    <w:p w14:paraId="650B09B2" w14:textId="77777777" w:rsidR="00597C6D" w:rsidRPr="00756B09" w:rsidRDefault="00597C6D" w:rsidP="00597C6D">
                      <w:pPr>
                        <w:jc w:val="center"/>
                        <w:rPr>
                          <w14:textOutline w14:w="9525" w14:cap="rnd" w14:cmpd="sng" w14:algn="ctr">
                            <w14:noFill/>
                            <w14:prstDash w14:val="solid"/>
                            <w14:bevel/>
                          </w14:textOutline>
                        </w:rPr>
                      </w:pPr>
                    </w:p>
                  </w:txbxContent>
                </v:textbox>
                <w10:anchorlock/>
              </v:rect>
            </w:pict>
          </mc:Fallback>
        </mc:AlternateContent>
      </w:r>
    </w:p>
    <w:p w14:paraId="7DE58AA6" w14:textId="5E0A9C8A" w:rsidR="00597C6D" w:rsidRPr="006034CE" w:rsidRDefault="00597C6D" w:rsidP="00597C6D">
      <w:pPr>
        <w:pStyle w:val="Heading2"/>
      </w:pPr>
      <w:r w:rsidRPr="006034CE">
        <w:t xml:space="preserve">Sexual </w:t>
      </w:r>
      <w:r w:rsidR="008721DB">
        <w:t>H</w:t>
      </w:r>
      <w:r w:rsidRPr="006034CE">
        <w:t>ealth</w:t>
      </w:r>
    </w:p>
    <w:p w14:paraId="6A050786" w14:textId="77777777" w:rsidR="00597C6D" w:rsidRPr="0005559B" w:rsidRDefault="00597C6D" w:rsidP="00597C6D">
      <w:pPr>
        <w:rPr>
          <w:rFonts w:cs="Arial"/>
        </w:rPr>
      </w:pPr>
      <w:r w:rsidRPr="0005559B">
        <w:rPr>
          <w:rFonts w:cs="Arial"/>
        </w:rPr>
        <w:t xml:space="preserve">Year 9 </w:t>
      </w:r>
      <w:r>
        <w:rPr>
          <w:rFonts w:cs="Arial"/>
        </w:rPr>
        <w:t>children</w:t>
      </w:r>
      <w:r w:rsidRPr="0005559B">
        <w:rPr>
          <w:rFonts w:cs="Arial"/>
        </w:rPr>
        <w:t xml:space="preserve"> were asked </w:t>
      </w:r>
      <w:proofErr w:type="gramStart"/>
      <w:r w:rsidRPr="0005559B">
        <w:rPr>
          <w:rFonts w:cs="Arial"/>
        </w:rPr>
        <w:t>a number of</w:t>
      </w:r>
      <w:proofErr w:type="gramEnd"/>
      <w:r w:rsidRPr="0005559B">
        <w:rPr>
          <w:rFonts w:cs="Arial"/>
        </w:rPr>
        <w:t xml:space="preserve"> questions relating to sexual health including how well they thought they understood issues surrounding consent, whether they had felt under pressure to have sex and whether they knew how to access condoms.</w:t>
      </w:r>
    </w:p>
    <w:p w14:paraId="5DFE9E62" w14:textId="6223C00A" w:rsidR="00597C6D" w:rsidRPr="0005559B" w:rsidRDefault="00597C6D" w:rsidP="00597C6D">
      <w:pPr>
        <w:rPr>
          <w:rFonts w:cs="Arial"/>
        </w:rPr>
      </w:pPr>
      <w:r w:rsidRPr="0005559B">
        <w:rPr>
          <w:rFonts w:cs="Arial"/>
        </w:rPr>
        <w:t xml:space="preserve">When asked </w:t>
      </w:r>
      <w:r>
        <w:rPr>
          <w:rFonts w:cs="Arial"/>
        </w:rPr>
        <w:t>if they</w:t>
      </w:r>
      <w:r w:rsidRPr="0005559B">
        <w:rPr>
          <w:rFonts w:cs="Arial"/>
        </w:rPr>
        <w:t xml:space="preserve"> agree with different statements about sexual relationships and consent</w:t>
      </w:r>
      <w:r>
        <w:rPr>
          <w:rFonts w:cs="Arial"/>
        </w:rPr>
        <w:t xml:space="preserve">, two thirds of Year 9 children agreed they could describe the laws relating to age of consent </w:t>
      </w:r>
      <w:r w:rsidRPr="0005559B">
        <w:rPr>
          <w:rFonts w:cs="Arial"/>
        </w:rPr>
        <w:t>(</w:t>
      </w:r>
      <w:r w:rsidRPr="0005559B">
        <w:rPr>
          <w:rFonts w:cs="Arial"/>
        </w:rPr>
        <w:fldChar w:fldCharType="begin"/>
      </w:r>
      <w:r w:rsidRPr="0005559B">
        <w:rPr>
          <w:rFonts w:cs="Arial"/>
        </w:rPr>
        <w:instrText xml:space="preserve"> REF _Ref170204293 \h </w:instrText>
      </w:r>
      <w:r>
        <w:rPr>
          <w:rFonts w:cs="Arial"/>
        </w:rPr>
        <w:instrText xml:space="preserve"> \* MERGEFORMAT </w:instrText>
      </w:r>
      <w:r w:rsidRPr="0005559B">
        <w:rPr>
          <w:rFonts w:cs="Arial"/>
        </w:rPr>
      </w:r>
      <w:r w:rsidRPr="0005559B">
        <w:rPr>
          <w:rFonts w:cs="Arial"/>
        </w:rPr>
        <w:fldChar w:fldCharType="separate"/>
      </w:r>
      <w:r w:rsidR="0022225A" w:rsidRPr="0005559B">
        <w:rPr>
          <w:rFonts w:cs="Arial"/>
        </w:rPr>
        <w:t xml:space="preserve">Figure </w:t>
      </w:r>
      <w:r w:rsidR="0022225A">
        <w:rPr>
          <w:rFonts w:cs="Arial"/>
          <w:noProof/>
        </w:rPr>
        <w:t>24</w:t>
      </w:r>
      <w:r w:rsidRPr="0005559B">
        <w:rPr>
          <w:rFonts w:cs="Arial"/>
        </w:rPr>
        <w:fldChar w:fldCharType="end"/>
      </w:r>
      <w:r w:rsidRPr="0005559B">
        <w:rPr>
          <w:rFonts w:cs="Arial"/>
        </w:rPr>
        <w:t>).</w:t>
      </w:r>
    </w:p>
    <w:p w14:paraId="0C0EF55D" w14:textId="1EB6BE46" w:rsidR="00597C6D" w:rsidRPr="0005559B" w:rsidRDefault="00431DBC" w:rsidP="00597C6D">
      <w:pPr>
        <w:jc w:val="center"/>
        <w:rPr>
          <w:rFonts w:cs="Arial"/>
        </w:rPr>
      </w:pPr>
      <w:r>
        <w:rPr>
          <w:rFonts w:cs="Arial"/>
          <w:noProof/>
        </w:rPr>
        <w:lastRenderedPageBreak/>
        <w:drawing>
          <wp:inline distT="0" distB="0" distL="0" distR="0" wp14:anchorId="2E5503FB" wp14:editId="01094A56">
            <wp:extent cx="5401310" cy="2700655"/>
            <wp:effectExtent l="0" t="0" r="8890" b="4445"/>
            <wp:docPr id="72660838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34E7A982" w14:textId="37362F92" w:rsidR="00597C6D" w:rsidRDefault="00597C6D" w:rsidP="00597C6D">
      <w:pPr>
        <w:pStyle w:val="Caption"/>
        <w:rPr>
          <w:rFonts w:cs="Arial"/>
        </w:rPr>
      </w:pPr>
      <w:bookmarkStart w:id="104" w:name="_Ref170204293"/>
      <w:bookmarkStart w:id="105" w:name="_Toc241576623"/>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24</w:t>
      </w:r>
      <w:r w:rsidRPr="0005559B">
        <w:rPr>
          <w:rFonts w:cs="Arial"/>
        </w:rPr>
        <w:fldChar w:fldCharType="end"/>
      </w:r>
      <w:bookmarkEnd w:id="104"/>
      <w:r w:rsidRPr="0005559B">
        <w:rPr>
          <w:rFonts w:cs="Arial"/>
        </w:rPr>
        <w:t xml:space="preserve"> Percentage of Year 9 </w:t>
      </w:r>
      <w:r>
        <w:rPr>
          <w:rFonts w:cs="Arial"/>
        </w:rPr>
        <w:t>children</w:t>
      </w:r>
      <w:r w:rsidRPr="0005559B">
        <w:rPr>
          <w:rFonts w:cs="Arial"/>
        </w:rPr>
        <w:t xml:space="preserve"> who agreed or strongly agreed with the given statements.</w:t>
      </w:r>
      <w:bookmarkEnd w:id="105"/>
    </w:p>
    <w:p w14:paraId="365EA6F6" w14:textId="28FE36A5" w:rsidR="00597C6D" w:rsidRPr="0005559B" w:rsidRDefault="00597C6D" w:rsidP="00597C6D">
      <w:pPr>
        <w:rPr>
          <w:rFonts w:cs="Arial"/>
        </w:rPr>
      </w:pPr>
      <w:r w:rsidRPr="0005559B">
        <w:rPr>
          <w:rFonts w:cs="Arial"/>
        </w:rPr>
        <w:t xml:space="preserve">In Wakefield District if you are aged between 13 and 24 years old you can register for a C-Card which offers access to </w:t>
      </w:r>
      <w:proofErr w:type="gramStart"/>
      <w:r w:rsidRPr="0005559B">
        <w:rPr>
          <w:rFonts w:cs="Arial"/>
        </w:rPr>
        <w:t>a number of</w:t>
      </w:r>
      <w:proofErr w:type="gramEnd"/>
      <w:r w:rsidRPr="0005559B">
        <w:rPr>
          <w:rFonts w:cs="Arial"/>
        </w:rPr>
        <w:t xml:space="preserve"> sexual health services including free condoms and STI testing</w:t>
      </w:r>
      <w:r w:rsidRPr="0005559B">
        <w:rPr>
          <w:rStyle w:val="FootnoteReference"/>
          <w:rFonts w:cs="Arial"/>
        </w:rPr>
        <w:footnoteReference w:id="12"/>
      </w:r>
      <w:r w:rsidRPr="0005559B">
        <w:rPr>
          <w:rFonts w:cs="Arial"/>
        </w:rPr>
        <w:t xml:space="preserve">. Very few </w:t>
      </w:r>
      <w:r>
        <w:rPr>
          <w:rFonts w:cs="Arial"/>
        </w:rPr>
        <w:t>children</w:t>
      </w:r>
      <w:r w:rsidRPr="0005559B">
        <w:rPr>
          <w:rFonts w:cs="Arial"/>
        </w:rPr>
        <w:t xml:space="preserve"> in Year 9 had had sex (&lt;</w:t>
      </w:r>
      <w:r>
        <w:rPr>
          <w:rFonts w:cs="Arial"/>
        </w:rPr>
        <w:t>3</w:t>
      </w:r>
      <w:r w:rsidRPr="0005559B">
        <w:rPr>
          <w:rFonts w:cs="Arial"/>
        </w:rPr>
        <w:t>%) and 3</w:t>
      </w:r>
      <w:r>
        <w:rPr>
          <w:rFonts w:cs="Arial"/>
        </w:rPr>
        <w:t>4</w:t>
      </w:r>
      <w:r w:rsidRPr="0005559B">
        <w:rPr>
          <w:rFonts w:cs="Arial"/>
        </w:rPr>
        <w:t xml:space="preserve">% knew where to get condoms for free. Trends show there was </w:t>
      </w:r>
      <w:r>
        <w:rPr>
          <w:rFonts w:cs="Arial"/>
        </w:rPr>
        <w:t xml:space="preserve">previously </w:t>
      </w:r>
      <w:r w:rsidRPr="0005559B">
        <w:rPr>
          <w:rFonts w:cs="Arial"/>
        </w:rPr>
        <w:t xml:space="preserve">a drop in the number of </w:t>
      </w:r>
      <w:r>
        <w:rPr>
          <w:rFonts w:cs="Arial"/>
        </w:rPr>
        <w:t>children</w:t>
      </w:r>
      <w:r w:rsidRPr="0005559B">
        <w:rPr>
          <w:rFonts w:cs="Arial"/>
        </w:rPr>
        <w:t xml:space="preserve"> in </w:t>
      </w:r>
      <w:r>
        <w:rPr>
          <w:rFonts w:cs="Arial"/>
        </w:rPr>
        <w:t>Y</w:t>
      </w:r>
      <w:r w:rsidRPr="0005559B">
        <w:rPr>
          <w:rFonts w:cs="Arial"/>
        </w:rPr>
        <w:t xml:space="preserve">ear 9 knowing where to access condoms for free, but this has </w:t>
      </w:r>
      <w:r>
        <w:rPr>
          <w:rFonts w:cs="Arial"/>
        </w:rPr>
        <w:t>plateaued</w:t>
      </w:r>
      <w:r w:rsidRPr="0005559B">
        <w:rPr>
          <w:rFonts w:cs="Arial"/>
        </w:rPr>
        <w:t xml:space="preserve"> (</w:t>
      </w:r>
      <w:r>
        <w:rPr>
          <w:rFonts w:cs="Arial"/>
        </w:rPr>
        <w:fldChar w:fldCharType="begin"/>
      </w:r>
      <w:r>
        <w:rPr>
          <w:rFonts w:cs="Arial"/>
        </w:rPr>
        <w:instrText xml:space="preserve"> REF _Ref241678000 \h </w:instrText>
      </w:r>
      <w:r>
        <w:rPr>
          <w:rFonts w:cs="Arial"/>
        </w:rPr>
      </w:r>
      <w:r>
        <w:rPr>
          <w:rFonts w:cs="Arial"/>
        </w:rPr>
        <w:fldChar w:fldCharType="separate"/>
      </w:r>
      <w:r w:rsidR="0022225A" w:rsidRPr="0005559B">
        <w:rPr>
          <w:rFonts w:cs="Arial"/>
        </w:rPr>
        <w:t xml:space="preserve">Figure </w:t>
      </w:r>
      <w:r w:rsidR="0022225A">
        <w:rPr>
          <w:rFonts w:cs="Arial"/>
          <w:noProof/>
        </w:rPr>
        <w:t>25</w:t>
      </w:r>
      <w:r>
        <w:rPr>
          <w:rFonts w:cs="Arial"/>
        </w:rPr>
        <w:fldChar w:fldCharType="end"/>
      </w:r>
      <w:r w:rsidRPr="0005559B">
        <w:rPr>
          <w:rFonts w:cs="Arial"/>
        </w:rPr>
        <w:t>).</w:t>
      </w:r>
    </w:p>
    <w:p w14:paraId="6837F0D3" w14:textId="6E22F311" w:rsidR="00597C6D" w:rsidRPr="0005559B" w:rsidRDefault="00431DBC" w:rsidP="00597C6D">
      <w:pPr>
        <w:jc w:val="center"/>
        <w:rPr>
          <w:rFonts w:cs="Arial"/>
        </w:rPr>
      </w:pPr>
      <w:r>
        <w:rPr>
          <w:rFonts w:cs="Arial"/>
          <w:noProof/>
        </w:rPr>
        <w:drawing>
          <wp:inline distT="0" distB="0" distL="0" distR="0" wp14:anchorId="178A2302" wp14:editId="5575AC4F">
            <wp:extent cx="5401310" cy="2700655"/>
            <wp:effectExtent l="0" t="0" r="8890" b="4445"/>
            <wp:docPr id="126945499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451EB71A" w14:textId="673CEA36" w:rsidR="00597C6D" w:rsidRPr="0005559B" w:rsidRDefault="00597C6D" w:rsidP="00597C6D">
      <w:pPr>
        <w:pStyle w:val="Caption"/>
        <w:rPr>
          <w:rFonts w:cs="Arial"/>
        </w:rPr>
      </w:pPr>
      <w:bookmarkStart w:id="106" w:name="_Ref241678000"/>
      <w:bookmarkStart w:id="107" w:name="_Toc241576624"/>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25</w:t>
      </w:r>
      <w:r w:rsidRPr="0005559B">
        <w:rPr>
          <w:rFonts w:cs="Arial"/>
        </w:rPr>
        <w:fldChar w:fldCharType="end"/>
      </w:r>
      <w:bookmarkEnd w:id="106"/>
      <w:r w:rsidRPr="0005559B">
        <w:rPr>
          <w:rFonts w:cs="Arial"/>
        </w:rPr>
        <w:t xml:space="preserve"> Trends over time for the percentage of Year 9 </w:t>
      </w:r>
      <w:r>
        <w:rPr>
          <w:rFonts w:cs="Arial"/>
        </w:rPr>
        <w:t>children</w:t>
      </w:r>
      <w:r w:rsidRPr="0005559B">
        <w:rPr>
          <w:rFonts w:cs="Arial"/>
        </w:rPr>
        <w:t xml:space="preserve"> who know where to get condoms for free</w:t>
      </w:r>
      <w:bookmarkEnd w:id="107"/>
      <w:r w:rsidR="008E2DFB">
        <w:rPr>
          <w:rFonts w:cs="Arial"/>
        </w:rPr>
        <w:t>.</w:t>
      </w:r>
    </w:p>
    <w:p w14:paraId="4663423A" w14:textId="0389AF63" w:rsidR="00597C6D" w:rsidRPr="006034CE" w:rsidRDefault="00597C6D" w:rsidP="00597C6D">
      <w:pPr>
        <w:pStyle w:val="Heading2"/>
      </w:pPr>
      <w:bookmarkStart w:id="108" w:name="_Sexual_Harassment"/>
      <w:bookmarkStart w:id="109" w:name="_Toc171490437"/>
      <w:bookmarkStart w:id="110" w:name="_Toc172551568"/>
      <w:bookmarkEnd w:id="108"/>
      <w:r w:rsidRPr="006034CE">
        <w:t xml:space="preserve">Period </w:t>
      </w:r>
      <w:r w:rsidR="008721DB">
        <w:t>P</w:t>
      </w:r>
      <w:r w:rsidRPr="006034CE">
        <w:t>overty</w:t>
      </w:r>
    </w:p>
    <w:p w14:paraId="68F0867B" w14:textId="277160F4" w:rsidR="00597C6D" w:rsidRPr="0005559B" w:rsidRDefault="00597C6D" w:rsidP="00597C6D">
      <w:pPr>
        <w:rPr>
          <w:rFonts w:cs="Arial"/>
        </w:rPr>
      </w:pPr>
      <w:r w:rsidRPr="0005559B">
        <w:rPr>
          <w:rFonts w:cs="Arial"/>
        </w:rPr>
        <w:t>Periods usually begin at around the age of 12 (Year 7</w:t>
      </w:r>
      <w:r w:rsidR="0030507F" w:rsidRPr="0005559B">
        <w:rPr>
          <w:rFonts w:cs="Arial"/>
        </w:rPr>
        <w:t>),</w:t>
      </w:r>
      <w:r>
        <w:rPr>
          <w:rFonts w:cs="Arial"/>
        </w:rPr>
        <w:t xml:space="preserve"> but individual age varies.</w:t>
      </w:r>
      <w:r w:rsidRPr="0005559B">
        <w:rPr>
          <w:rFonts w:cs="Arial"/>
        </w:rPr>
        <w:t xml:space="preserve"> Period poverty </w:t>
      </w:r>
      <w:r>
        <w:rPr>
          <w:rFonts w:cs="Arial"/>
        </w:rPr>
        <w:t xml:space="preserve">means </w:t>
      </w:r>
      <w:r w:rsidRPr="0005559B">
        <w:rPr>
          <w:rFonts w:cs="Arial"/>
        </w:rPr>
        <w:t xml:space="preserve">a lack of access to proper period products or the education needed to use them effectively. </w:t>
      </w:r>
      <w:r>
        <w:rPr>
          <w:rFonts w:cs="Arial"/>
        </w:rPr>
        <w:t xml:space="preserve">This </w:t>
      </w:r>
      <w:r w:rsidRPr="0005559B">
        <w:rPr>
          <w:rFonts w:cs="Arial"/>
        </w:rPr>
        <w:t xml:space="preserve">can cause physical health problems and </w:t>
      </w:r>
      <w:r>
        <w:rPr>
          <w:rFonts w:cs="Arial"/>
        </w:rPr>
        <w:t xml:space="preserve">lead to </w:t>
      </w:r>
      <w:proofErr w:type="gramStart"/>
      <w:r w:rsidRPr="0005559B">
        <w:rPr>
          <w:rFonts w:cs="Arial"/>
        </w:rPr>
        <w:t>missed</w:t>
      </w:r>
      <w:proofErr w:type="gramEnd"/>
      <w:r w:rsidRPr="0005559B">
        <w:rPr>
          <w:rFonts w:cs="Arial"/>
        </w:rPr>
        <w:t xml:space="preserve"> school days and stigma</w:t>
      </w:r>
      <w:r w:rsidRPr="0005559B">
        <w:rPr>
          <w:rStyle w:val="FootnoteReference"/>
          <w:rFonts w:cs="Arial"/>
        </w:rPr>
        <w:footnoteReference w:id="13"/>
      </w:r>
      <w:r w:rsidRPr="0005559B">
        <w:rPr>
          <w:rFonts w:cs="Arial"/>
        </w:rPr>
        <w:t>.</w:t>
      </w:r>
      <w:r>
        <w:rPr>
          <w:rFonts w:cs="Arial"/>
        </w:rPr>
        <w:t xml:space="preserve"> </w:t>
      </w:r>
      <w:r w:rsidRPr="0005559B">
        <w:rPr>
          <w:rFonts w:cs="Arial"/>
        </w:rPr>
        <w:t>Not being able to afford period products may be indicative of low income and poverty more generally.</w:t>
      </w:r>
    </w:p>
    <w:p w14:paraId="6E640D99" w14:textId="2358E0C9" w:rsidR="00597C6D" w:rsidRPr="004E4EEB" w:rsidRDefault="00597C6D" w:rsidP="004E4EEB">
      <w:pPr>
        <w:rPr>
          <w:szCs w:val="18"/>
        </w:rPr>
      </w:pPr>
      <w:r>
        <w:t>Nine</w:t>
      </w:r>
      <w:r w:rsidRPr="0005559B">
        <w:t xml:space="preserve"> percent of Year </w:t>
      </w:r>
      <w:r>
        <w:t>9</w:t>
      </w:r>
      <w:r w:rsidRPr="0005559B">
        <w:t xml:space="preserve"> </w:t>
      </w:r>
      <w:r w:rsidR="00D74EDC">
        <w:t>children</w:t>
      </w:r>
      <w:r>
        <w:t xml:space="preserve"> who identified as a girl </w:t>
      </w:r>
      <w:r w:rsidRPr="0005559B">
        <w:t xml:space="preserve">said they had experienced not being able to afford period products, as well as </w:t>
      </w:r>
      <w:r>
        <w:t>4</w:t>
      </w:r>
      <w:r w:rsidRPr="0005559B">
        <w:t xml:space="preserve">% of </w:t>
      </w:r>
      <w:r>
        <w:t>girls</w:t>
      </w:r>
      <w:r w:rsidRPr="0005559B">
        <w:t xml:space="preserve"> in Year 7</w:t>
      </w:r>
      <w:r>
        <w:t xml:space="preserve"> (</w:t>
      </w:r>
      <w:r w:rsidR="00E82EE5">
        <w:fldChar w:fldCharType="begin"/>
      </w:r>
      <w:r w:rsidR="00E82EE5">
        <w:instrText xml:space="preserve"> REF _Ref241836333 \h </w:instrText>
      </w:r>
      <w:r w:rsidR="004E4EEB">
        <w:instrText xml:space="preserve"> \* MERGEFORMAT </w:instrText>
      </w:r>
      <w:r w:rsidR="00E82EE5">
        <w:fldChar w:fldCharType="separate"/>
      </w:r>
      <w:r w:rsidR="0022225A" w:rsidRPr="0022225A">
        <w:t xml:space="preserve">Figure </w:t>
      </w:r>
      <w:r w:rsidR="0022225A" w:rsidRPr="0022225A">
        <w:rPr>
          <w:noProof/>
        </w:rPr>
        <w:t>26</w:t>
      </w:r>
      <w:r w:rsidR="00E82EE5">
        <w:fldChar w:fldCharType="end"/>
      </w:r>
      <w:r>
        <w:t>)</w:t>
      </w:r>
      <w:r w:rsidRPr="0005559B">
        <w:t>.</w:t>
      </w:r>
    </w:p>
    <w:p w14:paraId="0F6A9C86" w14:textId="70E48AC4" w:rsidR="00597C6D" w:rsidRPr="0005559B" w:rsidRDefault="00431DBC" w:rsidP="00597C6D">
      <w:pPr>
        <w:jc w:val="center"/>
        <w:rPr>
          <w:rFonts w:cs="Arial"/>
        </w:rPr>
      </w:pPr>
      <w:r>
        <w:rPr>
          <w:rFonts w:cs="Arial"/>
          <w:noProof/>
        </w:rPr>
        <w:lastRenderedPageBreak/>
        <w:drawing>
          <wp:inline distT="0" distB="0" distL="0" distR="0" wp14:anchorId="72968FA8" wp14:editId="01FDECC9">
            <wp:extent cx="5401310" cy="2700655"/>
            <wp:effectExtent l="0" t="0" r="8890" b="4445"/>
            <wp:docPr id="84110615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08037090" w14:textId="4DD9FD21" w:rsidR="00597C6D" w:rsidRPr="0097087D" w:rsidRDefault="00597C6D" w:rsidP="00597C6D">
      <w:pPr>
        <w:pStyle w:val="Caption"/>
        <w:rPr>
          <w:rFonts w:cs="Arial"/>
          <w:sz w:val="20"/>
          <w:szCs w:val="20"/>
        </w:rPr>
      </w:pPr>
      <w:bookmarkStart w:id="111" w:name="_Ref239864524"/>
      <w:bookmarkStart w:id="112" w:name="_Toc241576625"/>
      <w:r w:rsidRPr="0097087D">
        <w:rPr>
          <w:rFonts w:cs="Arial"/>
          <w:sz w:val="20"/>
          <w:szCs w:val="20"/>
        </w:rPr>
        <w:t xml:space="preserve">*Percentage of </w:t>
      </w:r>
      <w:r w:rsidR="00BF4D5E">
        <w:rPr>
          <w:rFonts w:cs="Arial"/>
          <w:sz w:val="20"/>
          <w:szCs w:val="20"/>
        </w:rPr>
        <w:t>children</w:t>
      </w:r>
      <w:r w:rsidRPr="0097087D">
        <w:rPr>
          <w:rFonts w:cs="Arial"/>
          <w:sz w:val="20"/>
          <w:szCs w:val="20"/>
        </w:rPr>
        <w:t xml:space="preserve"> who answered they were a girl</w:t>
      </w:r>
    </w:p>
    <w:p w14:paraId="0701FA6A" w14:textId="4F0E8D67" w:rsidR="00597C6D" w:rsidRDefault="00E82EE5" w:rsidP="00E82EE5">
      <w:pPr>
        <w:pStyle w:val="Caption"/>
        <w:rPr>
          <w:rFonts w:cs="Arial"/>
        </w:rPr>
      </w:pPr>
      <w:bookmarkStart w:id="113" w:name="_Ref241836333"/>
      <w:bookmarkEnd w:id="111"/>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26</w:t>
      </w:r>
      <w:r w:rsidRPr="0005559B">
        <w:rPr>
          <w:rFonts w:cs="Arial"/>
        </w:rPr>
        <w:fldChar w:fldCharType="end"/>
      </w:r>
      <w:bookmarkEnd w:id="113"/>
      <w:r w:rsidR="00597C6D">
        <w:rPr>
          <w:rFonts w:cs="Arial"/>
        </w:rPr>
        <w:t xml:space="preserve"> Answer</w:t>
      </w:r>
      <w:r w:rsidR="008E2DFB">
        <w:rPr>
          <w:rFonts w:cs="Arial"/>
        </w:rPr>
        <w:t>s</w:t>
      </w:r>
      <w:r w:rsidR="00597C6D">
        <w:rPr>
          <w:rFonts w:cs="Arial"/>
        </w:rPr>
        <w:t xml:space="preserve"> to the question – ‘</w:t>
      </w:r>
      <w:r w:rsidR="00597C6D" w:rsidRPr="00AA4EEB">
        <w:rPr>
          <w:rFonts w:cs="Arial"/>
        </w:rPr>
        <w:t>Have you ever experienced not being able to purchase period products because you couldn’t afford them?</w:t>
      </w:r>
      <w:r w:rsidR="00597C6D">
        <w:rPr>
          <w:rFonts w:cs="Arial"/>
        </w:rPr>
        <w:t>’</w:t>
      </w:r>
      <w:bookmarkEnd w:id="112"/>
      <w:r w:rsidR="006276A3">
        <w:rPr>
          <w:rFonts w:cs="Arial"/>
        </w:rPr>
        <w:t>.</w:t>
      </w:r>
    </w:p>
    <w:p w14:paraId="71F06D87" w14:textId="57C506FD" w:rsidR="00597C6D" w:rsidRPr="0005559B" w:rsidRDefault="00597C6D" w:rsidP="00597C6D">
      <w:r>
        <w:t xml:space="preserve">In Year 7 girls with special educational needs (10% </w:t>
      </w:r>
      <w:r w:rsidRPr="0005559B">
        <w:t>compared to</w:t>
      </w:r>
      <w:r>
        <w:t xml:space="preserve"> 2% </w:t>
      </w:r>
      <w:r w:rsidRPr="0005559B">
        <w:t xml:space="preserve">of </w:t>
      </w:r>
      <w:r>
        <w:t>children</w:t>
      </w:r>
      <w:r w:rsidRPr="0005559B">
        <w:t xml:space="preserve"> who </w:t>
      </w:r>
      <w:r>
        <w:t xml:space="preserve">did not have special educational needs) and those who lived in more deprived areas were more likely to experience period poverty (4% in the most deprived areas compared to 1% in the least deprived). In Year 9 </w:t>
      </w:r>
      <w:r w:rsidR="00BF5149">
        <w:t>g</w:t>
      </w:r>
      <w:r>
        <w:t>irls</w:t>
      </w:r>
      <w:r w:rsidRPr="0005559B">
        <w:t xml:space="preserve"> who are young carers were more likely to have experienced period poverty (18% compared to </w:t>
      </w:r>
      <w:r>
        <w:t>8</w:t>
      </w:r>
      <w:r w:rsidRPr="0005559B">
        <w:t xml:space="preserve">% of </w:t>
      </w:r>
      <w:r w:rsidR="004F2153">
        <w:t>g</w:t>
      </w:r>
      <w:r w:rsidR="00803080">
        <w:t>irls</w:t>
      </w:r>
      <w:r w:rsidRPr="0005559B">
        <w:t xml:space="preserve"> who are not carers)</w:t>
      </w:r>
      <w:r>
        <w:t>. Girls experiencing period poverty were more likely to be scared to go to school due to bullying (21% vs. 11%) and less likely to be happy than other girls (35% vs. 59%).</w:t>
      </w:r>
    </w:p>
    <w:p w14:paraId="2FA6B6A6" w14:textId="77777777" w:rsidR="00597C6D" w:rsidRPr="00F5504A" w:rsidRDefault="00597C6D" w:rsidP="00597C6D">
      <w:pPr>
        <w:rPr>
          <w:rFonts w:cs="Arial"/>
        </w:rPr>
      </w:pPr>
      <w:r w:rsidRPr="0005559B">
        <w:rPr>
          <w:rFonts w:cs="Arial"/>
        </w:rPr>
        <w:br w:type="page"/>
      </w:r>
    </w:p>
    <w:bookmarkEnd w:id="109"/>
    <w:bookmarkEnd w:id="110"/>
    <w:p w14:paraId="74144F5A" w14:textId="77777777" w:rsidR="001814DB" w:rsidRPr="005815D3" w:rsidRDefault="001814DB" w:rsidP="001814DB">
      <w:r>
        <w:rPr>
          <w:noProof/>
        </w:rPr>
        <w:lastRenderedPageBreak/>
        <w:drawing>
          <wp:anchor distT="0" distB="0" distL="114300" distR="114300" simplePos="0" relativeHeight="251658256" behindDoc="1" locked="0" layoutInCell="1" allowOverlap="1" wp14:anchorId="12E5C535" wp14:editId="71460BBB">
            <wp:simplePos x="0" y="0"/>
            <wp:positionH relativeFrom="page">
              <wp:align>left</wp:align>
            </wp:positionH>
            <wp:positionV relativeFrom="paragraph">
              <wp:posOffset>-455295</wp:posOffset>
            </wp:positionV>
            <wp:extent cx="7560000" cy="5040000"/>
            <wp:effectExtent l="0" t="0" r="3175" b="8255"/>
            <wp:wrapNone/>
            <wp:docPr id="963881079"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3881079" name="Picture 36">
                      <a:extLst>
                        <a:ext uri="{C183D7F6-B498-43B3-948B-1728B52AA6E4}">
                          <adec:decorative xmlns:adec="http://schemas.microsoft.com/office/drawing/2017/decorative" val="1"/>
                        </a:ext>
                      </a:extLst>
                    </pic:cNvPr>
                    <pic:cNvPicPr/>
                  </pic:nvPicPr>
                  <pic:blipFill>
                    <a:blip r:embed="rId121">
                      <a:extLst>
                        <a:ext uri="{28A0092B-C50C-407E-A947-70E740481C1C}">
                          <a14:useLocalDpi xmlns:a14="http://schemas.microsoft.com/office/drawing/2010/main"/>
                        </a:ext>
                      </a:extLst>
                    </a:blip>
                    <a:stretch>
                      <a:fillRect/>
                    </a:stretch>
                  </pic:blipFill>
                  <pic:spPr>
                    <a:xfrm>
                      <a:off x="0" y="0"/>
                      <a:ext cx="7560000" cy="5040000"/>
                    </a:xfrm>
                    <a:prstGeom prst="rect">
                      <a:avLst/>
                    </a:prstGeom>
                  </pic:spPr>
                </pic:pic>
              </a:graphicData>
            </a:graphic>
            <wp14:sizeRelH relativeFrom="margin">
              <wp14:pctWidth>0</wp14:pctWidth>
            </wp14:sizeRelH>
            <wp14:sizeRelV relativeFrom="margin">
              <wp14:pctHeight>0</wp14:pctHeight>
            </wp14:sizeRelV>
          </wp:anchor>
        </w:drawing>
      </w:r>
    </w:p>
    <w:p w14:paraId="4A35185F" w14:textId="77777777" w:rsidR="001814DB" w:rsidRPr="005815D3" w:rsidRDefault="001814DB" w:rsidP="001814DB"/>
    <w:p w14:paraId="71F4C4E8" w14:textId="77777777" w:rsidR="001814DB" w:rsidRPr="005815D3" w:rsidRDefault="001814DB" w:rsidP="001814DB"/>
    <w:p w14:paraId="5632F4A9" w14:textId="77777777" w:rsidR="001814DB" w:rsidRPr="005815D3" w:rsidRDefault="001814DB" w:rsidP="001814DB"/>
    <w:p w14:paraId="7BE0E550" w14:textId="77777777" w:rsidR="001814DB" w:rsidRPr="005815D3" w:rsidRDefault="001814DB" w:rsidP="001814DB"/>
    <w:p w14:paraId="7DCA19CE" w14:textId="77777777" w:rsidR="001814DB" w:rsidRPr="005815D3" w:rsidRDefault="001814DB" w:rsidP="001814DB"/>
    <w:p w14:paraId="4D4CFBD5" w14:textId="77777777" w:rsidR="001814DB" w:rsidRPr="005815D3" w:rsidRDefault="001814DB" w:rsidP="001814DB"/>
    <w:p w14:paraId="1D65E7EF" w14:textId="541A262E" w:rsidR="001814DB" w:rsidRPr="005815D3" w:rsidRDefault="008721DB" w:rsidP="008721DB">
      <w:pPr>
        <w:tabs>
          <w:tab w:val="left" w:pos="5910"/>
        </w:tabs>
      </w:pPr>
      <w:r>
        <w:tab/>
      </w:r>
    </w:p>
    <w:p w14:paraId="697F6F39" w14:textId="77777777" w:rsidR="001814DB" w:rsidRPr="005815D3" w:rsidRDefault="001814DB" w:rsidP="001814DB"/>
    <w:p w14:paraId="58DACEC6" w14:textId="77777777" w:rsidR="001814DB" w:rsidRPr="005815D3" w:rsidRDefault="001814DB" w:rsidP="001814DB"/>
    <w:p w14:paraId="5D3B5F70" w14:textId="77777777" w:rsidR="001814DB" w:rsidRDefault="001814DB" w:rsidP="001814DB"/>
    <w:p w14:paraId="49C93FE7" w14:textId="418D2A03" w:rsidR="001814DB" w:rsidRPr="00A70C8A" w:rsidRDefault="001814DB" w:rsidP="001814DB"/>
    <w:p w14:paraId="48A55031" w14:textId="77777777" w:rsidR="001814DB" w:rsidRDefault="001814DB" w:rsidP="001814DB">
      <w:pPr>
        <w:rPr>
          <w:rFonts w:cs="Arial"/>
        </w:rPr>
      </w:pPr>
    </w:p>
    <w:p w14:paraId="09024863" w14:textId="77777777" w:rsidR="001814DB" w:rsidRDefault="001814DB" w:rsidP="001814DB">
      <w:pPr>
        <w:rPr>
          <w:rFonts w:cs="Arial"/>
        </w:rPr>
      </w:pPr>
    </w:p>
    <w:p w14:paraId="379FB69D" w14:textId="77777777" w:rsidR="001814DB" w:rsidRDefault="001814DB" w:rsidP="001814DB">
      <w:pPr>
        <w:rPr>
          <w:rFonts w:cs="Arial"/>
        </w:rPr>
      </w:pPr>
    </w:p>
    <w:p w14:paraId="052D64CE" w14:textId="77777777" w:rsidR="001814DB" w:rsidRDefault="001814DB" w:rsidP="001814DB"/>
    <w:p w14:paraId="3980D60E" w14:textId="77777777" w:rsidR="001814DB" w:rsidRDefault="001814DB" w:rsidP="001814DB"/>
    <w:p w14:paraId="1212AF6A" w14:textId="21816CD7" w:rsidR="001814DB" w:rsidRPr="00F5504A" w:rsidRDefault="001814DB" w:rsidP="001814DB">
      <w:pPr>
        <w:pStyle w:val="Heading1"/>
        <w:rPr>
          <w:rFonts w:cs="Arial"/>
          <w:b w:val="0"/>
        </w:rPr>
      </w:pPr>
      <w:bookmarkStart w:id="114" w:name="_Toc242434302"/>
      <w:r w:rsidRPr="00F5504A">
        <w:rPr>
          <w:rFonts w:cs="Arial"/>
        </w:rPr>
        <w:t>D</w:t>
      </w:r>
      <w:r>
        <w:rPr>
          <w:rFonts w:cs="Arial"/>
        </w:rPr>
        <w:t>igital Inclusion</w:t>
      </w:r>
      <w:bookmarkEnd w:id="114"/>
    </w:p>
    <w:p w14:paraId="71E03F29" w14:textId="77777777" w:rsidR="001814DB" w:rsidRPr="0005559B" w:rsidRDefault="001814DB" w:rsidP="001814DB">
      <w:pPr>
        <w:rPr>
          <w:rFonts w:cs="Arial"/>
          <w:b/>
          <w:bCs/>
          <w:sz w:val="28"/>
          <w:szCs w:val="28"/>
        </w:rPr>
      </w:pPr>
      <w:r w:rsidRPr="0005559B">
        <w:rPr>
          <w:rFonts w:cs="Arial"/>
          <w:noProof/>
        </w:rPr>
        <mc:AlternateContent>
          <mc:Choice Requires="wps">
            <w:drawing>
              <wp:inline distT="0" distB="0" distL="0" distR="0" wp14:anchorId="56C7383E" wp14:editId="33C58B33">
                <wp:extent cx="6638925" cy="2571750"/>
                <wp:effectExtent l="0" t="0" r="9525" b="0"/>
                <wp:docPr id="1971267843" name="Rectangle 5"/>
                <wp:cNvGraphicFramePr/>
                <a:graphic xmlns:a="http://schemas.openxmlformats.org/drawingml/2006/main">
                  <a:graphicData uri="http://schemas.microsoft.com/office/word/2010/wordprocessingShape">
                    <wps:wsp>
                      <wps:cNvSpPr/>
                      <wps:spPr>
                        <a:xfrm>
                          <a:off x="0" y="0"/>
                          <a:ext cx="6638925" cy="257175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1814DB" w:rsidRPr="00756B09" w14:paraId="288150AC" w14:textId="77777777">
                              <w:trPr>
                                <w:jc w:val="center"/>
                              </w:trPr>
                              <w:tc>
                                <w:tcPr>
                                  <w:tcW w:w="1985" w:type="dxa"/>
                                  <w:shd w:val="clear" w:color="auto" w:fill="FFFFFF" w:themeFill="background1"/>
                                  <w:vAlign w:val="center"/>
                                </w:tcPr>
                                <w:p w14:paraId="756122F8" w14:textId="77777777" w:rsidR="001814DB" w:rsidRPr="00756B09" w:rsidRDefault="001814DB">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13%</w:t>
                                  </w:r>
                                </w:p>
                              </w:tc>
                              <w:tc>
                                <w:tcPr>
                                  <w:tcW w:w="8085" w:type="dxa"/>
                                  <w:shd w:val="clear" w:color="auto" w:fill="FFFFFF" w:themeFill="background1"/>
                                  <w:vAlign w:val="center"/>
                                </w:tcPr>
                                <w:p w14:paraId="2A876D85" w14:textId="4027FADD" w:rsidR="001814DB" w:rsidRPr="00A5396E"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w:t>
                                  </w:r>
                                  <w:r w:rsidRPr="00A5396E">
                                    <w:rPr>
                                      <w:rFonts w:cs="Arial"/>
                                      <w:color w:val="000000" w:themeColor="text1"/>
                                      <w14:textOutline w14:w="9525" w14:cap="rnd" w14:cmpd="sng" w14:algn="ctr">
                                        <w14:noFill/>
                                        <w14:prstDash w14:val="solid"/>
                                        <w14:bevel/>
                                      </w14:textOutline>
                                    </w:rPr>
                                    <w:t xml:space="preserve">f </w:t>
                                  </w:r>
                                  <w:r>
                                    <w:rPr>
                                      <w:rFonts w:cs="Arial"/>
                                      <w:color w:val="000000" w:themeColor="text1"/>
                                      <w14:textOutline w14:w="9525" w14:cap="rnd" w14:cmpd="sng" w14:algn="ctr">
                                        <w14:noFill/>
                                        <w14:prstDash w14:val="solid"/>
                                        <w14:bevel/>
                                      </w14:textOutline>
                                    </w:rPr>
                                    <w:t>Y</w:t>
                                  </w:r>
                                  <w:r w:rsidRPr="00A5396E">
                                    <w:rPr>
                                      <w:rFonts w:cs="Arial"/>
                                      <w:color w:val="000000" w:themeColor="text1"/>
                                      <w14:textOutline w14:w="9525" w14:cap="rnd" w14:cmpd="sng" w14:algn="ctr">
                                        <w14:noFill/>
                                        <w14:prstDash w14:val="solid"/>
                                        <w14:bevel/>
                                      </w14:textOutline>
                                    </w:rPr>
                                    <w:t xml:space="preserve">ear 7 </w:t>
                                  </w:r>
                                  <w:r>
                                    <w:rPr>
                                      <w:rFonts w:cs="Arial"/>
                                      <w:color w:val="000000" w:themeColor="text1"/>
                                      <w14:textOutline w14:w="9525" w14:cap="rnd" w14:cmpd="sng" w14:algn="ctr">
                                        <w14:noFill/>
                                        <w14:prstDash w14:val="solid"/>
                                        <w14:bevel/>
                                      </w14:textOutline>
                                    </w:rPr>
                                    <w:t>children</w:t>
                                  </w:r>
                                  <w:r w:rsidRPr="00A5396E">
                                    <w:rPr>
                                      <w:rFonts w:cs="Arial"/>
                                      <w:color w:val="000000" w:themeColor="text1"/>
                                      <w14:textOutline w14:w="9525" w14:cap="rnd" w14:cmpd="sng" w14:algn="ctr">
                                        <w14:noFill/>
                                        <w14:prstDash w14:val="solid"/>
                                        <w14:bevel/>
                                      </w14:textOutline>
                                    </w:rPr>
                                    <w:t xml:space="preserve"> </w:t>
                                  </w:r>
                                  <w:r w:rsidR="00C4449B">
                                    <w:rPr>
                                      <w:rFonts w:cs="Arial"/>
                                      <w:color w:val="000000" w:themeColor="text1"/>
                                      <w14:textOutline w14:w="9525" w14:cap="rnd" w14:cmpd="sng" w14:algn="ctr">
                                        <w14:noFill/>
                                        <w14:prstDash w14:val="solid"/>
                                        <w14:bevel/>
                                      </w14:textOutline>
                                    </w:rPr>
                                    <w:t>we</w:t>
                                  </w:r>
                                  <w:r>
                                    <w:rPr>
                                      <w:rFonts w:cs="Arial"/>
                                      <w:color w:val="000000" w:themeColor="text1"/>
                                      <w14:textOutline w14:w="9525" w14:cap="rnd" w14:cmpd="sng" w14:algn="ctr">
                                        <w14:noFill/>
                                        <w14:prstDash w14:val="solid"/>
                                        <w14:bevel/>
                                      </w14:textOutline>
                                    </w:rPr>
                                    <w:t xml:space="preserve">re affected by lack of access to a device for learning or are missing out </w:t>
                                  </w:r>
                                  <w:r w:rsidRPr="005668A4">
                                    <w:rPr>
                                      <w:rFonts w:cs="Arial"/>
                                      <w:color w:val="000000" w:themeColor="text1"/>
                                      <w14:textOutline w14:w="9525" w14:cap="rnd" w14:cmpd="sng" w14:algn="ctr">
                                        <w14:noFill/>
                                        <w14:prstDash w14:val="solid"/>
                                        <w14:bevel/>
                                      </w14:textOutline>
                                    </w:rPr>
                                    <w:t>because to a lack of data or online access</w:t>
                                  </w:r>
                                </w:p>
                              </w:tc>
                            </w:tr>
                          </w:tbl>
                          <w:p w14:paraId="0400A9A9" w14:textId="77777777" w:rsidR="001814DB" w:rsidRPr="00756B09" w:rsidRDefault="001814DB" w:rsidP="001814DB">
                            <w:pPr>
                              <w:jc w:val="center"/>
                              <w:rPr>
                                <w:rFonts w:cs="Arial"/>
                                <w14:textOutline w14:w="9525" w14:cap="rnd" w14:cmpd="sng" w14:algn="ctr">
                                  <w14:noFill/>
                                  <w14:prstDash w14:val="solid"/>
                                  <w14:bevel/>
                                </w14:textOutline>
                              </w:rPr>
                            </w:pPr>
                          </w:p>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2518"/>
                              <w:gridCol w:w="2620"/>
                              <w:gridCol w:w="2415"/>
                            </w:tblGrid>
                            <w:tr w:rsidR="001814DB" w:rsidRPr="00CE30ED" w14:paraId="5358E32C" w14:textId="77777777" w:rsidTr="004A0E30">
                              <w:trPr>
                                <w:trHeight w:val="728"/>
                                <w:jc w:val="center"/>
                              </w:trPr>
                              <w:tc>
                                <w:tcPr>
                                  <w:tcW w:w="2517" w:type="dxa"/>
                                  <w:vAlign w:val="bottom"/>
                                </w:tcPr>
                                <w:p w14:paraId="28795D56" w14:textId="77777777" w:rsidR="001814DB" w:rsidRPr="00CE30ED" w:rsidRDefault="001814D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1 in 10  </w:t>
                                  </w:r>
                                  <w:r>
                                    <w:rPr>
                                      <w:rFonts w:cs="Arial"/>
                                      <w:b/>
                                      <w:bCs/>
                                      <w:noProof/>
                                      <w:color w:val="287E8F"/>
                                      <w:sz w:val="36"/>
                                      <w:szCs w:val="36"/>
                                    </w:rPr>
                                    <w:drawing>
                                      <wp:inline distT="0" distB="0" distL="0" distR="0" wp14:anchorId="4070E808" wp14:editId="4682533F">
                                        <wp:extent cx="428625" cy="428625"/>
                                        <wp:effectExtent l="0" t="0" r="0" b="9525"/>
                                        <wp:docPr id="1570626639" name="Graphic 36" descr="Phone Vibr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43320" name="Graphic 1228543320" descr="Phone Vibration with solid fill"/>
                                                <pic:cNvPicPr/>
                                              </pic:nvPicPr>
                                              <pic:blipFill>
                                                <a:blip r:embed="rId122">
                                                  <a:extLst>
                                                    <a:ext uri="{96DAC541-7B7A-43D3-8B79-37D633B846F1}">
                                                      <asvg:svgBlip xmlns:asvg="http://schemas.microsoft.com/office/drawing/2016/SVG/main" r:embed="rId123"/>
                                                    </a:ext>
                                                  </a:extLst>
                                                </a:blip>
                                                <a:stretch>
                                                  <a:fillRect/>
                                                </a:stretch>
                                              </pic:blipFill>
                                              <pic:spPr>
                                                <a:xfrm>
                                                  <a:off x="0" y="0"/>
                                                  <a:ext cx="428625" cy="428625"/>
                                                </a:xfrm>
                                                <a:prstGeom prst="rect">
                                                  <a:avLst/>
                                                </a:prstGeom>
                                              </pic:spPr>
                                            </pic:pic>
                                          </a:graphicData>
                                        </a:graphic>
                                      </wp:inline>
                                    </w:drawing>
                                  </w:r>
                                  <w:r>
                                    <w:rPr>
                                      <w:rFonts w:cs="Arial"/>
                                      <w:b/>
                                      <w:bCs/>
                                      <w:color w:val="287E8F"/>
                                      <w:sz w:val="36"/>
                                      <w:szCs w:val="36"/>
                                      <w14:textOutline w14:w="9525" w14:cap="rnd" w14:cmpd="sng" w14:algn="ctr">
                                        <w14:noFill/>
                                        <w14:prstDash w14:val="solid"/>
                                        <w14:bevel/>
                                      </w14:textOutline>
                                    </w:rPr>
                                    <w:t xml:space="preserve"> </w:t>
                                  </w:r>
                                </w:p>
                              </w:tc>
                              <w:tc>
                                <w:tcPr>
                                  <w:tcW w:w="2518" w:type="dxa"/>
                                  <w:vAlign w:val="bottom"/>
                                </w:tcPr>
                                <w:p w14:paraId="52FE74C6" w14:textId="77777777" w:rsidR="001814DB" w:rsidRPr="00CE30ED" w:rsidRDefault="001814D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Lower  </w:t>
                                  </w:r>
                                  <w:r>
                                    <w:rPr>
                                      <w:rFonts w:cs="Arial"/>
                                      <w:b/>
                                      <w:bCs/>
                                      <w:noProof/>
                                      <w:color w:val="287E8F"/>
                                      <w:sz w:val="36"/>
                                      <w:szCs w:val="36"/>
                                    </w:rPr>
                                    <w:drawing>
                                      <wp:inline distT="0" distB="0" distL="0" distR="0" wp14:anchorId="10C077A6" wp14:editId="42BAD407">
                                        <wp:extent cx="371475" cy="371475"/>
                                        <wp:effectExtent l="0" t="0" r="0" b="9525"/>
                                        <wp:docPr id="1700201702" name="Graphic 37"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32367" name="Graphic 584632367" descr="Arrow Right with solid fill"/>
                                                <pic:cNvPicPr/>
                                              </pic:nvPicPr>
                                              <pic:blipFill>
                                                <a:blip r:embed="rId85">
                                                  <a:extLst>
                                                    <a:ext uri="{96DAC541-7B7A-43D3-8B79-37D633B846F1}">
                                                      <asvg:svgBlip xmlns:asvg="http://schemas.microsoft.com/office/drawing/2016/SVG/main" r:embed="rId86"/>
                                                    </a:ext>
                                                  </a:extLst>
                                                </a:blip>
                                                <a:stretch>
                                                  <a:fillRect/>
                                                </a:stretch>
                                              </pic:blipFill>
                                              <pic:spPr>
                                                <a:xfrm rot="5400000">
                                                  <a:off x="0" y="0"/>
                                                  <a:ext cx="371475" cy="371475"/>
                                                </a:xfrm>
                                                <a:prstGeom prst="rect">
                                                  <a:avLst/>
                                                </a:prstGeom>
                                              </pic:spPr>
                                            </pic:pic>
                                          </a:graphicData>
                                        </a:graphic>
                                      </wp:inline>
                                    </w:drawing>
                                  </w:r>
                                </w:p>
                              </w:tc>
                              <w:tc>
                                <w:tcPr>
                                  <w:tcW w:w="2620" w:type="dxa"/>
                                  <w:vAlign w:val="bottom"/>
                                </w:tcPr>
                                <w:p w14:paraId="06D2A32E" w14:textId="77777777" w:rsidR="001814DB" w:rsidRPr="00CE30ED" w:rsidRDefault="001814D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5%   </w:t>
                                  </w:r>
                                  <w:r>
                                    <w:rPr>
                                      <w:rFonts w:cs="Arial"/>
                                      <w:noProof/>
                                    </w:rPr>
                                    <w:drawing>
                                      <wp:inline distT="0" distB="0" distL="0" distR="0" wp14:anchorId="1464D747" wp14:editId="7BA38440">
                                        <wp:extent cx="609600" cy="609600"/>
                                        <wp:effectExtent l="0" t="0" r="0" b="0"/>
                                        <wp:docPr id="1772386733" name="Graphic 44" descr="Programmer ma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86733" name="Graphic 1772386733" descr="Programmer male with solid fill"/>
                                                <pic:cNvPicPr/>
                                              </pic:nvPicPr>
                                              <pic:blipFill>
                                                <a:blip r:embed="rId124">
                                                  <a:extLst>
                                                    <a:ext uri="{96DAC541-7B7A-43D3-8B79-37D633B846F1}">
                                                      <asvg:svgBlip xmlns:asvg="http://schemas.microsoft.com/office/drawing/2016/SVG/main" r:embed="rId125"/>
                                                    </a:ext>
                                                  </a:extLst>
                                                </a:blip>
                                                <a:stretch>
                                                  <a:fillRect/>
                                                </a:stretch>
                                              </pic:blipFill>
                                              <pic:spPr>
                                                <a:xfrm>
                                                  <a:off x="0" y="0"/>
                                                  <a:ext cx="609600" cy="609600"/>
                                                </a:xfrm>
                                                <a:prstGeom prst="rect">
                                                  <a:avLst/>
                                                </a:prstGeom>
                                              </pic:spPr>
                                            </pic:pic>
                                          </a:graphicData>
                                        </a:graphic>
                                      </wp:inline>
                                    </w:drawing>
                                  </w:r>
                                </w:p>
                              </w:tc>
                              <w:tc>
                                <w:tcPr>
                                  <w:tcW w:w="2415" w:type="dxa"/>
                                  <w:vAlign w:val="bottom"/>
                                </w:tcPr>
                                <w:p w14:paraId="59CAC79E" w14:textId="77777777" w:rsidR="001814DB" w:rsidRPr="00CE30ED" w:rsidRDefault="001814D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Access</w:t>
                                  </w:r>
                                  <w:r>
                                    <w:rPr>
                                      <w:rFonts w:cs="Arial"/>
                                      <w:b/>
                                      <w:bCs/>
                                      <w:noProof/>
                                      <w:color w:val="287E8F"/>
                                      <w:sz w:val="36"/>
                                      <w:szCs w:val="36"/>
                                    </w:rPr>
                                    <w:drawing>
                                      <wp:inline distT="0" distB="0" distL="0" distR="0" wp14:anchorId="4B1573B3" wp14:editId="11047BF6">
                                        <wp:extent cx="485775" cy="485775"/>
                                        <wp:effectExtent l="0" t="0" r="9525" b="0"/>
                                        <wp:docPr id="1876281326" name="Graphic 45" descr="Remote learning langua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81326" name="Graphic 1876281326" descr="Remote learning language with solid fill"/>
                                                <pic:cNvPicPr/>
                                              </pic:nvPicPr>
                                              <pic:blipFill>
                                                <a:blip r:embed="rId126">
                                                  <a:extLst>
                                                    <a:ext uri="{96DAC541-7B7A-43D3-8B79-37D633B846F1}">
                                                      <asvg:svgBlip xmlns:asvg="http://schemas.microsoft.com/office/drawing/2016/SVG/main" r:embed="rId127"/>
                                                    </a:ext>
                                                  </a:extLst>
                                                </a:blip>
                                                <a:stretch>
                                                  <a:fillRect/>
                                                </a:stretch>
                                              </pic:blipFill>
                                              <pic:spPr>
                                                <a:xfrm>
                                                  <a:off x="0" y="0"/>
                                                  <a:ext cx="485775" cy="485775"/>
                                                </a:xfrm>
                                                <a:prstGeom prst="rect">
                                                  <a:avLst/>
                                                </a:prstGeom>
                                              </pic:spPr>
                                            </pic:pic>
                                          </a:graphicData>
                                        </a:graphic>
                                      </wp:inline>
                                    </w:drawing>
                                  </w:r>
                                  <w:r>
                                    <w:rPr>
                                      <w:rFonts w:cs="Arial"/>
                                      <w:b/>
                                      <w:bCs/>
                                      <w:color w:val="287E8F"/>
                                      <w:sz w:val="36"/>
                                      <w:szCs w:val="36"/>
                                      <w14:textOutline w14:w="9525" w14:cap="rnd" w14:cmpd="sng" w14:algn="ctr">
                                        <w14:noFill/>
                                        <w14:prstDash w14:val="solid"/>
                                        <w14:bevel/>
                                      </w14:textOutline>
                                    </w:rPr>
                                    <w:t xml:space="preserve">   </w:t>
                                  </w:r>
                                </w:p>
                              </w:tc>
                            </w:tr>
                            <w:tr w:rsidR="001814DB" w:rsidRPr="00756B09" w14:paraId="0DB87456" w14:textId="77777777" w:rsidTr="007C3871">
                              <w:trPr>
                                <w:trHeight w:val="1373"/>
                                <w:jc w:val="center"/>
                              </w:trPr>
                              <w:tc>
                                <w:tcPr>
                                  <w:tcW w:w="2517" w:type="dxa"/>
                                </w:tcPr>
                                <w:p w14:paraId="140FE29B" w14:textId="363982EB" w:rsidR="001814DB" w:rsidRPr="00756B09"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children in Year 7 fel</w:t>
                                  </w:r>
                                  <w:r w:rsidR="00C4449B">
                                    <w:rPr>
                                      <w:rFonts w:cs="Arial"/>
                                      <w:color w:val="000000" w:themeColor="text1"/>
                                      <w14:textOutline w14:w="9525" w14:cap="rnd" w14:cmpd="sng" w14:algn="ctr">
                                        <w14:noFill/>
                                        <w14:prstDash w14:val="solid"/>
                                        <w14:bevel/>
                                      </w14:textOutline>
                                    </w:rPr>
                                    <w:t>t</w:t>
                                  </w:r>
                                  <w:r>
                                    <w:rPr>
                                      <w:rFonts w:cs="Arial"/>
                                      <w:color w:val="000000" w:themeColor="text1"/>
                                      <w14:textOutline w14:w="9525" w14:cap="rnd" w14:cmpd="sng" w14:algn="ctr">
                                        <w14:noFill/>
                                        <w14:prstDash w14:val="solid"/>
                                        <w14:bevel/>
                                      </w14:textOutline>
                                    </w:rPr>
                                    <w:t xml:space="preserve"> they miss out some or </w:t>
                                  </w:r>
                                  <w:proofErr w:type="gramStart"/>
                                  <w:r>
                                    <w:rPr>
                                      <w:rFonts w:cs="Arial"/>
                                      <w:color w:val="000000" w:themeColor="text1"/>
                                      <w14:textOutline w14:w="9525" w14:cap="rnd" w14:cmpd="sng" w14:algn="ctr">
                                        <w14:noFill/>
                                        <w14:prstDash w14:val="solid"/>
                                        <w14:bevel/>
                                      </w14:textOutline>
                                    </w:rPr>
                                    <w:t>all of</w:t>
                                  </w:r>
                                  <w:proofErr w:type="gramEnd"/>
                                  <w:r>
                                    <w:rPr>
                                      <w:rFonts w:cs="Arial"/>
                                      <w:color w:val="000000" w:themeColor="text1"/>
                                      <w14:textOutline w14:w="9525" w14:cap="rnd" w14:cmpd="sng" w14:algn="ctr">
                                        <w14:noFill/>
                                        <w14:prstDash w14:val="solid"/>
                                        <w14:bevel/>
                                      </w14:textOutline>
                                    </w:rPr>
                                    <w:t xml:space="preserve"> the time due to lack of online access</w:t>
                                  </w:r>
                                </w:p>
                              </w:tc>
                              <w:tc>
                                <w:tcPr>
                                  <w:tcW w:w="2518" w:type="dxa"/>
                                </w:tcPr>
                                <w:p w14:paraId="4075230F" w14:textId="77777777" w:rsidR="001814DB" w:rsidRPr="00756B09"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levels of digital inclusion were seen in some groups including those children with special educational needs</w:t>
                                  </w:r>
                                </w:p>
                              </w:tc>
                              <w:tc>
                                <w:tcPr>
                                  <w:tcW w:w="2620" w:type="dxa"/>
                                </w:tcPr>
                                <w:p w14:paraId="68CECC9D" w14:textId="56B3A47D" w:rsidR="001814DB" w:rsidRPr="00756B09"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of Year 7 children never or only some of the time ha</w:t>
                                  </w:r>
                                  <w:r w:rsidR="00C4449B">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w:t>
                                  </w:r>
                                  <w:r w:rsidRPr="00886F08">
                                    <w:rPr>
                                      <w:rFonts w:cs="Arial"/>
                                      <w:color w:val="000000" w:themeColor="text1"/>
                                      <w14:textOutline w14:w="9525" w14:cap="rnd" w14:cmpd="sng" w14:algn="ctr">
                                        <w14:noFill/>
                                        <w14:prstDash w14:val="solid"/>
                                        <w14:bevel/>
                                      </w14:textOutline>
                                    </w:rPr>
                                    <w:t>access to a device</w:t>
                                  </w:r>
                                  <w:r>
                                    <w:rPr>
                                      <w:rFonts w:cs="Arial"/>
                                      <w:color w:val="000000" w:themeColor="text1"/>
                                      <w14:textOutline w14:w="9525" w14:cap="rnd" w14:cmpd="sng" w14:algn="ctr">
                                        <w14:noFill/>
                                        <w14:prstDash w14:val="solid"/>
                                        <w14:bevel/>
                                      </w14:textOutline>
                                    </w:rPr>
                                    <w:t xml:space="preserve"> for </w:t>
                                  </w:r>
                                  <w:r w:rsidRPr="00886F08">
                                    <w:rPr>
                                      <w:rFonts w:cs="Arial"/>
                                      <w:color w:val="000000" w:themeColor="text1"/>
                                      <w14:textOutline w14:w="9525" w14:cap="rnd" w14:cmpd="sng" w14:algn="ctr">
                                        <w14:noFill/>
                                        <w14:prstDash w14:val="solid"/>
                                        <w14:bevel/>
                                      </w14:textOutline>
                                    </w:rPr>
                                    <w:t>learning at home</w:t>
                                  </w:r>
                                </w:p>
                              </w:tc>
                              <w:tc>
                                <w:tcPr>
                                  <w:tcW w:w="2415" w:type="dxa"/>
                                </w:tcPr>
                                <w:p w14:paraId="608C9EE4" w14:textId="77777777" w:rsidR="001814DB" w:rsidRPr="00756B09"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to a device for learning was lower in Year 7 than Year 9</w:t>
                                  </w:r>
                                </w:p>
                              </w:tc>
                            </w:tr>
                          </w:tbl>
                          <w:p w14:paraId="7853C31B" w14:textId="77777777" w:rsidR="001814DB" w:rsidRDefault="001814DB" w:rsidP="00181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C7383E" id="_x0000_s1036" style="width:522.75pt;height:2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" fillcolor="#d8d8d8 [2732]" stroked="f" strokeweight="1pt">
                <v:textbo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1814DB" w:rsidRPr="00756B09" w14:paraId="288150AC" w14:textId="77777777">
                        <w:trPr>
                          <w:jc w:val="center"/>
                        </w:trPr>
                        <w:tc>
                          <w:tcPr>
                            <w:tcW w:w="1985" w:type="dxa"/>
                            <w:shd w:val="clear" w:color="auto" w:fill="FFFFFF" w:themeFill="background1"/>
                            <w:vAlign w:val="center"/>
                          </w:tcPr>
                          <w:p w14:paraId="756122F8" w14:textId="77777777" w:rsidR="001814DB" w:rsidRPr="00756B09" w:rsidRDefault="001814DB">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13%</w:t>
                            </w:r>
                          </w:p>
                        </w:tc>
                        <w:tc>
                          <w:tcPr>
                            <w:tcW w:w="8085" w:type="dxa"/>
                            <w:shd w:val="clear" w:color="auto" w:fill="FFFFFF" w:themeFill="background1"/>
                            <w:vAlign w:val="center"/>
                          </w:tcPr>
                          <w:p w14:paraId="2A876D85" w14:textId="4027FADD" w:rsidR="001814DB" w:rsidRPr="00A5396E"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w:t>
                            </w:r>
                            <w:r w:rsidRPr="00A5396E">
                              <w:rPr>
                                <w:rFonts w:cs="Arial"/>
                                <w:color w:val="000000" w:themeColor="text1"/>
                                <w14:textOutline w14:w="9525" w14:cap="rnd" w14:cmpd="sng" w14:algn="ctr">
                                  <w14:noFill/>
                                  <w14:prstDash w14:val="solid"/>
                                  <w14:bevel/>
                                </w14:textOutline>
                              </w:rPr>
                              <w:t xml:space="preserve">f </w:t>
                            </w:r>
                            <w:r>
                              <w:rPr>
                                <w:rFonts w:cs="Arial"/>
                                <w:color w:val="000000" w:themeColor="text1"/>
                                <w14:textOutline w14:w="9525" w14:cap="rnd" w14:cmpd="sng" w14:algn="ctr">
                                  <w14:noFill/>
                                  <w14:prstDash w14:val="solid"/>
                                  <w14:bevel/>
                                </w14:textOutline>
                              </w:rPr>
                              <w:t>Y</w:t>
                            </w:r>
                            <w:r w:rsidRPr="00A5396E">
                              <w:rPr>
                                <w:rFonts w:cs="Arial"/>
                                <w:color w:val="000000" w:themeColor="text1"/>
                                <w14:textOutline w14:w="9525" w14:cap="rnd" w14:cmpd="sng" w14:algn="ctr">
                                  <w14:noFill/>
                                  <w14:prstDash w14:val="solid"/>
                                  <w14:bevel/>
                                </w14:textOutline>
                              </w:rPr>
                              <w:t xml:space="preserve">ear 7 </w:t>
                            </w:r>
                            <w:r>
                              <w:rPr>
                                <w:rFonts w:cs="Arial"/>
                                <w:color w:val="000000" w:themeColor="text1"/>
                                <w14:textOutline w14:w="9525" w14:cap="rnd" w14:cmpd="sng" w14:algn="ctr">
                                  <w14:noFill/>
                                  <w14:prstDash w14:val="solid"/>
                                  <w14:bevel/>
                                </w14:textOutline>
                              </w:rPr>
                              <w:t>children</w:t>
                            </w:r>
                            <w:r w:rsidRPr="00A5396E">
                              <w:rPr>
                                <w:rFonts w:cs="Arial"/>
                                <w:color w:val="000000" w:themeColor="text1"/>
                                <w14:textOutline w14:w="9525" w14:cap="rnd" w14:cmpd="sng" w14:algn="ctr">
                                  <w14:noFill/>
                                  <w14:prstDash w14:val="solid"/>
                                  <w14:bevel/>
                                </w14:textOutline>
                              </w:rPr>
                              <w:t xml:space="preserve"> </w:t>
                            </w:r>
                            <w:r w:rsidR="00C4449B">
                              <w:rPr>
                                <w:rFonts w:cs="Arial"/>
                                <w:color w:val="000000" w:themeColor="text1"/>
                                <w14:textOutline w14:w="9525" w14:cap="rnd" w14:cmpd="sng" w14:algn="ctr">
                                  <w14:noFill/>
                                  <w14:prstDash w14:val="solid"/>
                                  <w14:bevel/>
                                </w14:textOutline>
                              </w:rPr>
                              <w:t>we</w:t>
                            </w:r>
                            <w:r>
                              <w:rPr>
                                <w:rFonts w:cs="Arial"/>
                                <w:color w:val="000000" w:themeColor="text1"/>
                                <w14:textOutline w14:w="9525" w14:cap="rnd" w14:cmpd="sng" w14:algn="ctr">
                                  <w14:noFill/>
                                  <w14:prstDash w14:val="solid"/>
                                  <w14:bevel/>
                                </w14:textOutline>
                              </w:rPr>
                              <w:t xml:space="preserve">re affected by lack of access to a device for learning or are missing out </w:t>
                            </w:r>
                            <w:r w:rsidRPr="005668A4">
                              <w:rPr>
                                <w:rFonts w:cs="Arial"/>
                                <w:color w:val="000000" w:themeColor="text1"/>
                                <w14:textOutline w14:w="9525" w14:cap="rnd" w14:cmpd="sng" w14:algn="ctr">
                                  <w14:noFill/>
                                  <w14:prstDash w14:val="solid"/>
                                  <w14:bevel/>
                                </w14:textOutline>
                              </w:rPr>
                              <w:t>because to a lack of data or online access</w:t>
                            </w:r>
                          </w:p>
                        </w:tc>
                      </w:tr>
                    </w:tbl>
                    <w:p w14:paraId="0400A9A9" w14:textId="77777777" w:rsidR="001814DB" w:rsidRPr="00756B09" w:rsidRDefault="001814DB" w:rsidP="001814DB">
                      <w:pPr>
                        <w:jc w:val="center"/>
                        <w:rPr>
                          <w:rFonts w:cs="Arial"/>
                          <w14:textOutline w14:w="9525" w14:cap="rnd" w14:cmpd="sng" w14:algn="ctr">
                            <w14:noFill/>
                            <w14:prstDash w14:val="solid"/>
                            <w14:bevel/>
                          </w14:textOutline>
                        </w:rPr>
                      </w:pPr>
                    </w:p>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2518"/>
                        <w:gridCol w:w="2620"/>
                        <w:gridCol w:w="2415"/>
                      </w:tblGrid>
                      <w:tr w:rsidR="001814DB" w:rsidRPr="00CE30ED" w14:paraId="5358E32C" w14:textId="77777777" w:rsidTr="004A0E30">
                        <w:trPr>
                          <w:trHeight w:val="728"/>
                          <w:jc w:val="center"/>
                        </w:trPr>
                        <w:tc>
                          <w:tcPr>
                            <w:tcW w:w="2517" w:type="dxa"/>
                            <w:vAlign w:val="bottom"/>
                          </w:tcPr>
                          <w:p w14:paraId="28795D56" w14:textId="77777777" w:rsidR="001814DB" w:rsidRPr="00CE30ED" w:rsidRDefault="001814D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1 in 10  </w:t>
                            </w:r>
                            <w:r>
                              <w:rPr>
                                <w:rFonts w:cs="Arial"/>
                                <w:b/>
                                <w:bCs/>
                                <w:noProof/>
                                <w:color w:val="287E8F"/>
                                <w:sz w:val="36"/>
                                <w:szCs w:val="36"/>
                              </w:rPr>
                              <w:drawing>
                                <wp:inline distT="0" distB="0" distL="0" distR="0" wp14:anchorId="4070E808" wp14:editId="4682533F">
                                  <wp:extent cx="428625" cy="428625"/>
                                  <wp:effectExtent l="0" t="0" r="0" b="9525"/>
                                  <wp:docPr id="1570626639" name="Graphic 36" descr="Phone Vibr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43320" name="Graphic 1228543320" descr="Phone Vibration with solid fill"/>
                                          <pic:cNvPicPr/>
                                        </pic:nvPicPr>
                                        <pic:blipFill>
                                          <a:blip r:embed="rId122">
                                            <a:extLst>
                                              <a:ext uri="{96DAC541-7B7A-43D3-8B79-37D633B846F1}">
                                                <asvg:svgBlip xmlns:asvg="http://schemas.microsoft.com/office/drawing/2016/SVG/main" r:embed="rId123"/>
                                              </a:ext>
                                            </a:extLst>
                                          </a:blip>
                                          <a:stretch>
                                            <a:fillRect/>
                                          </a:stretch>
                                        </pic:blipFill>
                                        <pic:spPr>
                                          <a:xfrm>
                                            <a:off x="0" y="0"/>
                                            <a:ext cx="428625" cy="428625"/>
                                          </a:xfrm>
                                          <a:prstGeom prst="rect">
                                            <a:avLst/>
                                          </a:prstGeom>
                                        </pic:spPr>
                                      </pic:pic>
                                    </a:graphicData>
                                  </a:graphic>
                                </wp:inline>
                              </w:drawing>
                            </w:r>
                            <w:r>
                              <w:rPr>
                                <w:rFonts w:cs="Arial"/>
                                <w:b/>
                                <w:bCs/>
                                <w:color w:val="287E8F"/>
                                <w:sz w:val="36"/>
                                <w:szCs w:val="36"/>
                                <w14:textOutline w14:w="9525" w14:cap="rnd" w14:cmpd="sng" w14:algn="ctr">
                                  <w14:noFill/>
                                  <w14:prstDash w14:val="solid"/>
                                  <w14:bevel/>
                                </w14:textOutline>
                              </w:rPr>
                              <w:t xml:space="preserve"> </w:t>
                            </w:r>
                          </w:p>
                        </w:tc>
                        <w:tc>
                          <w:tcPr>
                            <w:tcW w:w="2518" w:type="dxa"/>
                            <w:vAlign w:val="bottom"/>
                          </w:tcPr>
                          <w:p w14:paraId="52FE74C6" w14:textId="77777777" w:rsidR="001814DB" w:rsidRPr="00CE30ED" w:rsidRDefault="001814D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Lower  </w:t>
                            </w:r>
                            <w:r>
                              <w:rPr>
                                <w:rFonts w:cs="Arial"/>
                                <w:b/>
                                <w:bCs/>
                                <w:noProof/>
                                <w:color w:val="287E8F"/>
                                <w:sz w:val="36"/>
                                <w:szCs w:val="36"/>
                              </w:rPr>
                              <w:drawing>
                                <wp:inline distT="0" distB="0" distL="0" distR="0" wp14:anchorId="10C077A6" wp14:editId="42BAD407">
                                  <wp:extent cx="371475" cy="371475"/>
                                  <wp:effectExtent l="0" t="0" r="0" b="9525"/>
                                  <wp:docPr id="1700201702" name="Graphic 37"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32367" name="Graphic 584632367" descr="Arrow Right with solid fill"/>
                                          <pic:cNvPicPr/>
                                        </pic:nvPicPr>
                                        <pic:blipFill>
                                          <a:blip r:embed="rId85">
                                            <a:extLst>
                                              <a:ext uri="{96DAC541-7B7A-43D3-8B79-37D633B846F1}">
                                                <asvg:svgBlip xmlns:asvg="http://schemas.microsoft.com/office/drawing/2016/SVG/main" r:embed="rId86"/>
                                              </a:ext>
                                            </a:extLst>
                                          </a:blip>
                                          <a:stretch>
                                            <a:fillRect/>
                                          </a:stretch>
                                        </pic:blipFill>
                                        <pic:spPr>
                                          <a:xfrm rot="5400000">
                                            <a:off x="0" y="0"/>
                                            <a:ext cx="371475" cy="371475"/>
                                          </a:xfrm>
                                          <a:prstGeom prst="rect">
                                            <a:avLst/>
                                          </a:prstGeom>
                                        </pic:spPr>
                                      </pic:pic>
                                    </a:graphicData>
                                  </a:graphic>
                                </wp:inline>
                              </w:drawing>
                            </w:r>
                          </w:p>
                        </w:tc>
                        <w:tc>
                          <w:tcPr>
                            <w:tcW w:w="2620" w:type="dxa"/>
                            <w:vAlign w:val="bottom"/>
                          </w:tcPr>
                          <w:p w14:paraId="06D2A32E" w14:textId="77777777" w:rsidR="001814DB" w:rsidRPr="00CE30ED" w:rsidRDefault="001814D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 xml:space="preserve">5%   </w:t>
                            </w:r>
                            <w:r>
                              <w:rPr>
                                <w:rFonts w:cs="Arial"/>
                                <w:noProof/>
                              </w:rPr>
                              <w:drawing>
                                <wp:inline distT="0" distB="0" distL="0" distR="0" wp14:anchorId="1464D747" wp14:editId="7BA38440">
                                  <wp:extent cx="609600" cy="609600"/>
                                  <wp:effectExtent l="0" t="0" r="0" b="0"/>
                                  <wp:docPr id="1772386733" name="Graphic 44" descr="Programmer ma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86733" name="Graphic 1772386733" descr="Programmer male with solid fill"/>
                                          <pic:cNvPicPr/>
                                        </pic:nvPicPr>
                                        <pic:blipFill>
                                          <a:blip r:embed="rId124">
                                            <a:extLst>
                                              <a:ext uri="{96DAC541-7B7A-43D3-8B79-37D633B846F1}">
                                                <asvg:svgBlip xmlns:asvg="http://schemas.microsoft.com/office/drawing/2016/SVG/main" r:embed="rId125"/>
                                              </a:ext>
                                            </a:extLst>
                                          </a:blip>
                                          <a:stretch>
                                            <a:fillRect/>
                                          </a:stretch>
                                        </pic:blipFill>
                                        <pic:spPr>
                                          <a:xfrm>
                                            <a:off x="0" y="0"/>
                                            <a:ext cx="609600" cy="609600"/>
                                          </a:xfrm>
                                          <a:prstGeom prst="rect">
                                            <a:avLst/>
                                          </a:prstGeom>
                                        </pic:spPr>
                                      </pic:pic>
                                    </a:graphicData>
                                  </a:graphic>
                                </wp:inline>
                              </w:drawing>
                            </w:r>
                          </w:p>
                        </w:tc>
                        <w:tc>
                          <w:tcPr>
                            <w:tcW w:w="2415" w:type="dxa"/>
                            <w:vAlign w:val="bottom"/>
                          </w:tcPr>
                          <w:p w14:paraId="59CAC79E" w14:textId="77777777" w:rsidR="001814DB" w:rsidRPr="00CE30ED" w:rsidRDefault="001814DB">
                            <w:pPr>
                              <w:rPr>
                                <w:rFonts w:cs="Arial"/>
                                <w:b/>
                                <w:bCs/>
                                <w:color w:val="287E8F"/>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Access</w:t>
                            </w:r>
                            <w:r>
                              <w:rPr>
                                <w:rFonts w:cs="Arial"/>
                                <w:b/>
                                <w:bCs/>
                                <w:noProof/>
                                <w:color w:val="287E8F"/>
                                <w:sz w:val="36"/>
                                <w:szCs w:val="36"/>
                              </w:rPr>
                              <w:drawing>
                                <wp:inline distT="0" distB="0" distL="0" distR="0" wp14:anchorId="4B1573B3" wp14:editId="11047BF6">
                                  <wp:extent cx="485775" cy="485775"/>
                                  <wp:effectExtent l="0" t="0" r="9525" b="0"/>
                                  <wp:docPr id="1876281326" name="Graphic 45" descr="Remote learning langua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81326" name="Graphic 1876281326" descr="Remote learning language with solid fill"/>
                                          <pic:cNvPicPr/>
                                        </pic:nvPicPr>
                                        <pic:blipFill>
                                          <a:blip r:embed="rId126">
                                            <a:extLst>
                                              <a:ext uri="{96DAC541-7B7A-43D3-8B79-37D633B846F1}">
                                                <asvg:svgBlip xmlns:asvg="http://schemas.microsoft.com/office/drawing/2016/SVG/main" r:embed="rId127"/>
                                              </a:ext>
                                            </a:extLst>
                                          </a:blip>
                                          <a:stretch>
                                            <a:fillRect/>
                                          </a:stretch>
                                        </pic:blipFill>
                                        <pic:spPr>
                                          <a:xfrm>
                                            <a:off x="0" y="0"/>
                                            <a:ext cx="485775" cy="485775"/>
                                          </a:xfrm>
                                          <a:prstGeom prst="rect">
                                            <a:avLst/>
                                          </a:prstGeom>
                                        </pic:spPr>
                                      </pic:pic>
                                    </a:graphicData>
                                  </a:graphic>
                                </wp:inline>
                              </w:drawing>
                            </w:r>
                            <w:r>
                              <w:rPr>
                                <w:rFonts w:cs="Arial"/>
                                <w:b/>
                                <w:bCs/>
                                <w:color w:val="287E8F"/>
                                <w:sz w:val="36"/>
                                <w:szCs w:val="36"/>
                                <w14:textOutline w14:w="9525" w14:cap="rnd" w14:cmpd="sng" w14:algn="ctr">
                                  <w14:noFill/>
                                  <w14:prstDash w14:val="solid"/>
                                  <w14:bevel/>
                                </w14:textOutline>
                              </w:rPr>
                              <w:t xml:space="preserve">   </w:t>
                            </w:r>
                          </w:p>
                        </w:tc>
                      </w:tr>
                      <w:tr w:rsidR="001814DB" w:rsidRPr="00756B09" w14:paraId="0DB87456" w14:textId="77777777" w:rsidTr="007C3871">
                        <w:trPr>
                          <w:trHeight w:val="1373"/>
                          <w:jc w:val="center"/>
                        </w:trPr>
                        <w:tc>
                          <w:tcPr>
                            <w:tcW w:w="2517" w:type="dxa"/>
                          </w:tcPr>
                          <w:p w14:paraId="140FE29B" w14:textId="363982EB" w:rsidR="001814DB" w:rsidRPr="00756B09"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children in Year 7 fel</w:t>
                            </w:r>
                            <w:r w:rsidR="00C4449B">
                              <w:rPr>
                                <w:rFonts w:cs="Arial"/>
                                <w:color w:val="000000" w:themeColor="text1"/>
                                <w14:textOutline w14:w="9525" w14:cap="rnd" w14:cmpd="sng" w14:algn="ctr">
                                  <w14:noFill/>
                                  <w14:prstDash w14:val="solid"/>
                                  <w14:bevel/>
                                </w14:textOutline>
                              </w:rPr>
                              <w:t>t</w:t>
                            </w:r>
                            <w:r>
                              <w:rPr>
                                <w:rFonts w:cs="Arial"/>
                                <w:color w:val="000000" w:themeColor="text1"/>
                                <w14:textOutline w14:w="9525" w14:cap="rnd" w14:cmpd="sng" w14:algn="ctr">
                                  <w14:noFill/>
                                  <w14:prstDash w14:val="solid"/>
                                  <w14:bevel/>
                                </w14:textOutline>
                              </w:rPr>
                              <w:t xml:space="preserve"> they miss out some or </w:t>
                            </w:r>
                            <w:proofErr w:type="gramStart"/>
                            <w:r>
                              <w:rPr>
                                <w:rFonts w:cs="Arial"/>
                                <w:color w:val="000000" w:themeColor="text1"/>
                                <w14:textOutline w14:w="9525" w14:cap="rnd" w14:cmpd="sng" w14:algn="ctr">
                                  <w14:noFill/>
                                  <w14:prstDash w14:val="solid"/>
                                  <w14:bevel/>
                                </w14:textOutline>
                              </w:rPr>
                              <w:t>all of</w:t>
                            </w:r>
                            <w:proofErr w:type="gramEnd"/>
                            <w:r>
                              <w:rPr>
                                <w:rFonts w:cs="Arial"/>
                                <w:color w:val="000000" w:themeColor="text1"/>
                                <w14:textOutline w14:w="9525" w14:cap="rnd" w14:cmpd="sng" w14:algn="ctr">
                                  <w14:noFill/>
                                  <w14:prstDash w14:val="solid"/>
                                  <w14:bevel/>
                                </w14:textOutline>
                              </w:rPr>
                              <w:t xml:space="preserve"> the time due to lack of online access</w:t>
                            </w:r>
                          </w:p>
                        </w:tc>
                        <w:tc>
                          <w:tcPr>
                            <w:tcW w:w="2518" w:type="dxa"/>
                          </w:tcPr>
                          <w:p w14:paraId="4075230F" w14:textId="77777777" w:rsidR="001814DB" w:rsidRPr="00756B09"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levels of digital inclusion were seen in some groups including those children with special educational needs</w:t>
                            </w:r>
                          </w:p>
                        </w:tc>
                        <w:tc>
                          <w:tcPr>
                            <w:tcW w:w="2620" w:type="dxa"/>
                          </w:tcPr>
                          <w:p w14:paraId="68CECC9D" w14:textId="56B3A47D" w:rsidR="001814DB" w:rsidRPr="00756B09"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of Year 7 children never or only some of the time ha</w:t>
                            </w:r>
                            <w:r w:rsidR="00C4449B">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w:t>
                            </w:r>
                            <w:r w:rsidRPr="00886F08">
                              <w:rPr>
                                <w:rFonts w:cs="Arial"/>
                                <w:color w:val="000000" w:themeColor="text1"/>
                                <w14:textOutline w14:w="9525" w14:cap="rnd" w14:cmpd="sng" w14:algn="ctr">
                                  <w14:noFill/>
                                  <w14:prstDash w14:val="solid"/>
                                  <w14:bevel/>
                                </w14:textOutline>
                              </w:rPr>
                              <w:t>access to a device</w:t>
                            </w:r>
                            <w:r>
                              <w:rPr>
                                <w:rFonts w:cs="Arial"/>
                                <w:color w:val="000000" w:themeColor="text1"/>
                                <w14:textOutline w14:w="9525" w14:cap="rnd" w14:cmpd="sng" w14:algn="ctr">
                                  <w14:noFill/>
                                  <w14:prstDash w14:val="solid"/>
                                  <w14:bevel/>
                                </w14:textOutline>
                              </w:rPr>
                              <w:t xml:space="preserve"> for </w:t>
                            </w:r>
                            <w:r w:rsidRPr="00886F08">
                              <w:rPr>
                                <w:rFonts w:cs="Arial"/>
                                <w:color w:val="000000" w:themeColor="text1"/>
                                <w14:textOutline w14:w="9525" w14:cap="rnd" w14:cmpd="sng" w14:algn="ctr">
                                  <w14:noFill/>
                                  <w14:prstDash w14:val="solid"/>
                                  <w14:bevel/>
                                </w14:textOutline>
                              </w:rPr>
                              <w:t>learning at home</w:t>
                            </w:r>
                          </w:p>
                        </w:tc>
                        <w:tc>
                          <w:tcPr>
                            <w:tcW w:w="2415" w:type="dxa"/>
                          </w:tcPr>
                          <w:p w14:paraId="608C9EE4" w14:textId="77777777" w:rsidR="001814DB" w:rsidRPr="00756B09" w:rsidRDefault="001814DB">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to a device for learning was lower in Year 7 than Year 9</w:t>
                            </w:r>
                          </w:p>
                        </w:tc>
                      </w:tr>
                    </w:tbl>
                    <w:p w14:paraId="7853C31B" w14:textId="77777777" w:rsidR="001814DB" w:rsidRDefault="001814DB" w:rsidP="001814DB"/>
                  </w:txbxContent>
                </v:textbox>
                <w10:anchorlock/>
              </v:rect>
            </w:pict>
          </mc:Fallback>
        </mc:AlternateContent>
      </w:r>
    </w:p>
    <w:p w14:paraId="42E3F6F0" w14:textId="7CF0134C" w:rsidR="001814DB" w:rsidRDefault="001814DB" w:rsidP="001814DB">
      <w:pPr>
        <w:rPr>
          <w:rFonts w:cs="Arial"/>
        </w:rPr>
      </w:pPr>
      <w:r w:rsidRPr="004A1ED5">
        <w:rPr>
          <w:rFonts w:cs="Arial"/>
        </w:rPr>
        <w:t xml:space="preserve">Digital inclusion </w:t>
      </w:r>
      <w:r>
        <w:rPr>
          <w:rFonts w:cs="Arial"/>
        </w:rPr>
        <w:t>means making sure</w:t>
      </w:r>
      <w:r w:rsidRPr="004A1ED5">
        <w:rPr>
          <w:rFonts w:cs="Arial"/>
        </w:rPr>
        <w:t xml:space="preserve"> everyone can access </w:t>
      </w:r>
      <w:r>
        <w:rPr>
          <w:rFonts w:cs="Arial"/>
        </w:rPr>
        <w:t>and use the online content they need</w:t>
      </w:r>
      <w:r w:rsidR="0030507F">
        <w:rPr>
          <w:rFonts w:cs="Arial"/>
        </w:rPr>
        <w:t>,</w:t>
      </w:r>
      <w:r>
        <w:rPr>
          <w:rFonts w:cs="Arial"/>
        </w:rPr>
        <w:t xml:space="preserve"> including having access to suitable </w:t>
      </w:r>
      <w:r w:rsidRPr="004A1ED5">
        <w:rPr>
          <w:rFonts w:cs="Arial"/>
        </w:rPr>
        <w:t>devices and data connections.</w:t>
      </w:r>
      <w:r>
        <w:rPr>
          <w:rFonts w:cs="Arial"/>
        </w:rPr>
        <w:t xml:space="preserve"> Children increasingly need access to online content for schoolwork and learning online.</w:t>
      </w:r>
    </w:p>
    <w:p w14:paraId="3E853685" w14:textId="721E657A" w:rsidR="001814DB" w:rsidRPr="0005559B" w:rsidRDefault="001814DB" w:rsidP="001814DB">
      <w:pPr>
        <w:rPr>
          <w:rFonts w:cs="Arial"/>
        </w:rPr>
      </w:pPr>
      <w:r>
        <w:rPr>
          <w:rFonts w:cs="Arial"/>
        </w:rPr>
        <w:t xml:space="preserve">The majority of </w:t>
      </w:r>
      <w:r w:rsidR="00D74EDC">
        <w:rPr>
          <w:rFonts w:cs="Arial"/>
        </w:rPr>
        <w:t>children</w:t>
      </w:r>
      <w:r>
        <w:rPr>
          <w:rFonts w:cs="Arial"/>
        </w:rPr>
        <w:t xml:space="preserve"> in Year 7 and 9 access to a device for learning all or most of the time (Year 7:95%, Year 9:97%) and most children never or only some of the time felt they were missing out due to a lack of data or access (Year 7:</w:t>
      </w:r>
      <w:r w:rsidR="00350025">
        <w:rPr>
          <w:rFonts w:cs="Arial"/>
        </w:rPr>
        <w:t xml:space="preserve"> </w:t>
      </w:r>
      <w:r>
        <w:rPr>
          <w:rFonts w:cs="Arial"/>
        </w:rPr>
        <w:t>90%, Year 9:</w:t>
      </w:r>
      <w:r w:rsidR="00350025">
        <w:rPr>
          <w:rFonts w:cs="Arial"/>
        </w:rPr>
        <w:t xml:space="preserve"> </w:t>
      </w:r>
      <w:r>
        <w:rPr>
          <w:rFonts w:cs="Arial"/>
        </w:rPr>
        <w:t>91%) (</w:t>
      </w:r>
      <w:r>
        <w:rPr>
          <w:rFonts w:cs="Arial"/>
        </w:rPr>
        <w:fldChar w:fldCharType="begin"/>
      </w:r>
      <w:r>
        <w:rPr>
          <w:rFonts w:cs="Arial"/>
        </w:rPr>
        <w:instrText xml:space="preserve"> REF _Ref239934460 \h </w:instrText>
      </w:r>
      <w:r>
        <w:rPr>
          <w:rFonts w:cs="Arial"/>
        </w:rPr>
      </w:r>
      <w:r>
        <w:rPr>
          <w:rFonts w:cs="Arial"/>
        </w:rPr>
        <w:fldChar w:fldCharType="separate"/>
      </w:r>
      <w:r w:rsidR="0022225A" w:rsidRPr="0005559B">
        <w:rPr>
          <w:rFonts w:cs="Arial"/>
        </w:rPr>
        <w:t xml:space="preserve">Figure </w:t>
      </w:r>
      <w:r w:rsidR="0022225A">
        <w:rPr>
          <w:rFonts w:cs="Arial"/>
          <w:noProof/>
        </w:rPr>
        <w:t>27</w:t>
      </w:r>
      <w:r>
        <w:rPr>
          <w:rFonts w:cs="Arial"/>
        </w:rPr>
        <w:fldChar w:fldCharType="end"/>
      </w:r>
      <w:r>
        <w:rPr>
          <w:rFonts w:cs="Arial"/>
        </w:rPr>
        <w:t>).</w:t>
      </w:r>
    </w:p>
    <w:p w14:paraId="17896449" w14:textId="08594486" w:rsidR="001814DB" w:rsidRPr="0005559B" w:rsidRDefault="00431DBC" w:rsidP="001814DB">
      <w:pPr>
        <w:jc w:val="center"/>
        <w:rPr>
          <w:rFonts w:cs="Arial"/>
        </w:rPr>
      </w:pPr>
      <w:r>
        <w:rPr>
          <w:rFonts w:cs="Arial"/>
          <w:noProof/>
        </w:rPr>
        <w:lastRenderedPageBreak/>
        <w:drawing>
          <wp:inline distT="0" distB="0" distL="0" distR="0" wp14:anchorId="0F157274" wp14:editId="453993B9">
            <wp:extent cx="6480810" cy="3602990"/>
            <wp:effectExtent l="0" t="0" r="0" b="0"/>
            <wp:docPr id="158796548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480810" cy="3602990"/>
                    </a:xfrm>
                    <a:prstGeom prst="rect">
                      <a:avLst/>
                    </a:prstGeom>
                    <a:noFill/>
                  </pic:spPr>
                </pic:pic>
              </a:graphicData>
            </a:graphic>
          </wp:inline>
        </w:drawing>
      </w:r>
    </w:p>
    <w:p w14:paraId="0CD90171" w14:textId="7DFC9FC5" w:rsidR="001814DB" w:rsidRPr="0005559B" w:rsidRDefault="001814DB" w:rsidP="001814DB">
      <w:pPr>
        <w:pStyle w:val="Caption"/>
        <w:rPr>
          <w:rFonts w:cs="Arial"/>
        </w:rPr>
      </w:pPr>
      <w:bookmarkStart w:id="115" w:name="_Ref239934460"/>
      <w:bookmarkStart w:id="116" w:name="_Ref239934456"/>
      <w:bookmarkStart w:id="117" w:name="_Toc241576637"/>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27</w:t>
      </w:r>
      <w:r w:rsidRPr="0005559B">
        <w:rPr>
          <w:rFonts w:cs="Arial"/>
        </w:rPr>
        <w:fldChar w:fldCharType="end"/>
      </w:r>
      <w:bookmarkEnd w:id="115"/>
      <w:r>
        <w:rPr>
          <w:rFonts w:cs="Arial"/>
        </w:rPr>
        <w:t xml:space="preserve"> Responses to digital inclusion questions</w:t>
      </w:r>
      <w:bookmarkEnd w:id="116"/>
      <w:bookmarkEnd w:id="117"/>
      <w:r w:rsidR="008E2DFB">
        <w:rPr>
          <w:rFonts w:cs="Arial"/>
        </w:rPr>
        <w:t>.</w:t>
      </w:r>
    </w:p>
    <w:p w14:paraId="7C18F303" w14:textId="0DB4A84B" w:rsidR="001814DB" w:rsidRDefault="001814DB" w:rsidP="001814DB">
      <w:r>
        <w:t>There were inequalities for some</w:t>
      </w:r>
      <w:r w:rsidR="008D7F3B">
        <w:t>;</w:t>
      </w:r>
      <w:r>
        <w:t xml:space="preserve"> children with special educational needs, young carers and those </w:t>
      </w:r>
      <w:r w:rsidR="005616A7" w:rsidRPr="002C74E5">
        <w:rPr>
          <w:rFonts w:cs="Arial"/>
        </w:rPr>
        <w:t>from ethnic minority backgrounds</w:t>
      </w:r>
      <w:r w:rsidR="005616A7">
        <w:t xml:space="preserve"> </w:t>
      </w:r>
      <w:r>
        <w:t xml:space="preserve">were more likely to </w:t>
      </w:r>
      <w:r w:rsidR="00073E59">
        <w:t>have lower levels of digital inclusion</w:t>
      </w:r>
      <w:r>
        <w:t>.</w:t>
      </w:r>
    </w:p>
    <w:p w14:paraId="642FA54F" w14:textId="77777777" w:rsidR="001814DB" w:rsidRDefault="001814DB" w:rsidP="001814DB">
      <w:r>
        <w:br w:type="page"/>
      </w:r>
    </w:p>
    <w:p w14:paraId="428DC92C" w14:textId="7C529A4A" w:rsidR="005B485B" w:rsidRDefault="005B485B" w:rsidP="003E25CA">
      <w:r>
        <w:rPr>
          <w:noProof/>
        </w:rPr>
        <w:lastRenderedPageBreak/>
        <w:drawing>
          <wp:anchor distT="0" distB="0" distL="114300" distR="114300" simplePos="0" relativeHeight="251658245" behindDoc="1" locked="0" layoutInCell="1" allowOverlap="1" wp14:anchorId="07F61634" wp14:editId="47646366">
            <wp:simplePos x="0" y="0"/>
            <wp:positionH relativeFrom="page">
              <wp:align>right</wp:align>
            </wp:positionH>
            <wp:positionV relativeFrom="paragraph">
              <wp:posOffset>-463951</wp:posOffset>
            </wp:positionV>
            <wp:extent cx="7560000" cy="5040000"/>
            <wp:effectExtent l="0" t="0" r="3175" b="8255"/>
            <wp:wrapNone/>
            <wp:docPr id="123808492"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808492" name="Picture 30">
                      <a:extLst>
                        <a:ext uri="{C183D7F6-B498-43B3-948B-1728B52AA6E4}">
                          <adec:decorative xmlns:adec="http://schemas.microsoft.com/office/drawing/2017/decorative" val="1"/>
                        </a:ext>
                      </a:extLst>
                    </pic:cNvPr>
                    <pic:cNvPicPr/>
                  </pic:nvPicPr>
                  <pic:blipFill>
                    <a:blip r:embed="rId129">
                      <a:extLst>
                        <a:ext uri="{28A0092B-C50C-407E-A947-70E740481C1C}">
                          <a14:useLocalDpi xmlns:a14="http://schemas.microsoft.com/office/drawing/2010/main"/>
                        </a:ext>
                      </a:extLst>
                    </a:blip>
                    <a:stretch>
                      <a:fillRect/>
                    </a:stretch>
                  </pic:blipFill>
                  <pic:spPr>
                    <a:xfrm>
                      <a:off x="0" y="0"/>
                      <a:ext cx="7560000" cy="5040000"/>
                    </a:xfrm>
                    <a:prstGeom prst="rect">
                      <a:avLst/>
                    </a:prstGeom>
                  </pic:spPr>
                </pic:pic>
              </a:graphicData>
            </a:graphic>
            <wp14:sizeRelH relativeFrom="margin">
              <wp14:pctWidth>0</wp14:pctWidth>
            </wp14:sizeRelH>
            <wp14:sizeRelV relativeFrom="margin">
              <wp14:pctHeight>0</wp14:pctHeight>
            </wp14:sizeRelV>
          </wp:anchor>
        </w:drawing>
      </w:r>
    </w:p>
    <w:p w14:paraId="37B4E59B" w14:textId="77777777" w:rsidR="005B485B" w:rsidRDefault="005B485B" w:rsidP="004E4165"/>
    <w:p w14:paraId="735C0138" w14:textId="77777777" w:rsidR="005B485B" w:rsidRDefault="005B485B" w:rsidP="004E4165"/>
    <w:p w14:paraId="5E9EDF42" w14:textId="77777777" w:rsidR="005B485B" w:rsidRDefault="005B485B" w:rsidP="004E4165"/>
    <w:p w14:paraId="4C2CDD72" w14:textId="77777777" w:rsidR="005B485B" w:rsidRDefault="005B485B" w:rsidP="004E4165"/>
    <w:p w14:paraId="398AB380" w14:textId="77777777" w:rsidR="005B485B" w:rsidRDefault="005B485B" w:rsidP="004E4165"/>
    <w:p w14:paraId="556AEBC3" w14:textId="353BF95C" w:rsidR="005B485B" w:rsidRDefault="004E4165" w:rsidP="004E4165">
      <w:r>
        <w:tab/>
      </w:r>
    </w:p>
    <w:p w14:paraId="10501212" w14:textId="77777777" w:rsidR="005B485B" w:rsidRDefault="005B485B" w:rsidP="004E4165"/>
    <w:p w14:paraId="602555FC" w14:textId="77777777" w:rsidR="005B485B" w:rsidRDefault="005B485B" w:rsidP="004E4165"/>
    <w:p w14:paraId="243ABA9E" w14:textId="77777777" w:rsidR="003E25CA" w:rsidRDefault="003E25CA" w:rsidP="004E4165"/>
    <w:p w14:paraId="72947BB7" w14:textId="77777777" w:rsidR="003E25CA" w:rsidRDefault="003E25CA" w:rsidP="004E4165"/>
    <w:p w14:paraId="50EBF538" w14:textId="77777777" w:rsidR="003E25CA" w:rsidRDefault="003E25CA" w:rsidP="004E4165"/>
    <w:p w14:paraId="2417BDBC" w14:textId="77777777" w:rsidR="003E25CA" w:rsidRDefault="003E25CA" w:rsidP="004E4165"/>
    <w:p w14:paraId="6E8594D8" w14:textId="77777777" w:rsidR="003E25CA" w:rsidRDefault="003E25CA" w:rsidP="004E4165"/>
    <w:p w14:paraId="04CCB410" w14:textId="77777777" w:rsidR="003E25CA" w:rsidRDefault="003E25CA" w:rsidP="004E4165"/>
    <w:p w14:paraId="612357D1" w14:textId="77777777" w:rsidR="003E25CA" w:rsidRDefault="003E25CA" w:rsidP="004E4165"/>
    <w:p w14:paraId="5115D665" w14:textId="06503ADE" w:rsidR="003E25CA" w:rsidRDefault="003E25CA" w:rsidP="003E25CA"/>
    <w:p w14:paraId="0DA93F6E" w14:textId="06541233" w:rsidR="000D1EAB" w:rsidRPr="00F5504A" w:rsidRDefault="000D1EAB" w:rsidP="000D1EAB">
      <w:pPr>
        <w:pStyle w:val="Heading1"/>
        <w:rPr>
          <w:rFonts w:cs="Arial"/>
          <w:b w:val="0"/>
        </w:rPr>
      </w:pPr>
      <w:bookmarkStart w:id="118" w:name="_Toc242434303"/>
      <w:r w:rsidRPr="00F5504A">
        <w:rPr>
          <w:rFonts w:cs="Arial"/>
        </w:rPr>
        <w:t xml:space="preserve">Neurodiversity (Year </w:t>
      </w:r>
      <w:r w:rsidR="00F5504A" w:rsidRPr="00F5504A">
        <w:rPr>
          <w:rFonts w:cs="Arial"/>
        </w:rPr>
        <w:t>9</w:t>
      </w:r>
      <w:r w:rsidRPr="00F5504A">
        <w:rPr>
          <w:rFonts w:cs="Arial"/>
        </w:rPr>
        <w:t>)</w:t>
      </w:r>
      <w:bookmarkEnd w:id="118"/>
    </w:p>
    <w:p w14:paraId="4DCD4726" w14:textId="139E04FD" w:rsidR="007A3A49" w:rsidRPr="0005559B" w:rsidRDefault="007A3A49" w:rsidP="007A3A49">
      <w:pPr>
        <w:rPr>
          <w:rFonts w:cs="Arial"/>
          <w:b/>
          <w:bCs/>
          <w:sz w:val="28"/>
          <w:szCs w:val="28"/>
        </w:rPr>
      </w:pPr>
      <w:r w:rsidRPr="0005559B">
        <w:rPr>
          <w:rFonts w:cs="Arial"/>
          <w:noProof/>
        </w:rPr>
        <mc:AlternateContent>
          <mc:Choice Requires="wps">
            <w:drawing>
              <wp:inline distT="0" distB="0" distL="0" distR="0" wp14:anchorId="3A5AD7F9" wp14:editId="03635053">
                <wp:extent cx="6667500" cy="2076450"/>
                <wp:effectExtent l="0" t="0" r="0" b="0"/>
                <wp:docPr id="789984283" name="Rectangle 5"/>
                <wp:cNvGraphicFramePr/>
                <a:graphic xmlns:a="http://schemas.openxmlformats.org/drawingml/2006/main">
                  <a:graphicData uri="http://schemas.microsoft.com/office/word/2010/wordprocessingShape">
                    <wps:wsp>
                      <wps:cNvSpPr/>
                      <wps:spPr>
                        <a:xfrm>
                          <a:off x="0" y="0"/>
                          <a:ext cx="6667500" cy="207645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7A3A49" w:rsidRPr="00756B09" w14:paraId="752D2020" w14:textId="77777777" w:rsidTr="00847254">
                              <w:trPr>
                                <w:jc w:val="center"/>
                              </w:trPr>
                              <w:tc>
                                <w:tcPr>
                                  <w:tcW w:w="1707" w:type="dxa"/>
                                  <w:shd w:val="clear" w:color="auto" w:fill="FFFFFF" w:themeFill="background1"/>
                                  <w:vAlign w:val="center"/>
                                </w:tcPr>
                                <w:p w14:paraId="510C5478" w14:textId="4FBC805A" w:rsidR="007A3A49" w:rsidRPr="00756B09" w:rsidRDefault="0054599C" w:rsidP="00847254">
                                  <w:pPr>
                                    <w:ind w:right="105"/>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22</w:t>
                                  </w:r>
                                  <w:r w:rsidR="007A3A49"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6111711C" w14:textId="73F299CE" w:rsidR="007A3A49" w:rsidRPr="00756B09" w:rsidRDefault="007A3A49" w:rsidP="00847254">
                                  <w:pPr>
                                    <w:ind w:left="-32"/>
                                    <w:rPr>
                                      <w:rFonts w:cs="Arial"/>
                                      <w:color w:val="000000" w:themeColor="text1"/>
                                      <w:sz w:val="72"/>
                                      <w:szCs w:val="72"/>
                                      <w14:textOutline w14:w="9525" w14:cap="rnd" w14:cmpd="sng" w14:algn="ctr">
                                        <w14:noFill/>
                                        <w14:prstDash w14:val="solid"/>
                                        <w14:bevel/>
                                      </w14:textOutline>
                                    </w:rPr>
                                  </w:pPr>
                                  <w:r w:rsidRPr="003E13B1">
                                    <w:rPr>
                                      <w:rFonts w:cs="Arial"/>
                                      <w:color w:val="000000" w:themeColor="text1"/>
                                      <w14:textOutline w14:w="9525" w14:cap="rnd" w14:cmpd="sng" w14:algn="ctr">
                                        <w14:noFill/>
                                        <w14:prstDash w14:val="solid"/>
                                        <w14:bevel/>
                                      </w14:textOutline>
                                    </w:rPr>
                                    <w:t xml:space="preserve">of </w:t>
                                  </w:r>
                                  <w:r>
                                    <w:rPr>
                                      <w:rFonts w:cs="Arial"/>
                                      <w:color w:val="000000" w:themeColor="text1"/>
                                      <w14:textOutline w14:w="9525" w14:cap="rnd" w14:cmpd="sng" w14:algn="ctr">
                                        <w14:noFill/>
                                        <w14:prstDash w14:val="solid"/>
                                        <w14:bevel/>
                                      </w14:textOutline>
                                    </w:rPr>
                                    <w:t xml:space="preserve">Year </w:t>
                                  </w:r>
                                  <w:r w:rsidR="0054599C">
                                    <w:rPr>
                                      <w:rFonts w:cs="Arial"/>
                                      <w:color w:val="000000" w:themeColor="text1"/>
                                      <w14:textOutline w14:w="9525" w14:cap="rnd" w14:cmpd="sng" w14:algn="ctr">
                                        <w14:noFill/>
                                        <w14:prstDash w14:val="solid"/>
                                        <w14:bevel/>
                                      </w14:textOutline>
                                    </w:rPr>
                                    <w:t>9</w:t>
                                  </w:r>
                                  <w:r w:rsidRPr="003E13B1">
                                    <w:rPr>
                                      <w:rFonts w:cs="Arial"/>
                                      <w:color w:val="000000" w:themeColor="text1"/>
                                      <w14:textOutline w14:w="9525" w14:cap="rnd" w14:cmpd="sng" w14:algn="ctr">
                                        <w14:noFill/>
                                        <w14:prstDash w14:val="solid"/>
                                        <w14:bevel/>
                                      </w14:textOutline>
                                    </w:rPr>
                                    <w:t xml:space="preserve"> </w:t>
                                  </w:r>
                                  <w:r w:rsidR="00D74E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identified as neurodiverse in the survey</w:t>
                                  </w:r>
                                </w:p>
                              </w:tc>
                            </w:tr>
                          </w:tbl>
                          <w:p w14:paraId="5F366D79" w14:textId="77777777" w:rsidR="007A3A49" w:rsidRPr="00915E06" w:rsidRDefault="007A3A49" w:rsidP="007A3A49">
                            <w:pPr>
                              <w:spacing w:before="240" w:after="120"/>
                              <w:rPr>
                                <w:rFonts w:cs="Arial"/>
                                <w:color w:val="000000" w:themeColor="text1"/>
                                <w:sz w:val="6"/>
                                <w:szCs w:val="6"/>
                                <w14:textOutline w14:w="9525" w14:cap="rnd" w14:cmpd="sng" w14:algn="ctr">
                                  <w14:noFill/>
                                  <w14:prstDash w14:val="solid"/>
                                  <w14:bevel/>
                                </w14:textOutli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7A3A49" w:rsidRPr="00756B09" w14:paraId="57700F94" w14:textId="77777777" w:rsidTr="00313026">
                              <w:tc>
                                <w:tcPr>
                                  <w:tcW w:w="2516" w:type="dxa"/>
                                  <w:vAlign w:val="bottom"/>
                                </w:tcPr>
                                <w:p w14:paraId="4612B2EB" w14:textId="32BDCD5F" w:rsidR="007A3A49" w:rsidRPr="00756B09" w:rsidRDefault="008C7678" w:rsidP="00847254">
                                  <w:pPr>
                                    <w:rPr>
                                      <w:rFonts w:cs="Arial"/>
                                      <w:b/>
                                      <w:bCs/>
                                      <w:color w:val="000000" w:themeColor="text1"/>
                                      <w:sz w:val="36"/>
                                      <w:szCs w:val="36"/>
                                      <w14:textOutline w14:w="9525" w14:cap="rnd" w14:cmpd="sng" w14:algn="ctr">
                                        <w14:noFill/>
                                        <w14:prstDash w14:val="solid"/>
                                        <w14:bevel/>
                                      </w14:textOutline>
                                    </w:rPr>
                                  </w:pPr>
                                  <w:r w:rsidRPr="008C7678">
                                    <w:rPr>
                                      <w:rFonts w:cs="Arial"/>
                                      <w:b/>
                                      <w:bCs/>
                                      <w:color w:val="287E8F"/>
                                      <w:sz w:val="36"/>
                                      <w:szCs w:val="36"/>
                                      <w14:textOutline w14:w="9525" w14:cap="rnd" w14:cmpd="sng" w14:algn="ctr">
                                        <w14:noFill/>
                                        <w14:prstDash w14:val="solid"/>
                                        <w14:bevel/>
                                      </w14:textOutline>
                                    </w:rPr>
                                    <w:t>5</w:t>
                                  </w:r>
                                  <w:r w:rsidR="00FA3242">
                                    <w:rPr>
                                      <w:rFonts w:cs="Arial"/>
                                      <w:b/>
                                      <w:bCs/>
                                      <w:color w:val="287E8F"/>
                                      <w:sz w:val="36"/>
                                      <w:szCs w:val="36"/>
                                      <w14:textOutline w14:w="9525" w14:cap="rnd" w14:cmpd="sng" w14:algn="ctr">
                                        <w14:noFill/>
                                        <w14:prstDash w14:val="solid"/>
                                        <w14:bevel/>
                                      </w14:textOutline>
                                    </w:rPr>
                                    <w:t>0</w:t>
                                  </w:r>
                                  <w:r w:rsidR="007A3A49" w:rsidRPr="008C7678">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7A3A49">
                                    <w:rPr>
                                      <w:rFonts w:cs="Arial"/>
                                      <w:b/>
                                      <w:bCs/>
                                      <w:color w:val="287E8F"/>
                                      <w:sz w:val="36"/>
                                      <w:szCs w:val="36"/>
                                      <w14:textOutline w14:w="9525" w14:cap="rnd" w14:cmpd="sng" w14:algn="ctr">
                                        <w14:noFill/>
                                        <w14:prstDash w14:val="solid"/>
                                        <w14:bevel/>
                                      </w14:textOutline>
                                    </w:rPr>
                                    <w:t xml:space="preserve"> </w:t>
                                  </w:r>
                                  <w:r w:rsidR="00E66440">
                                    <w:rPr>
                                      <w:rFonts w:cs="Arial"/>
                                      <w:b/>
                                      <w:bCs/>
                                      <w:noProof/>
                                      <w:color w:val="000000" w:themeColor="text1"/>
                                      <w:sz w:val="36"/>
                                      <w:szCs w:val="36"/>
                                    </w:rPr>
                                    <w:drawing>
                                      <wp:inline distT="0" distB="0" distL="0" distR="0" wp14:anchorId="28BD8829" wp14:editId="0A1D42FF">
                                        <wp:extent cx="353683" cy="353683"/>
                                        <wp:effectExtent l="0" t="0" r="8890" b="8890"/>
                                        <wp:docPr id="703097903" name="Graphic 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50878" name="Graphic 1861450878" descr="Smiling face with solid fill with solid fill"/>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367916" cy="367916"/>
                                                </a:xfrm>
                                                <a:prstGeom prst="rect">
                                                  <a:avLst/>
                                                </a:prstGeom>
                                              </pic:spPr>
                                            </pic:pic>
                                          </a:graphicData>
                                        </a:graphic>
                                      </wp:inline>
                                    </w:drawing>
                                  </w:r>
                                </w:p>
                              </w:tc>
                              <w:tc>
                                <w:tcPr>
                                  <w:tcW w:w="2516" w:type="dxa"/>
                                  <w:vAlign w:val="bottom"/>
                                </w:tcPr>
                                <w:p w14:paraId="5666B3CB" w14:textId="5069D4EA" w:rsidR="007A3A49" w:rsidRPr="00756B09" w:rsidRDefault="007A3A49" w:rsidP="00847254">
                                  <w:pPr>
                                    <w:rPr>
                                      <w:rFonts w:cs="Arial"/>
                                      <w:b/>
                                      <w:bCs/>
                                      <w:color w:val="000000" w:themeColor="text1"/>
                                      <w:sz w:val="36"/>
                                      <w:szCs w:val="36"/>
                                      <w14:textOutline w14:w="9525" w14:cap="rnd" w14:cmpd="sng" w14:algn="ctr">
                                        <w14:noFill/>
                                        <w14:prstDash w14:val="solid"/>
                                        <w14:bevel/>
                                      </w14:textOutline>
                                    </w:rPr>
                                  </w:pPr>
                                  <w:r w:rsidRPr="008C7678">
                                    <w:rPr>
                                      <w:rFonts w:cs="Arial"/>
                                      <w:b/>
                                      <w:bCs/>
                                      <w:color w:val="287E8F"/>
                                      <w:sz w:val="36"/>
                                      <w:szCs w:val="36"/>
                                      <w14:textOutline w14:w="9525" w14:cap="rnd" w14:cmpd="sng" w14:algn="ctr">
                                        <w14:noFill/>
                                        <w14:prstDash w14:val="solid"/>
                                        <w14:bevel/>
                                      </w14:textOutline>
                                    </w:rPr>
                                    <w:t>3</w:t>
                                  </w:r>
                                  <w:r w:rsidR="00FA3242">
                                    <w:rPr>
                                      <w:rFonts w:cs="Arial"/>
                                      <w:b/>
                                      <w:bCs/>
                                      <w:color w:val="287E8F"/>
                                      <w:sz w:val="36"/>
                                      <w:szCs w:val="36"/>
                                      <w14:textOutline w14:w="9525" w14:cap="rnd" w14:cmpd="sng" w14:algn="ctr">
                                        <w14:noFill/>
                                        <w14:prstDash w14:val="solid"/>
                                        <w14:bevel/>
                                      </w14:textOutline>
                                    </w:rPr>
                                    <w:t>5</w:t>
                                  </w:r>
                                  <w:r w:rsidRPr="008C7678">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54DA51B4" wp14:editId="567D41CD">
                                        <wp:extent cx="352800" cy="352800"/>
                                        <wp:effectExtent l="0" t="0" r="9525" b="9525"/>
                                        <wp:docPr id="261965406" name="Graphic 2" descr="Sa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71558" name="Graphic 811871558" descr="Sad face with solid fill with solid fill"/>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352800" cy="352800"/>
                                                </a:xfrm>
                                                <a:prstGeom prst="rect">
                                                  <a:avLst/>
                                                </a:prstGeom>
                                              </pic:spPr>
                                            </pic:pic>
                                          </a:graphicData>
                                        </a:graphic>
                                      </wp:inline>
                                    </w:drawing>
                                  </w:r>
                                </w:p>
                              </w:tc>
                              <w:tc>
                                <w:tcPr>
                                  <w:tcW w:w="2516" w:type="dxa"/>
                                  <w:vAlign w:val="bottom"/>
                                </w:tcPr>
                                <w:p w14:paraId="3D0C4518" w14:textId="104745E2" w:rsidR="007A3A49" w:rsidRPr="008C7678" w:rsidRDefault="00F20411" w:rsidP="00847254">
                                  <w:pPr>
                                    <w:rPr>
                                      <w:rFonts w:cs="Arial"/>
                                      <w:b/>
                                      <w:bCs/>
                                      <w:color w:val="000000" w:themeColor="text1"/>
                                      <w:sz w:val="36"/>
                                      <w:szCs w:val="36"/>
                                      <w14:textOutline w14:w="9525" w14:cap="rnd" w14:cmpd="sng" w14:algn="ctr">
                                        <w14:noFill/>
                                        <w14:prstDash w14:val="solid"/>
                                        <w14:bevel/>
                                      </w14:textOutline>
                                    </w:rPr>
                                  </w:pPr>
                                  <w:r w:rsidRPr="008C7678">
                                    <w:rPr>
                                      <w:rFonts w:cs="Arial"/>
                                      <w:b/>
                                      <w:bCs/>
                                      <w:color w:val="287E8F"/>
                                      <w:sz w:val="36"/>
                                      <w:szCs w:val="36"/>
                                      <w14:textOutline w14:w="9525" w14:cap="rnd" w14:cmpd="sng" w14:algn="ctr">
                                        <w14:noFill/>
                                        <w14:prstDash w14:val="solid"/>
                                        <w14:bevel/>
                                      </w14:textOutline>
                                    </w:rPr>
                                    <w:t>Lower</w:t>
                                  </w:r>
                                  <w:r w:rsidR="00CD01DB" w:rsidRPr="008C7678">
                                    <w:rPr>
                                      <w:rFonts w:cs="Arial"/>
                                      <w:b/>
                                      <w:bCs/>
                                      <w:color w:val="287E8F"/>
                                      <w:sz w:val="36"/>
                                      <w:szCs w:val="36"/>
                                      <w14:textOutline w14:w="9525" w14:cap="rnd" w14:cmpd="sng" w14:algn="ctr">
                                        <w14:noFill/>
                                        <w14:prstDash w14:val="solid"/>
                                        <w14:bevel/>
                                      </w14:textOutline>
                                    </w:rPr>
                                    <w:t xml:space="preserve"> </w:t>
                                  </w:r>
                                  <w:r w:rsidR="007A3A49" w:rsidRPr="008C7678">
                                    <w:rPr>
                                      <w:rFonts w:cs="Arial"/>
                                      <w:b/>
                                      <w:bCs/>
                                      <w:color w:val="287E8F"/>
                                      <w:sz w:val="36"/>
                                      <w:szCs w:val="36"/>
                                      <w14:textOutline w14:w="9525" w14:cap="rnd" w14:cmpd="sng" w14:algn="ctr">
                                        <w14:noFill/>
                                        <w14:prstDash w14:val="solid"/>
                                        <w14:bevel/>
                                      </w14:textOutline>
                                    </w:rPr>
                                    <w:t xml:space="preserve"> </w:t>
                                  </w:r>
                                  <w:r w:rsidR="007A3A49" w:rsidRPr="008C7678">
                                    <w:rPr>
                                      <w:rFonts w:cs="Arial"/>
                                      <w:b/>
                                      <w:bCs/>
                                      <w:noProof/>
                                      <w:color w:val="287E8F"/>
                                      <w:sz w:val="36"/>
                                      <w:szCs w:val="36"/>
                                    </w:rPr>
                                    <w:drawing>
                                      <wp:inline distT="0" distB="0" distL="0" distR="0" wp14:anchorId="1E524664" wp14:editId="556339E7">
                                        <wp:extent cx="409575" cy="409575"/>
                                        <wp:effectExtent l="0" t="0" r="0" b="9525"/>
                                        <wp:docPr id="218875072" name="Graphic 3" descr="Heart 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03175" name="Graphic 3" descr="Heart lock with solid fill"/>
                                                <pic:cNvPicPr/>
                                              </pic:nvPicPr>
                                              <pic:blipFill>
                                                <a:blip r:embed="rId130">
                                                  <a:extLst>
                                                    <a:ext uri="{96DAC541-7B7A-43D3-8B79-37D633B846F1}">
                                                      <asvg:svgBlip xmlns:asvg="http://schemas.microsoft.com/office/drawing/2016/SVG/main" r:embed="rId131"/>
                                                    </a:ext>
                                                  </a:extLst>
                                                </a:blip>
                                                <a:stretch>
                                                  <a:fillRect/>
                                                </a:stretch>
                                              </pic:blipFill>
                                              <pic:spPr>
                                                <a:xfrm>
                                                  <a:off x="0" y="0"/>
                                                  <a:ext cx="409575" cy="409575"/>
                                                </a:xfrm>
                                                <a:prstGeom prst="rect">
                                                  <a:avLst/>
                                                </a:prstGeom>
                                              </pic:spPr>
                                            </pic:pic>
                                          </a:graphicData>
                                        </a:graphic>
                                      </wp:inline>
                                    </w:drawing>
                                  </w:r>
                                  <w:r w:rsidR="007A3A49" w:rsidRPr="008C7678">
                                    <w:rPr>
                                      <w:rFonts w:cs="Arial"/>
                                      <w:b/>
                                      <w:bCs/>
                                      <w:color w:val="287E8F"/>
                                      <w:sz w:val="36"/>
                                      <w:szCs w:val="36"/>
                                      <w14:textOutline w14:w="9525" w14:cap="rnd" w14:cmpd="sng" w14:algn="ctr">
                                        <w14:noFill/>
                                        <w14:prstDash w14:val="solid"/>
                                        <w14:bevel/>
                                      </w14:textOutline>
                                    </w:rPr>
                                    <w:t xml:space="preserve"> </w:t>
                                  </w:r>
                                </w:p>
                              </w:tc>
                              <w:tc>
                                <w:tcPr>
                                  <w:tcW w:w="2517" w:type="dxa"/>
                                  <w:vAlign w:val="bottom"/>
                                </w:tcPr>
                                <w:p w14:paraId="1AC37519" w14:textId="6A3650A3" w:rsidR="007A3A49" w:rsidRPr="00756B09" w:rsidRDefault="00FA3242" w:rsidP="00847254">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30</w:t>
                                  </w:r>
                                  <w:r w:rsidR="007A3A49" w:rsidRPr="009A329E">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7A3A49">
                                    <w:rPr>
                                      <w:rFonts w:cs="Arial"/>
                                      <w:b/>
                                      <w:bCs/>
                                      <w:noProof/>
                                      <w:color w:val="287E8F"/>
                                      <w:sz w:val="36"/>
                                      <w:szCs w:val="36"/>
                                    </w:rPr>
                                    <w:drawing>
                                      <wp:inline distT="0" distB="0" distL="0" distR="0" wp14:anchorId="5AB12902" wp14:editId="597F269D">
                                        <wp:extent cx="419100" cy="419100"/>
                                        <wp:effectExtent l="0" t="0" r="0" b="0"/>
                                        <wp:docPr id="947585817" name="Graphic 4" descr="Book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11186" name="Graphic 4" descr="Books with solid fill"/>
                                                <pic:cNvPicPr/>
                                              </pic:nvPicPr>
                                              <pic:blipFill>
                                                <a:blip r:embed="rId132">
                                                  <a:extLst>
                                                    <a:ext uri="{96DAC541-7B7A-43D3-8B79-37D633B846F1}">
                                                      <asvg:svgBlip xmlns:asvg="http://schemas.microsoft.com/office/drawing/2016/SVG/main" r:embed="rId133"/>
                                                    </a:ext>
                                                  </a:extLst>
                                                </a:blip>
                                                <a:stretch>
                                                  <a:fillRect/>
                                                </a:stretch>
                                              </pic:blipFill>
                                              <pic:spPr>
                                                <a:xfrm>
                                                  <a:off x="0" y="0"/>
                                                  <a:ext cx="419100" cy="419100"/>
                                                </a:xfrm>
                                                <a:prstGeom prst="rect">
                                                  <a:avLst/>
                                                </a:prstGeom>
                                              </pic:spPr>
                                            </pic:pic>
                                          </a:graphicData>
                                        </a:graphic>
                                      </wp:inline>
                                    </w:drawing>
                                  </w:r>
                                  <w:r w:rsidR="007A3A49">
                                    <w:rPr>
                                      <w:rFonts w:cs="Arial"/>
                                      <w:b/>
                                      <w:bCs/>
                                      <w:color w:val="287E8F"/>
                                      <w:sz w:val="36"/>
                                      <w:szCs w:val="36"/>
                                      <w14:textOutline w14:w="9525" w14:cap="rnd" w14:cmpd="sng" w14:algn="ctr">
                                        <w14:noFill/>
                                        <w14:prstDash w14:val="solid"/>
                                        <w14:bevel/>
                                      </w14:textOutline>
                                    </w:rPr>
                                    <w:t xml:space="preserve"> </w:t>
                                  </w:r>
                                </w:p>
                              </w:tc>
                            </w:tr>
                            <w:tr w:rsidR="007A3A49" w:rsidRPr="00756B09" w14:paraId="624AD966" w14:textId="77777777" w:rsidTr="00313026">
                              <w:tc>
                                <w:tcPr>
                                  <w:tcW w:w="2516" w:type="dxa"/>
                                </w:tcPr>
                                <w:p w14:paraId="01129642" w14:textId="77777777" w:rsidR="007A3A49" w:rsidRDefault="007A3A49" w:rsidP="00847254">
                                  <w:pPr>
                                    <w:rPr>
                                      <w:rFonts w:cs="Arial"/>
                                      <w:b/>
                                      <w:bCs/>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reported</w:t>
                                  </w:r>
                                  <w:r w:rsidRPr="00756B09">
                                    <w:rPr>
                                      <w:rFonts w:cs="Arial"/>
                                      <w:color w:val="000000" w:themeColor="text1"/>
                                      <w14:textOutline w14:w="9525" w14:cap="rnd" w14:cmpd="sng" w14:algn="ctr">
                                        <w14:noFill/>
                                        <w14:prstDash w14:val="solid"/>
                                        <w14:bevel/>
                                      </w14:textOutline>
                                    </w:rPr>
                                    <w:t xml:space="preserve"> </w:t>
                                  </w:r>
                                  <w:r w:rsidRPr="00F447EF">
                                    <w:rPr>
                                      <w:rFonts w:cs="Arial"/>
                                      <w:b/>
                                      <w:bCs/>
                                      <w:color w:val="000000" w:themeColor="text1"/>
                                      <w14:textOutline w14:w="9525" w14:cap="rnd" w14:cmpd="sng" w14:algn="ctr">
                                        <w14:noFill/>
                                        <w14:prstDash w14:val="solid"/>
                                        <w14:bevel/>
                                      </w14:textOutline>
                                    </w:rPr>
                                    <w:t xml:space="preserve">feeling </w:t>
                                  </w:r>
                                </w:p>
                                <w:p w14:paraId="411B0E42" w14:textId="77777777" w:rsidR="007A3A49" w:rsidRDefault="007A3A49" w:rsidP="00847254">
                                  <w:pPr>
                                    <w:rPr>
                                      <w:rFonts w:cs="Arial"/>
                                      <w:b/>
                                      <w:bCs/>
                                      <w:color w:val="000000" w:themeColor="text1"/>
                                      <w14:textOutline w14:w="9525" w14:cap="rnd" w14:cmpd="sng" w14:algn="ctr">
                                        <w14:noFill/>
                                        <w14:prstDash w14:val="solid"/>
                                        <w14:bevel/>
                                      </w14:textOutline>
                                    </w:rPr>
                                  </w:pPr>
                                  <w:r w:rsidRPr="00F447EF">
                                    <w:rPr>
                                      <w:rFonts w:cs="Arial"/>
                                      <w:b/>
                                      <w:bCs/>
                                      <w:color w:val="000000" w:themeColor="text1"/>
                                      <w14:textOutline w14:w="9525" w14:cap="rnd" w14:cmpd="sng" w14:algn="ctr">
                                        <w14:noFill/>
                                        <w14:prstDash w14:val="solid"/>
                                        <w14:bevel/>
                                      </w14:textOutline>
                                    </w:rPr>
                                    <w:t xml:space="preserve">happy with life at </w:t>
                                  </w:r>
                                </w:p>
                                <w:p w14:paraId="45FEE13B" w14:textId="77777777" w:rsidR="007A3A49" w:rsidRPr="00756B09" w:rsidRDefault="007A3A49" w:rsidP="00847254">
                                  <w:pPr>
                                    <w:rPr>
                                      <w:rFonts w:cs="Arial"/>
                                      <w:color w:val="000000" w:themeColor="text1"/>
                                      <w14:textOutline w14:w="9525" w14:cap="rnd" w14:cmpd="sng" w14:algn="ctr">
                                        <w14:noFill/>
                                        <w14:prstDash w14:val="solid"/>
                                        <w14:bevel/>
                                      </w14:textOutline>
                                    </w:rPr>
                                  </w:pPr>
                                  <w:r w:rsidRPr="00F447EF">
                                    <w:rPr>
                                      <w:rFonts w:cs="Arial"/>
                                      <w:b/>
                                      <w:bCs/>
                                      <w:color w:val="000000" w:themeColor="text1"/>
                                      <w14:textOutline w14:w="9525" w14:cap="rnd" w14:cmpd="sng" w14:algn="ctr">
                                        <w14:noFill/>
                                        <w14:prstDash w14:val="solid"/>
                                        <w14:bevel/>
                                      </w14:textOutline>
                                    </w:rPr>
                                    <w:t>the moment</w:t>
                                  </w:r>
                                </w:p>
                              </w:tc>
                              <w:tc>
                                <w:tcPr>
                                  <w:tcW w:w="2516" w:type="dxa"/>
                                </w:tcPr>
                                <w:p w14:paraId="5E135EE9" w14:textId="3CA4B82F" w:rsidR="007A3A49" w:rsidRPr="00756B09" w:rsidRDefault="007A3A49" w:rsidP="00847254">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ha</w:t>
                                  </w:r>
                                  <w:r w:rsidR="00C4449B">
                                    <w:rPr>
                                      <w:rFonts w:cs="Arial"/>
                                      <w:color w:val="000000" w:themeColor="text1"/>
                                      <w14:textOutline w14:w="9525" w14:cap="rnd" w14:cmpd="sng" w14:algn="ctr">
                                        <w14:noFill/>
                                        <w14:prstDash w14:val="solid"/>
                                        <w14:bevel/>
                                      </w14:textOutline>
                                    </w:rPr>
                                    <w:t>d</w:t>
                                  </w:r>
                                  <w:r w:rsidRPr="00756B09">
                                    <w:rPr>
                                      <w:rFonts w:cs="Arial"/>
                                      <w:color w:val="000000" w:themeColor="text1"/>
                                      <w14:textOutline w14:w="9525" w14:cap="rnd" w14:cmpd="sng" w14:algn="ctr">
                                        <w14:noFill/>
                                        <w14:prstDash w14:val="solid"/>
                                        <w14:bevel/>
                                      </w14:textOutline>
                                    </w:rPr>
                                    <w:t xml:space="preserve"> </w:t>
                                  </w:r>
                                  <w:r>
                                    <w:rPr>
                                      <w:rFonts w:cs="Arial"/>
                                      <w:b/>
                                      <w:bCs/>
                                      <w:color w:val="000000" w:themeColor="text1"/>
                                      <w14:textOutline w14:w="9525" w14:cap="rnd" w14:cmpd="sng" w14:algn="ctr">
                                        <w14:noFill/>
                                        <w14:prstDash w14:val="solid"/>
                                        <w14:bevel/>
                                      </w14:textOutline>
                                    </w:rPr>
                                    <w:t>low</w:t>
                                  </w:r>
                                  <w:r w:rsidRPr="00B716B9">
                                    <w:rPr>
                                      <w:rFonts w:cs="Arial"/>
                                      <w:b/>
                                      <w:bCs/>
                                      <w:color w:val="000000" w:themeColor="text1"/>
                                      <w14:textOutline w14:w="9525" w14:cap="rnd" w14:cmpd="sng" w14:algn="ctr">
                                        <w14:noFill/>
                                        <w14:prstDash w14:val="solid"/>
                                        <w14:bevel/>
                                      </w14:textOutline>
                                    </w:rPr>
                                    <w:t xml:space="preserve"> mental wellbeing</w:t>
                                  </w:r>
                                  <w:r>
                                    <w:rPr>
                                      <w:rFonts w:cs="Arial"/>
                                      <w:color w:val="000000" w:themeColor="text1"/>
                                      <w14:textOutline w14:w="9525" w14:cap="rnd" w14:cmpd="sng" w14:algn="ctr">
                                        <w14:noFill/>
                                        <w14:prstDash w14:val="solid"/>
                                        <w14:bevel/>
                                      </w14:textOutline>
                                    </w:rPr>
                                    <w:t xml:space="preserve"> scores</w:t>
                                  </w:r>
                                </w:p>
                              </w:tc>
                              <w:tc>
                                <w:tcPr>
                                  <w:tcW w:w="2516" w:type="dxa"/>
                                </w:tcPr>
                                <w:p w14:paraId="282CFF9D" w14:textId="6497A30B" w:rsidR="007A3A49" w:rsidRPr="002E5AF9" w:rsidRDefault="007A3A49" w:rsidP="00847254">
                                  <w:pPr>
                                    <w:rPr>
                                      <w:rFonts w:cs="Arial"/>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 xml:space="preserve">levels of </w:t>
                                  </w:r>
                                  <w:r w:rsidRPr="002E5AF9">
                                    <w:rPr>
                                      <w:rFonts w:cs="Arial"/>
                                      <w:b/>
                                      <w:bCs/>
                                      <w:color w:val="000000" w:themeColor="text1"/>
                                      <w14:textOutline w14:w="9525" w14:cap="rnd" w14:cmpd="sng" w14:algn="ctr">
                                        <w14:noFill/>
                                        <w14:prstDash w14:val="solid"/>
                                        <w14:bevel/>
                                      </w14:textOutline>
                                    </w:rPr>
                                    <w:t>feel</w:t>
                                  </w:r>
                                  <w:r>
                                    <w:rPr>
                                      <w:rFonts w:cs="Arial"/>
                                      <w:b/>
                                      <w:bCs/>
                                      <w:color w:val="000000" w:themeColor="text1"/>
                                      <w14:textOutline w14:w="9525" w14:cap="rnd" w14:cmpd="sng" w14:algn="ctr">
                                        <w14:noFill/>
                                        <w14:prstDash w14:val="solid"/>
                                        <w14:bevel/>
                                      </w14:textOutline>
                                    </w:rPr>
                                    <w:t>ing</w:t>
                                  </w:r>
                                  <w:r w:rsidRPr="002E5AF9">
                                    <w:rPr>
                                      <w:rFonts w:cs="Arial"/>
                                      <w:b/>
                                      <w:bCs/>
                                      <w:color w:val="000000" w:themeColor="text1"/>
                                      <w14:textOutline w14:w="9525" w14:cap="rnd" w14:cmpd="sng" w14:algn="ctr">
                                        <w14:noFill/>
                                        <w14:prstDash w14:val="solid"/>
                                        <w14:bevel/>
                                      </w14:textOutline>
                                    </w:rPr>
                                    <w:t xml:space="preserve"> saf</w:t>
                                  </w:r>
                                  <w:r>
                                    <w:rPr>
                                      <w:rFonts w:cs="Arial"/>
                                      <w:b/>
                                      <w:bCs/>
                                      <w:color w:val="000000" w:themeColor="text1"/>
                                      <w14:textOutline w14:w="9525" w14:cap="rnd" w14:cmpd="sng" w14:algn="ctr">
                                        <w14:noFill/>
                                        <w14:prstDash w14:val="solid"/>
                                        <w14:bevel/>
                                      </w14:textOutline>
                                    </w:rPr>
                                    <w:t xml:space="preserve">e </w:t>
                                  </w:r>
                                  <w:r w:rsidR="00D2756F">
                                    <w:rPr>
                                      <w:rFonts w:cs="Arial"/>
                                      <w:b/>
                                      <w:bCs/>
                                      <w:color w:val="000000" w:themeColor="text1"/>
                                      <w14:textOutline w14:w="9525" w14:cap="rnd" w14:cmpd="sng" w14:algn="ctr">
                                        <w14:noFill/>
                                        <w14:prstDash w14:val="solid"/>
                                        <w14:bevel/>
                                      </w14:textOutline>
                                    </w:rPr>
                                    <w:t xml:space="preserve">in different settings, </w:t>
                                  </w:r>
                                  <w:r w:rsidR="00D2756F" w:rsidRPr="00D2756F">
                                    <w:rPr>
                                      <w:rFonts w:cs="Arial"/>
                                      <w:color w:val="000000" w:themeColor="text1"/>
                                      <w14:textOutline w14:w="9525" w14:cap="rnd" w14:cmpd="sng" w14:algn="ctr">
                                        <w14:noFill/>
                                        <w14:prstDash w14:val="solid"/>
                                        <w14:bevel/>
                                      </w14:textOutline>
                                    </w:rPr>
                                    <w:t>inc</w:t>
                                  </w:r>
                                  <w:r w:rsidR="009E1AFD">
                                    <w:rPr>
                                      <w:rFonts w:cs="Arial"/>
                                      <w:color w:val="000000" w:themeColor="text1"/>
                                      <w14:textOutline w14:w="9525" w14:cap="rnd" w14:cmpd="sng" w14:algn="ctr">
                                        <w14:noFill/>
                                        <w14:prstDash w14:val="solid"/>
                                        <w14:bevel/>
                                      </w14:textOutline>
                                    </w:rPr>
                                    <w:t>luding</w:t>
                                  </w:r>
                                  <w:r w:rsidR="00D2756F" w:rsidRPr="00D2756F">
                                    <w:rPr>
                                      <w:rFonts w:cs="Arial"/>
                                      <w:color w:val="000000" w:themeColor="text1"/>
                                      <w14:textOutline w14:w="9525" w14:cap="rnd" w14:cmpd="sng" w14:algn="ctr">
                                        <w14:noFill/>
                                        <w14:prstDash w14:val="solid"/>
                                        <w14:bevel/>
                                      </w14:textOutline>
                                    </w:rPr>
                                    <w:t xml:space="preserve"> home, school, and online</w:t>
                                  </w:r>
                                </w:p>
                              </w:tc>
                              <w:tc>
                                <w:tcPr>
                                  <w:tcW w:w="2517" w:type="dxa"/>
                                </w:tcPr>
                                <w:p w14:paraId="6157043F" w14:textId="77777777" w:rsidR="007A3A49" w:rsidRPr="00756B09" w:rsidRDefault="007A3A49" w:rsidP="00847254">
                                  <w:pPr>
                                    <w:rPr>
                                      <w:rFonts w:cs="Arial"/>
                                      <w:color w:val="000000" w:themeColor="text1"/>
                                      <w14:textOutline w14:w="9525" w14:cap="rnd" w14:cmpd="sng" w14:algn="ctr">
                                        <w14:noFill/>
                                        <w14:prstDash w14:val="solid"/>
                                        <w14:bevel/>
                                      </w14:textOutline>
                                    </w:rPr>
                                  </w:pPr>
                                  <w:r w:rsidRPr="00005C11">
                                    <w:rPr>
                                      <w:rFonts w:cs="Arial"/>
                                      <w:color w:val="000000" w:themeColor="text1"/>
                                      <w14:textOutline w14:w="9525" w14:cap="rnd" w14:cmpd="sng" w14:algn="ctr">
                                        <w14:noFill/>
                                        <w14:prstDash w14:val="solid"/>
                                        <w14:bevel/>
                                      </w14:textOutline>
                                    </w:rPr>
                                    <w:t xml:space="preserve">reported </w:t>
                                  </w:r>
                                  <w:r w:rsidRPr="002E5AF9">
                                    <w:rPr>
                                      <w:rFonts w:cs="Arial"/>
                                      <w:b/>
                                      <w:bCs/>
                                      <w:color w:val="000000" w:themeColor="text1"/>
                                      <w14:textOutline w14:w="9525" w14:cap="rnd" w14:cmpd="sng" w14:algn="ctr">
                                        <w14:noFill/>
                                        <w14:prstDash w14:val="solid"/>
                                        <w14:bevel/>
                                      </w14:textOutline>
                                    </w:rPr>
                                    <w:t>need</w:t>
                                  </w:r>
                                  <w:r>
                                    <w:rPr>
                                      <w:rFonts w:cs="Arial"/>
                                      <w:b/>
                                      <w:bCs/>
                                      <w:color w:val="000000" w:themeColor="text1"/>
                                      <w14:textOutline w14:w="9525" w14:cap="rnd" w14:cmpd="sng" w14:algn="ctr">
                                        <w14:noFill/>
                                        <w14:prstDash w14:val="solid"/>
                                        <w14:bevel/>
                                      </w14:textOutline>
                                    </w:rPr>
                                    <w:t>ing</w:t>
                                  </w:r>
                                  <w:r w:rsidRPr="002E5AF9">
                                    <w:rPr>
                                      <w:rFonts w:cs="Arial"/>
                                      <w:b/>
                                      <w:bCs/>
                                      <w:color w:val="000000" w:themeColor="text1"/>
                                      <w14:textOutline w14:w="9525" w14:cap="rnd" w14:cmpd="sng" w14:algn="ctr">
                                        <w14:noFill/>
                                        <w14:prstDash w14:val="solid"/>
                                        <w14:bevel/>
                                      </w14:textOutline>
                                    </w:rPr>
                                    <w:t xml:space="preserve"> extra </w:t>
                                  </w:r>
                                  <w:r w:rsidRPr="00005C11">
                                    <w:rPr>
                                      <w:rFonts w:cs="Arial"/>
                                      <w:b/>
                                      <w:bCs/>
                                      <w:color w:val="000000" w:themeColor="text1"/>
                                      <w14:textOutline w14:w="9525" w14:cap="rnd" w14:cmpd="sng" w14:algn="ctr">
                                        <w14:noFill/>
                                        <w14:prstDash w14:val="solid"/>
                                        <w14:bevel/>
                                      </w14:textOutline>
                                    </w:rPr>
                                    <w:t>help at school</w:t>
                                  </w:r>
                                </w:p>
                              </w:tc>
                            </w:tr>
                          </w:tbl>
                          <w:p w14:paraId="6C830933" w14:textId="77777777" w:rsidR="007A3A49" w:rsidRPr="00756B09" w:rsidRDefault="007A3A49" w:rsidP="007A3A49">
                            <w:pPr>
                              <w:rPr>
                                <w:rFonts w:cs="Arial"/>
                                <w:color w:val="000000" w:themeColor="text1"/>
                                <w14:textOutline w14:w="9525" w14:cap="rnd" w14:cmpd="sng" w14:algn="ctr">
                                  <w14:noFill/>
                                  <w14:prstDash w14:val="solid"/>
                                  <w14:bevel/>
                                </w14:textOutline>
                              </w:rPr>
                            </w:pPr>
                          </w:p>
                          <w:p w14:paraId="7A04DFFC" w14:textId="77777777" w:rsidR="007A3A49" w:rsidRPr="00756B09" w:rsidRDefault="007A3A49" w:rsidP="007A3A49">
                            <w:pPr>
                              <w:rPr>
                                <w:rFonts w:cs="Arial"/>
                                <w:color w:val="000000" w:themeColor="text1"/>
                                <w14:textOutline w14:w="9525" w14:cap="rnd" w14:cmpd="sng" w14:algn="ctr">
                                  <w14:noFill/>
                                  <w14:prstDash w14:val="solid"/>
                                  <w14:bevel/>
                                </w14:textOutline>
                              </w:rPr>
                            </w:pPr>
                          </w:p>
                          <w:p w14:paraId="2811CD7F" w14:textId="77777777" w:rsidR="007A3A49" w:rsidRPr="00756B09" w:rsidRDefault="007A3A49" w:rsidP="007A3A49">
                            <w:pPr>
                              <w:jc w:val="center"/>
                              <w:rPr>
                                <w:rFonts w:cs="Arial"/>
                                <w14:textOutline w14:w="9525" w14:cap="rnd" w14:cmpd="sng" w14:algn="ctr">
                                  <w14:noFill/>
                                  <w14:prstDash w14:val="solid"/>
                                  <w14:bevel/>
                                </w14:textOutline>
                              </w:rPr>
                            </w:pPr>
                          </w:p>
                          <w:p w14:paraId="4E0539DB" w14:textId="77777777" w:rsidR="007A3A49" w:rsidRPr="00756B09" w:rsidRDefault="007A3A49" w:rsidP="007A3A49">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A5AD7F9" id="_x0000_s1037" style="width:525pt;height:1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" fillcolor="#d8d8d8 [2732]" stroked="f" strokeweight="1pt">
                <v:textbox>
                  <w:txbxContent>
                    <w:tbl>
                      <w:tblPr>
                        <w:tblStyle w:val="TableGrid"/>
                        <w:tblW w:w="101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07"/>
                        <w:gridCol w:w="8436"/>
                      </w:tblGrid>
                      <w:tr w:rsidR="007A3A49" w:rsidRPr="00756B09" w14:paraId="752D2020" w14:textId="77777777" w:rsidTr="00847254">
                        <w:trPr>
                          <w:jc w:val="center"/>
                        </w:trPr>
                        <w:tc>
                          <w:tcPr>
                            <w:tcW w:w="1707" w:type="dxa"/>
                            <w:shd w:val="clear" w:color="auto" w:fill="FFFFFF" w:themeFill="background1"/>
                            <w:vAlign w:val="center"/>
                          </w:tcPr>
                          <w:p w14:paraId="510C5478" w14:textId="4FBC805A" w:rsidR="007A3A49" w:rsidRPr="00756B09" w:rsidRDefault="0054599C" w:rsidP="00847254">
                            <w:pPr>
                              <w:ind w:right="105"/>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22</w:t>
                            </w:r>
                            <w:r w:rsidR="007A3A49" w:rsidRPr="00756B09">
                              <w:rPr>
                                <w:rFonts w:cs="Arial"/>
                                <w:b/>
                                <w:bCs/>
                                <w:color w:val="287E8F"/>
                                <w:sz w:val="56"/>
                                <w:szCs w:val="56"/>
                                <w14:textOutline w14:w="9525" w14:cap="rnd" w14:cmpd="sng" w14:algn="ctr">
                                  <w14:noFill/>
                                  <w14:prstDash w14:val="solid"/>
                                  <w14:bevel/>
                                </w14:textOutline>
                              </w:rPr>
                              <w:t>%</w:t>
                            </w:r>
                          </w:p>
                        </w:tc>
                        <w:tc>
                          <w:tcPr>
                            <w:tcW w:w="8436" w:type="dxa"/>
                            <w:shd w:val="clear" w:color="auto" w:fill="FFFFFF" w:themeFill="background1"/>
                            <w:vAlign w:val="center"/>
                          </w:tcPr>
                          <w:p w14:paraId="6111711C" w14:textId="73F299CE" w:rsidR="007A3A49" w:rsidRPr="00756B09" w:rsidRDefault="007A3A49" w:rsidP="00847254">
                            <w:pPr>
                              <w:ind w:left="-32"/>
                              <w:rPr>
                                <w:rFonts w:cs="Arial"/>
                                <w:color w:val="000000" w:themeColor="text1"/>
                                <w:sz w:val="72"/>
                                <w:szCs w:val="72"/>
                                <w14:textOutline w14:w="9525" w14:cap="rnd" w14:cmpd="sng" w14:algn="ctr">
                                  <w14:noFill/>
                                  <w14:prstDash w14:val="solid"/>
                                  <w14:bevel/>
                                </w14:textOutline>
                              </w:rPr>
                            </w:pPr>
                            <w:r w:rsidRPr="003E13B1">
                              <w:rPr>
                                <w:rFonts w:cs="Arial"/>
                                <w:color w:val="000000" w:themeColor="text1"/>
                                <w14:textOutline w14:w="9525" w14:cap="rnd" w14:cmpd="sng" w14:algn="ctr">
                                  <w14:noFill/>
                                  <w14:prstDash w14:val="solid"/>
                                  <w14:bevel/>
                                </w14:textOutline>
                              </w:rPr>
                              <w:t xml:space="preserve">of </w:t>
                            </w:r>
                            <w:r>
                              <w:rPr>
                                <w:rFonts w:cs="Arial"/>
                                <w:color w:val="000000" w:themeColor="text1"/>
                                <w14:textOutline w14:w="9525" w14:cap="rnd" w14:cmpd="sng" w14:algn="ctr">
                                  <w14:noFill/>
                                  <w14:prstDash w14:val="solid"/>
                                  <w14:bevel/>
                                </w14:textOutline>
                              </w:rPr>
                              <w:t xml:space="preserve">Year </w:t>
                            </w:r>
                            <w:r w:rsidR="0054599C">
                              <w:rPr>
                                <w:rFonts w:cs="Arial"/>
                                <w:color w:val="000000" w:themeColor="text1"/>
                                <w14:textOutline w14:w="9525" w14:cap="rnd" w14:cmpd="sng" w14:algn="ctr">
                                  <w14:noFill/>
                                  <w14:prstDash w14:val="solid"/>
                                  <w14:bevel/>
                                </w14:textOutline>
                              </w:rPr>
                              <w:t>9</w:t>
                            </w:r>
                            <w:r w:rsidRPr="003E13B1">
                              <w:rPr>
                                <w:rFonts w:cs="Arial"/>
                                <w:color w:val="000000" w:themeColor="text1"/>
                                <w14:textOutline w14:w="9525" w14:cap="rnd" w14:cmpd="sng" w14:algn="ctr">
                                  <w14:noFill/>
                                  <w14:prstDash w14:val="solid"/>
                                  <w14:bevel/>
                                </w14:textOutline>
                              </w:rPr>
                              <w:t xml:space="preserve"> </w:t>
                            </w:r>
                            <w:r w:rsidR="00D74E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identified as neurodiverse in the survey</w:t>
                            </w:r>
                          </w:p>
                        </w:tc>
                      </w:tr>
                    </w:tbl>
                    <w:p w14:paraId="5F366D79" w14:textId="77777777" w:rsidR="007A3A49" w:rsidRPr="00915E06" w:rsidRDefault="007A3A49" w:rsidP="007A3A49">
                      <w:pPr>
                        <w:spacing w:before="240" w:after="120"/>
                        <w:rPr>
                          <w:rFonts w:cs="Arial"/>
                          <w:color w:val="000000" w:themeColor="text1"/>
                          <w:sz w:val="6"/>
                          <w:szCs w:val="6"/>
                          <w14:textOutline w14:w="9525" w14:cap="rnd" w14:cmpd="sng" w14:algn="ctr">
                            <w14:noFill/>
                            <w14:prstDash w14:val="solid"/>
                            <w14:bevel/>
                          </w14:textOutli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516"/>
                        <w:gridCol w:w="2516"/>
                        <w:gridCol w:w="2517"/>
                      </w:tblGrid>
                      <w:tr w:rsidR="007A3A49" w:rsidRPr="00756B09" w14:paraId="57700F94" w14:textId="77777777" w:rsidTr="00313026">
                        <w:tc>
                          <w:tcPr>
                            <w:tcW w:w="2516" w:type="dxa"/>
                            <w:vAlign w:val="bottom"/>
                          </w:tcPr>
                          <w:p w14:paraId="4612B2EB" w14:textId="32BDCD5F" w:rsidR="007A3A49" w:rsidRPr="00756B09" w:rsidRDefault="008C7678" w:rsidP="00847254">
                            <w:pPr>
                              <w:rPr>
                                <w:rFonts w:cs="Arial"/>
                                <w:b/>
                                <w:bCs/>
                                <w:color w:val="000000" w:themeColor="text1"/>
                                <w:sz w:val="36"/>
                                <w:szCs w:val="36"/>
                                <w14:textOutline w14:w="9525" w14:cap="rnd" w14:cmpd="sng" w14:algn="ctr">
                                  <w14:noFill/>
                                  <w14:prstDash w14:val="solid"/>
                                  <w14:bevel/>
                                </w14:textOutline>
                              </w:rPr>
                            </w:pPr>
                            <w:r w:rsidRPr="008C7678">
                              <w:rPr>
                                <w:rFonts w:cs="Arial"/>
                                <w:b/>
                                <w:bCs/>
                                <w:color w:val="287E8F"/>
                                <w:sz w:val="36"/>
                                <w:szCs w:val="36"/>
                                <w14:textOutline w14:w="9525" w14:cap="rnd" w14:cmpd="sng" w14:algn="ctr">
                                  <w14:noFill/>
                                  <w14:prstDash w14:val="solid"/>
                                  <w14:bevel/>
                                </w14:textOutline>
                              </w:rPr>
                              <w:t>5</w:t>
                            </w:r>
                            <w:r w:rsidR="00FA3242">
                              <w:rPr>
                                <w:rFonts w:cs="Arial"/>
                                <w:b/>
                                <w:bCs/>
                                <w:color w:val="287E8F"/>
                                <w:sz w:val="36"/>
                                <w:szCs w:val="36"/>
                                <w14:textOutline w14:w="9525" w14:cap="rnd" w14:cmpd="sng" w14:algn="ctr">
                                  <w14:noFill/>
                                  <w14:prstDash w14:val="solid"/>
                                  <w14:bevel/>
                                </w14:textOutline>
                              </w:rPr>
                              <w:t>0</w:t>
                            </w:r>
                            <w:r w:rsidR="007A3A49" w:rsidRPr="008C7678">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7A3A49">
                              <w:rPr>
                                <w:rFonts w:cs="Arial"/>
                                <w:b/>
                                <w:bCs/>
                                <w:color w:val="287E8F"/>
                                <w:sz w:val="36"/>
                                <w:szCs w:val="36"/>
                                <w14:textOutline w14:w="9525" w14:cap="rnd" w14:cmpd="sng" w14:algn="ctr">
                                  <w14:noFill/>
                                  <w14:prstDash w14:val="solid"/>
                                  <w14:bevel/>
                                </w14:textOutline>
                              </w:rPr>
                              <w:t xml:space="preserve"> </w:t>
                            </w:r>
                            <w:r w:rsidR="00E66440">
                              <w:rPr>
                                <w:rFonts w:cs="Arial"/>
                                <w:b/>
                                <w:bCs/>
                                <w:noProof/>
                                <w:color w:val="000000" w:themeColor="text1"/>
                                <w:sz w:val="36"/>
                                <w:szCs w:val="36"/>
                              </w:rPr>
                              <w:drawing>
                                <wp:inline distT="0" distB="0" distL="0" distR="0" wp14:anchorId="28BD8829" wp14:editId="0A1D42FF">
                                  <wp:extent cx="353683" cy="353683"/>
                                  <wp:effectExtent l="0" t="0" r="8890" b="8890"/>
                                  <wp:docPr id="703097903" name="Graphic 6"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50878" name="Graphic 1861450878" descr="Smiling face with solid fill with solid fill"/>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367916" cy="367916"/>
                                          </a:xfrm>
                                          <a:prstGeom prst="rect">
                                            <a:avLst/>
                                          </a:prstGeom>
                                        </pic:spPr>
                                      </pic:pic>
                                    </a:graphicData>
                                  </a:graphic>
                                </wp:inline>
                              </w:drawing>
                            </w:r>
                          </w:p>
                        </w:tc>
                        <w:tc>
                          <w:tcPr>
                            <w:tcW w:w="2516" w:type="dxa"/>
                            <w:vAlign w:val="bottom"/>
                          </w:tcPr>
                          <w:p w14:paraId="5666B3CB" w14:textId="5069D4EA" w:rsidR="007A3A49" w:rsidRPr="00756B09" w:rsidRDefault="007A3A49" w:rsidP="00847254">
                            <w:pPr>
                              <w:rPr>
                                <w:rFonts w:cs="Arial"/>
                                <w:b/>
                                <w:bCs/>
                                <w:color w:val="000000" w:themeColor="text1"/>
                                <w:sz w:val="36"/>
                                <w:szCs w:val="36"/>
                                <w14:textOutline w14:w="9525" w14:cap="rnd" w14:cmpd="sng" w14:algn="ctr">
                                  <w14:noFill/>
                                  <w14:prstDash w14:val="solid"/>
                                  <w14:bevel/>
                                </w14:textOutline>
                              </w:rPr>
                            </w:pPr>
                            <w:r w:rsidRPr="008C7678">
                              <w:rPr>
                                <w:rFonts w:cs="Arial"/>
                                <w:b/>
                                <w:bCs/>
                                <w:color w:val="287E8F"/>
                                <w:sz w:val="36"/>
                                <w:szCs w:val="36"/>
                                <w14:textOutline w14:w="9525" w14:cap="rnd" w14:cmpd="sng" w14:algn="ctr">
                                  <w14:noFill/>
                                  <w14:prstDash w14:val="solid"/>
                                  <w14:bevel/>
                                </w14:textOutline>
                              </w:rPr>
                              <w:t>3</w:t>
                            </w:r>
                            <w:r w:rsidR="00FA3242">
                              <w:rPr>
                                <w:rFonts w:cs="Arial"/>
                                <w:b/>
                                <w:bCs/>
                                <w:color w:val="287E8F"/>
                                <w:sz w:val="36"/>
                                <w:szCs w:val="36"/>
                                <w14:textOutline w14:w="9525" w14:cap="rnd" w14:cmpd="sng" w14:algn="ctr">
                                  <w14:noFill/>
                                  <w14:prstDash w14:val="solid"/>
                                  <w14:bevel/>
                                </w14:textOutline>
                              </w:rPr>
                              <w:t>5</w:t>
                            </w:r>
                            <w:r w:rsidRPr="008C7678">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Pr>
                                <w:rFonts w:cs="Arial"/>
                                <w:b/>
                                <w:bCs/>
                                <w:color w:val="287E8F"/>
                                <w:sz w:val="36"/>
                                <w:szCs w:val="36"/>
                                <w14:textOutline w14:w="9525" w14:cap="rnd" w14:cmpd="sng" w14:algn="ctr">
                                  <w14:noFill/>
                                  <w14:prstDash w14:val="solid"/>
                                  <w14:bevel/>
                                </w14:textOutline>
                              </w:rPr>
                              <w:t xml:space="preserve"> </w:t>
                            </w:r>
                            <w:r>
                              <w:rPr>
                                <w:rFonts w:cs="Arial"/>
                                <w:b/>
                                <w:bCs/>
                                <w:noProof/>
                                <w:color w:val="000000" w:themeColor="text1"/>
                                <w:sz w:val="36"/>
                                <w:szCs w:val="36"/>
                              </w:rPr>
                              <w:drawing>
                                <wp:inline distT="0" distB="0" distL="0" distR="0" wp14:anchorId="54DA51B4" wp14:editId="567D41CD">
                                  <wp:extent cx="352800" cy="352800"/>
                                  <wp:effectExtent l="0" t="0" r="9525" b="9525"/>
                                  <wp:docPr id="261965406" name="Graphic 2" descr="Sa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71558" name="Graphic 811871558" descr="Sad face with solid fill with solid fill"/>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352800" cy="352800"/>
                                          </a:xfrm>
                                          <a:prstGeom prst="rect">
                                            <a:avLst/>
                                          </a:prstGeom>
                                        </pic:spPr>
                                      </pic:pic>
                                    </a:graphicData>
                                  </a:graphic>
                                </wp:inline>
                              </w:drawing>
                            </w:r>
                          </w:p>
                        </w:tc>
                        <w:tc>
                          <w:tcPr>
                            <w:tcW w:w="2516" w:type="dxa"/>
                            <w:vAlign w:val="bottom"/>
                          </w:tcPr>
                          <w:p w14:paraId="3D0C4518" w14:textId="104745E2" w:rsidR="007A3A49" w:rsidRPr="008C7678" w:rsidRDefault="00F20411" w:rsidP="00847254">
                            <w:pPr>
                              <w:rPr>
                                <w:rFonts w:cs="Arial"/>
                                <w:b/>
                                <w:bCs/>
                                <w:color w:val="000000" w:themeColor="text1"/>
                                <w:sz w:val="36"/>
                                <w:szCs w:val="36"/>
                                <w14:textOutline w14:w="9525" w14:cap="rnd" w14:cmpd="sng" w14:algn="ctr">
                                  <w14:noFill/>
                                  <w14:prstDash w14:val="solid"/>
                                  <w14:bevel/>
                                </w14:textOutline>
                              </w:rPr>
                            </w:pPr>
                            <w:r w:rsidRPr="008C7678">
                              <w:rPr>
                                <w:rFonts w:cs="Arial"/>
                                <w:b/>
                                <w:bCs/>
                                <w:color w:val="287E8F"/>
                                <w:sz w:val="36"/>
                                <w:szCs w:val="36"/>
                                <w14:textOutline w14:w="9525" w14:cap="rnd" w14:cmpd="sng" w14:algn="ctr">
                                  <w14:noFill/>
                                  <w14:prstDash w14:val="solid"/>
                                  <w14:bevel/>
                                </w14:textOutline>
                              </w:rPr>
                              <w:t>Lower</w:t>
                            </w:r>
                            <w:r w:rsidR="00CD01DB" w:rsidRPr="008C7678">
                              <w:rPr>
                                <w:rFonts w:cs="Arial"/>
                                <w:b/>
                                <w:bCs/>
                                <w:color w:val="287E8F"/>
                                <w:sz w:val="36"/>
                                <w:szCs w:val="36"/>
                                <w14:textOutline w14:w="9525" w14:cap="rnd" w14:cmpd="sng" w14:algn="ctr">
                                  <w14:noFill/>
                                  <w14:prstDash w14:val="solid"/>
                                  <w14:bevel/>
                                </w14:textOutline>
                              </w:rPr>
                              <w:t xml:space="preserve"> </w:t>
                            </w:r>
                            <w:r w:rsidR="007A3A49" w:rsidRPr="008C7678">
                              <w:rPr>
                                <w:rFonts w:cs="Arial"/>
                                <w:b/>
                                <w:bCs/>
                                <w:color w:val="287E8F"/>
                                <w:sz w:val="36"/>
                                <w:szCs w:val="36"/>
                                <w14:textOutline w14:w="9525" w14:cap="rnd" w14:cmpd="sng" w14:algn="ctr">
                                  <w14:noFill/>
                                  <w14:prstDash w14:val="solid"/>
                                  <w14:bevel/>
                                </w14:textOutline>
                              </w:rPr>
                              <w:t xml:space="preserve"> </w:t>
                            </w:r>
                            <w:r w:rsidR="007A3A49" w:rsidRPr="008C7678">
                              <w:rPr>
                                <w:rFonts w:cs="Arial"/>
                                <w:b/>
                                <w:bCs/>
                                <w:noProof/>
                                <w:color w:val="287E8F"/>
                                <w:sz w:val="36"/>
                                <w:szCs w:val="36"/>
                              </w:rPr>
                              <w:drawing>
                                <wp:inline distT="0" distB="0" distL="0" distR="0" wp14:anchorId="1E524664" wp14:editId="556339E7">
                                  <wp:extent cx="409575" cy="409575"/>
                                  <wp:effectExtent l="0" t="0" r="0" b="9525"/>
                                  <wp:docPr id="218875072" name="Graphic 3" descr="Heart 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803175" name="Graphic 3" descr="Heart lock with solid fill"/>
                                          <pic:cNvPicPr/>
                                        </pic:nvPicPr>
                                        <pic:blipFill>
                                          <a:blip r:embed="rId130">
                                            <a:extLst>
                                              <a:ext uri="{96DAC541-7B7A-43D3-8B79-37D633B846F1}">
                                                <asvg:svgBlip xmlns:asvg="http://schemas.microsoft.com/office/drawing/2016/SVG/main" r:embed="rId131"/>
                                              </a:ext>
                                            </a:extLst>
                                          </a:blip>
                                          <a:stretch>
                                            <a:fillRect/>
                                          </a:stretch>
                                        </pic:blipFill>
                                        <pic:spPr>
                                          <a:xfrm>
                                            <a:off x="0" y="0"/>
                                            <a:ext cx="409575" cy="409575"/>
                                          </a:xfrm>
                                          <a:prstGeom prst="rect">
                                            <a:avLst/>
                                          </a:prstGeom>
                                        </pic:spPr>
                                      </pic:pic>
                                    </a:graphicData>
                                  </a:graphic>
                                </wp:inline>
                              </w:drawing>
                            </w:r>
                            <w:r w:rsidR="007A3A49" w:rsidRPr="008C7678">
                              <w:rPr>
                                <w:rFonts w:cs="Arial"/>
                                <w:b/>
                                <w:bCs/>
                                <w:color w:val="287E8F"/>
                                <w:sz w:val="36"/>
                                <w:szCs w:val="36"/>
                                <w14:textOutline w14:w="9525" w14:cap="rnd" w14:cmpd="sng" w14:algn="ctr">
                                  <w14:noFill/>
                                  <w14:prstDash w14:val="solid"/>
                                  <w14:bevel/>
                                </w14:textOutline>
                              </w:rPr>
                              <w:t xml:space="preserve"> </w:t>
                            </w:r>
                          </w:p>
                        </w:tc>
                        <w:tc>
                          <w:tcPr>
                            <w:tcW w:w="2517" w:type="dxa"/>
                            <w:vAlign w:val="bottom"/>
                          </w:tcPr>
                          <w:p w14:paraId="1AC37519" w14:textId="6A3650A3" w:rsidR="007A3A49" w:rsidRPr="00756B09" w:rsidRDefault="00FA3242" w:rsidP="00847254">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30</w:t>
                            </w:r>
                            <w:r w:rsidR="007A3A49" w:rsidRPr="009A329E">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007A3A49">
                              <w:rPr>
                                <w:rFonts w:cs="Arial"/>
                                <w:b/>
                                <w:bCs/>
                                <w:noProof/>
                                <w:color w:val="287E8F"/>
                                <w:sz w:val="36"/>
                                <w:szCs w:val="36"/>
                              </w:rPr>
                              <w:drawing>
                                <wp:inline distT="0" distB="0" distL="0" distR="0" wp14:anchorId="5AB12902" wp14:editId="597F269D">
                                  <wp:extent cx="419100" cy="419100"/>
                                  <wp:effectExtent l="0" t="0" r="0" b="0"/>
                                  <wp:docPr id="947585817" name="Graphic 4" descr="Book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11186" name="Graphic 4" descr="Books with solid fill"/>
                                          <pic:cNvPicPr/>
                                        </pic:nvPicPr>
                                        <pic:blipFill>
                                          <a:blip r:embed="rId132">
                                            <a:extLst>
                                              <a:ext uri="{96DAC541-7B7A-43D3-8B79-37D633B846F1}">
                                                <asvg:svgBlip xmlns:asvg="http://schemas.microsoft.com/office/drawing/2016/SVG/main" r:embed="rId133"/>
                                              </a:ext>
                                            </a:extLst>
                                          </a:blip>
                                          <a:stretch>
                                            <a:fillRect/>
                                          </a:stretch>
                                        </pic:blipFill>
                                        <pic:spPr>
                                          <a:xfrm>
                                            <a:off x="0" y="0"/>
                                            <a:ext cx="419100" cy="419100"/>
                                          </a:xfrm>
                                          <a:prstGeom prst="rect">
                                            <a:avLst/>
                                          </a:prstGeom>
                                        </pic:spPr>
                                      </pic:pic>
                                    </a:graphicData>
                                  </a:graphic>
                                </wp:inline>
                              </w:drawing>
                            </w:r>
                            <w:r w:rsidR="007A3A49">
                              <w:rPr>
                                <w:rFonts w:cs="Arial"/>
                                <w:b/>
                                <w:bCs/>
                                <w:color w:val="287E8F"/>
                                <w:sz w:val="36"/>
                                <w:szCs w:val="36"/>
                                <w14:textOutline w14:w="9525" w14:cap="rnd" w14:cmpd="sng" w14:algn="ctr">
                                  <w14:noFill/>
                                  <w14:prstDash w14:val="solid"/>
                                  <w14:bevel/>
                                </w14:textOutline>
                              </w:rPr>
                              <w:t xml:space="preserve"> </w:t>
                            </w:r>
                          </w:p>
                        </w:tc>
                      </w:tr>
                      <w:tr w:rsidR="007A3A49" w:rsidRPr="00756B09" w14:paraId="624AD966" w14:textId="77777777" w:rsidTr="00313026">
                        <w:tc>
                          <w:tcPr>
                            <w:tcW w:w="2516" w:type="dxa"/>
                          </w:tcPr>
                          <w:p w14:paraId="01129642" w14:textId="77777777" w:rsidR="007A3A49" w:rsidRDefault="007A3A49" w:rsidP="00847254">
                            <w:pPr>
                              <w:rPr>
                                <w:rFonts w:cs="Arial"/>
                                <w:b/>
                                <w:bCs/>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reported</w:t>
                            </w:r>
                            <w:r w:rsidRPr="00756B09">
                              <w:rPr>
                                <w:rFonts w:cs="Arial"/>
                                <w:color w:val="000000" w:themeColor="text1"/>
                                <w14:textOutline w14:w="9525" w14:cap="rnd" w14:cmpd="sng" w14:algn="ctr">
                                  <w14:noFill/>
                                  <w14:prstDash w14:val="solid"/>
                                  <w14:bevel/>
                                </w14:textOutline>
                              </w:rPr>
                              <w:t xml:space="preserve"> </w:t>
                            </w:r>
                            <w:r w:rsidRPr="00F447EF">
                              <w:rPr>
                                <w:rFonts w:cs="Arial"/>
                                <w:b/>
                                <w:bCs/>
                                <w:color w:val="000000" w:themeColor="text1"/>
                                <w14:textOutline w14:w="9525" w14:cap="rnd" w14:cmpd="sng" w14:algn="ctr">
                                  <w14:noFill/>
                                  <w14:prstDash w14:val="solid"/>
                                  <w14:bevel/>
                                </w14:textOutline>
                              </w:rPr>
                              <w:t xml:space="preserve">feeling </w:t>
                            </w:r>
                          </w:p>
                          <w:p w14:paraId="411B0E42" w14:textId="77777777" w:rsidR="007A3A49" w:rsidRDefault="007A3A49" w:rsidP="00847254">
                            <w:pPr>
                              <w:rPr>
                                <w:rFonts w:cs="Arial"/>
                                <w:b/>
                                <w:bCs/>
                                <w:color w:val="000000" w:themeColor="text1"/>
                                <w14:textOutline w14:w="9525" w14:cap="rnd" w14:cmpd="sng" w14:algn="ctr">
                                  <w14:noFill/>
                                  <w14:prstDash w14:val="solid"/>
                                  <w14:bevel/>
                                </w14:textOutline>
                              </w:rPr>
                            </w:pPr>
                            <w:r w:rsidRPr="00F447EF">
                              <w:rPr>
                                <w:rFonts w:cs="Arial"/>
                                <w:b/>
                                <w:bCs/>
                                <w:color w:val="000000" w:themeColor="text1"/>
                                <w14:textOutline w14:w="9525" w14:cap="rnd" w14:cmpd="sng" w14:algn="ctr">
                                  <w14:noFill/>
                                  <w14:prstDash w14:val="solid"/>
                                  <w14:bevel/>
                                </w14:textOutline>
                              </w:rPr>
                              <w:t xml:space="preserve">happy with life at </w:t>
                            </w:r>
                          </w:p>
                          <w:p w14:paraId="45FEE13B" w14:textId="77777777" w:rsidR="007A3A49" w:rsidRPr="00756B09" w:rsidRDefault="007A3A49" w:rsidP="00847254">
                            <w:pPr>
                              <w:rPr>
                                <w:rFonts w:cs="Arial"/>
                                <w:color w:val="000000" w:themeColor="text1"/>
                                <w14:textOutline w14:w="9525" w14:cap="rnd" w14:cmpd="sng" w14:algn="ctr">
                                  <w14:noFill/>
                                  <w14:prstDash w14:val="solid"/>
                                  <w14:bevel/>
                                </w14:textOutline>
                              </w:rPr>
                            </w:pPr>
                            <w:r w:rsidRPr="00F447EF">
                              <w:rPr>
                                <w:rFonts w:cs="Arial"/>
                                <w:b/>
                                <w:bCs/>
                                <w:color w:val="000000" w:themeColor="text1"/>
                                <w14:textOutline w14:w="9525" w14:cap="rnd" w14:cmpd="sng" w14:algn="ctr">
                                  <w14:noFill/>
                                  <w14:prstDash w14:val="solid"/>
                                  <w14:bevel/>
                                </w14:textOutline>
                              </w:rPr>
                              <w:t>the moment</w:t>
                            </w:r>
                          </w:p>
                        </w:tc>
                        <w:tc>
                          <w:tcPr>
                            <w:tcW w:w="2516" w:type="dxa"/>
                          </w:tcPr>
                          <w:p w14:paraId="5E135EE9" w14:textId="3CA4B82F" w:rsidR="007A3A49" w:rsidRPr="00756B09" w:rsidRDefault="007A3A49" w:rsidP="00847254">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ha</w:t>
                            </w:r>
                            <w:r w:rsidR="00C4449B">
                              <w:rPr>
                                <w:rFonts w:cs="Arial"/>
                                <w:color w:val="000000" w:themeColor="text1"/>
                                <w14:textOutline w14:w="9525" w14:cap="rnd" w14:cmpd="sng" w14:algn="ctr">
                                  <w14:noFill/>
                                  <w14:prstDash w14:val="solid"/>
                                  <w14:bevel/>
                                </w14:textOutline>
                              </w:rPr>
                              <w:t>d</w:t>
                            </w:r>
                            <w:r w:rsidRPr="00756B09">
                              <w:rPr>
                                <w:rFonts w:cs="Arial"/>
                                <w:color w:val="000000" w:themeColor="text1"/>
                                <w14:textOutline w14:w="9525" w14:cap="rnd" w14:cmpd="sng" w14:algn="ctr">
                                  <w14:noFill/>
                                  <w14:prstDash w14:val="solid"/>
                                  <w14:bevel/>
                                </w14:textOutline>
                              </w:rPr>
                              <w:t xml:space="preserve"> </w:t>
                            </w:r>
                            <w:r>
                              <w:rPr>
                                <w:rFonts w:cs="Arial"/>
                                <w:b/>
                                <w:bCs/>
                                <w:color w:val="000000" w:themeColor="text1"/>
                                <w14:textOutline w14:w="9525" w14:cap="rnd" w14:cmpd="sng" w14:algn="ctr">
                                  <w14:noFill/>
                                  <w14:prstDash w14:val="solid"/>
                                  <w14:bevel/>
                                </w14:textOutline>
                              </w:rPr>
                              <w:t>low</w:t>
                            </w:r>
                            <w:r w:rsidRPr="00B716B9">
                              <w:rPr>
                                <w:rFonts w:cs="Arial"/>
                                <w:b/>
                                <w:bCs/>
                                <w:color w:val="000000" w:themeColor="text1"/>
                                <w14:textOutline w14:w="9525" w14:cap="rnd" w14:cmpd="sng" w14:algn="ctr">
                                  <w14:noFill/>
                                  <w14:prstDash w14:val="solid"/>
                                  <w14:bevel/>
                                </w14:textOutline>
                              </w:rPr>
                              <w:t xml:space="preserve"> mental wellbeing</w:t>
                            </w:r>
                            <w:r>
                              <w:rPr>
                                <w:rFonts w:cs="Arial"/>
                                <w:color w:val="000000" w:themeColor="text1"/>
                                <w14:textOutline w14:w="9525" w14:cap="rnd" w14:cmpd="sng" w14:algn="ctr">
                                  <w14:noFill/>
                                  <w14:prstDash w14:val="solid"/>
                                  <w14:bevel/>
                                </w14:textOutline>
                              </w:rPr>
                              <w:t xml:space="preserve"> scores</w:t>
                            </w:r>
                          </w:p>
                        </w:tc>
                        <w:tc>
                          <w:tcPr>
                            <w:tcW w:w="2516" w:type="dxa"/>
                          </w:tcPr>
                          <w:p w14:paraId="282CFF9D" w14:textId="6497A30B" w:rsidR="007A3A49" w:rsidRPr="002E5AF9" w:rsidRDefault="007A3A49" w:rsidP="00847254">
                            <w:pPr>
                              <w:rPr>
                                <w:rFonts w:cs="Arial"/>
                                <w:color w:val="000000" w:themeColor="text1"/>
                                <w14:textOutline w14:w="9525" w14:cap="rnd" w14:cmpd="sng" w14:algn="ctr">
                                  <w14:noFill/>
                                  <w14:prstDash w14:val="solid"/>
                                  <w14:bevel/>
                                </w14:textOutline>
                              </w:rPr>
                            </w:pPr>
                            <w:r>
                              <w:rPr>
                                <w:rFonts w:cs="Arial"/>
                                <w:b/>
                                <w:bCs/>
                                <w:color w:val="000000" w:themeColor="text1"/>
                                <w14:textOutline w14:w="9525" w14:cap="rnd" w14:cmpd="sng" w14:algn="ctr">
                                  <w14:noFill/>
                                  <w14:prstDash w14:val="solid"/>
                                  <w14:bevel/>
                                </w14:textOutline>
                              </w:rPr>
                              <w:t xml:space="preserve">levels of </w:t>
                            </w:r>
                            <w:r w:rsidRPr="002E5AF9">
                              <w:rPr>
                                <w:rFonts w:cs="Arial"/>
                                <w:b/>
                                <w:bCs/>
                                <w:color w:val="000000" w:themeColor="text1"/>
                                <w14:textOutline w14:w="9525" w14:cap="rnd" w14:cmpd="sng" w14:algn="ctr">
                                  <w14:noFill/>
                                  <w14:prstDash w14:val="solid"/>
                                  <w14:bevel/>
                                </w14:textOutline>
                              </w:rPr>
                              <w:t>feel</w:t>
                            </w:r>
                            <w:r>
                              <w:rPr>
                                <w:rFonts w:cs="Arial"/>
                                <w:b/>
                                <w:bCs/>
                                <w:color w:val="000000" w:themeColor="text1"/>
                                <w14:textOutline w14:w="9525" w14:cap="rnd" w14:cmpd="sng" w14:algn="ctr">
                                  <w14:noFill/>
                                  <w14:prstDash w14:val="solid"/>
                                  <w14:bevel/>
                                </w14:textOutline>
                              </w:rPr>
                              <w:t>ing</w:t>
                            </w:r>
                            <w:r w:rsidRPr="002E5AF9">
                              <w:rPr>
                                <w:rFonts w:cs="Arial"/>
                                <w:b/>
                                <w:bCs/>
                                <w:color w:val="000000" w:themeColor="text1"/>
                                <w14:textOutline w14:w="9525" w14:cap="rnd" w14:cmpd="sng" w14:algn="ctr">
                                  <w14:noFill/>
                                  <w14:prstDash w14:val="solid"/>
                                  <w14:bevel/>
                                </w14:textOutline>
                              </w:rPr>
                              <w:t xml:space="preserve"> saf</w:t>
                            </w:r>
                            <w:r>
                              <w:rPr>
                                <w:rFonts w:cs="Arial"/>
                                <w:b/>
                                <w:bCs/>
                                <w:color w:val="000000" w:themeColor="text1"/>
                                <w14:textOutline w14:w="9525" w14:cap="rnd" w14:cmpd="sng" w14:algn="ctr">
                                  <w14:noFill/>
                                  <w14:prstDash w14:val="solid"/>
                                  <w14:bevel/>
                                </w14:textOutline>
                              </w:rPr>
                              <w:t xml:space="preserve">e </w:t>
                            </w:r>
                            <w:r w:rsidR="00D2756F">
                              <w:rPr>
                                <w:rFonts w:cs="Arial"/>
                                <w:b/>
                                <w:bCs/>
                                <w:color w:val="000000" w:themeColor="text1"/>
                                <w14:textOutline w14:w="9525" w14:cap="rnd" w14:cmpd="sng" w14:algn="ctr">
                                  <w14:noFill/>
                                  <w14:prstDash w14:val="solid"/>
                                  <w14:bevel/>
                                </w14:textOutline>
                              </w:rPr>
                              <w:t xml:space="preserve">in different settings, </w:t>
                            </w:r>
                            <w:r w:rsidR="00D2756F" w:rsidRPr="00D2756F">
                              <w:rPr>
                                <w:rFonts w:cs="Arial"/>
                                <w:color w:val="000000" w:themeColor="text1"/>
                                <w14:textOutline w14:w="9525" w14:cap="rnd" w14:cmpd="sng" w14:algn="ctr">
                                  <w14:noFill/>
                                  <w14:prstDash w14:val="solid"/>
                                  <w14:bevel/>
                                </w14:textOutline>
                              </w:rPr>
                              <w:t>inc</w:t>
                            </w:r>
                            <w:r w:rsidR="009E1AFD">
                              <w:rPr>
                                <w:rFonts w:cs="Arial"/>
                                <w:color w:val="000000" w:themeColor="text1"/>
                                <w14:textOutline w14:w="9525" w14:cap="rnd" w14:cmpd="sng" w14:algn="ctr">
                                  <w14:noFill/>
                                  <w14:prstDash w14:val="solid"/>
                                  <w14:bevel/>
                                </w14:textOutline>
                              </w:rPr>
                              <w:t>luding</w:t>
                            </w:r>
                            <w:r w:rsidR="00D2756F" w:rsidRPr="00D2756F">
                              <w:rPr>
                                <w:rFonts w:cs="Arial"/>
                                <w:color w:val="000000" w:themeColor="text1"/>
                                <w14:textOutline w14:w="9525" w14:cap="rnd" w14:cmpd="sng" w14:algn="ctr">
                                  <w14:noFill/>
                                  <w14:prstDash w14:val="solid"/>
                                  <w14:bevel/>
                                </w14:textOutline>
                              </w:rPr>
                              <w:t xml:space="preserve"> home, school, and online</w:t>
                            </w:r>
                          </w:p>
                        </w:tc>
                        <w:tc>
                          <w:tcPr>
                            <w:tcW w:w="2517" w:type="dxa"/>
                          </w:tcPr>
                          <w:p w14:paraId="6157043F" w14:textId="77777777" w:rsidR="007A3A49" w:rsidRPr="00756B09" w:rsidRDefault="007A3A49" w:rsidP="00847254">
                            <w:pPr>
                              <w:rPr>
                                <w:rFonts w:cs="Arial"/>
                                <w:color w:val="000000" w:themeColor="text1"/>
                                <w14:textOutline w14:w="9525" w14:cap="rnd" w14:cmpd="sng" w14:algn="ctr">
                                  <w14:noFill/>
                                  <w14:prstDash w14:val="solid"/>
                                  <w14:bevel/>
                                </w14:textOutline>
                              </w:rPr>
                            </w:pPr>
                            <w:r w:rsidRPr="00005C11">
                              <w:rPr>
                                <w:rFonts w:cs="Arial"/>
                                <w:color w:val="000000" w:themeColor="text1"/>
                                <w14:textOutline w14:w="9525" w14:cap="rnd" w14:cmpd="sng" w14:algn="ctr">
                                  <w14:noFill/>
                                  <w14:prstDash w14:val="solid"/>
                                  <w14:bevel/>
                                </w14:textOutline>
                              </w:rPr>
                              <w:t xml:space="preserve">reported </w:t>
                            </w:r>
                            <w:r w:rsidRPr="002E5AF9">
                              <w:rPr>
                                <w:rFonts w:cs="Arial"/>
                                <w:b/>
                                <w:bCs/>
                                <w:color w:val="000000" w:themeColor="text1"/>
                                <w14:textOutline w14:w="9525" w14:cap="rnd" w14:cmpd="sng" w14:algn="ctr">
                                  <w14:noFill/>
                                  <w14:prstDash w14:val="solid"/>
                                  <w14:bevel/>
                                </w14:textOutline>
                              </w:rPr>
                              <w:t>need</w:t>
                            </w:r>
                            <w:r>
                              <w:rPr>
                                <w:rFonts w:cs="Arial"/>
                                <w:b/>
                                <w:bCs/>
                                <w:color w:val="000000" w:themeColor="text1"/>
                                <w14:textOutline w14:w="9525" w14:cap="rnd" w14:cmpd="sng" w14:algn="ctr">
                                  <w14:noFill/>
                                  <w14:prstDash w14:val="solid"/>
                                  <w14:bevel/>
                                </w14:textOutline>
                              </w:rPr>
                              <w:t>ing</w:t>
                            </w:r>
                            <w:r w:rsidRPr="002E5AF9">
                              <w:rPr>
                                <w:rFonts w:cs="Arial"/>
                                <w:b/>
                                <w:bCs/>
                                <w:color w:val="000000" w:themeColor="text1"/>
                                <w14:textOutline w14:w="9525" w14:cap="rnd" w14:cmpd="sng" w14:algn="ctr">
                                  <w14:noFill/>
                                  <w14:prstDash w14:val="solid"/>
                                  <w14:bevel/>
                                </w14:textOutline>
                              </w:rPr>
                              <w:t xml:space="preserve"> extra </w:t>
                            </w:r>
                            <w:r w:rsidRPr="00005C11">
                              <w:rPr>
                                <w:rFonts w:cs="Arial"/>
                                <w:b/>
                                <w:bCs/>
                                <w:color w:val="000000" w:themeColor="text1"/>
                                <w14:textOutline w14:w="9525" w14:cap="rnd" w14:cmpd="sng" w14:algn="ctr">
                                  <w14:noFill/>
                                  <w14:prstDash w14:val="solid"/>
                                  <w14:bevel/>
                                </w14:textOutline>
                              </w:rPr>
                              <w:t>help at school</w:t>
                            </w:r>
                          </w:p>
                        </w:tc>
                      </w:tr>
                    </w:tbl>
                    <w:p w14:paraId="6C830933" w14:textId="77777777" w:rsidR="007A3A49" w:rsidRPr="00756B09" w:rsidRDefault="007A3A49" w:rsidP="007A3A49">
                      <w:pPr>
                        <w:rPr>
                          <w:rFonts w:cs="Arial"/>
                          <w:color w:val="000000" w:themeColor="text1"/>
                          <w14:textOutline w14:w="9525" w14:cap="rnd" w14:cmpd="sng" w14:algn="ctr">
                            <w14:noFill/>
                            <w14:prstDash w14:val="solid"/>
                            <w14:bevel/>
                          </w14:textOutline>
                        </w:rPr>
                      </w:pPr>
                    </w:p>
                    <w:p w14:paraId="7A04DFFC" w14:textId="77777777" w:rsidR="007A3A49" w:rsidRPr="00756B09" w:rsidRDefault="007A3A49" w:rsidP="007A3A49">
                      <w:pPr>
                        <w:rPr>
                          <w:rFonts w:cs="Arial"/>
                          <w:color w:val="000000" w:themeColor="text1"/>
                          <w14:textOutline w14:w="9525" w14:cap="rnd" w14:cmpd="sng" w14:algn="ctr">
                            <w14:noFill/>
                            <w14:prstDash w14:val="solid"/>
                            <w14:bevel/>
                          </w14:textOutline>
                        </w:rPr>
                      </w:pPr>
                    </w:p>
                    <w:p w14:paraId="2811CD7F" w14:textId="77777777" w:rsidR="007A3A49" w:rsidRPr="00756B09" w:rsidRDefault="007A3A49" w:rsidP="007A3A49">
                      <w:pPr>
                        <w:jc w:val="center"/>
                        <w:rPr>
                          <w:rFonts w:cs="Arial"/>
                          <w14:textOutline w14:w="9525" w14:cap="rnd" w14:cmpd="sng" w14:algn="ctr">
                            <w14:noFill/>
                            <w14:prstDash w14:val="solid"/>
                            <w14:bevel/>
                          </w14:textOutline>
                        </w:rPr>
                      </w:pPr>
                    </w:p>
                    <w:p w14:paraId="4E0539DB" w14:textId="77777777" w:rsidR="007A3A49" w:rsidRPr="00756B09" w:rsidRDefault="007A3A49" w:rsidP="007A3A49">
                      <w:pPr>
                        <w:jc w:val="center"/>
                        <w:rPr>
                          <w14:textOutline w14:w="9525" w14:cap="rnd" w14:cmpd="sng" w14:algn="ctr">
                            <w14:noFill/>
                            <w14:prstDash w14:val="solid"/>
                            <w14:bevel/>
                          </w14:textOutline>
                        </w:rPr>
                      </w:pPr>
                    </w:p>
                  </w:txbxContent>
                </v:textbox>
                <w10:anchorlock/>
              </v:rect>
            </w:pict>
          </mc:Fallback>
        </mc:AlternateContent>
      </w:r>
    </w:p>
    <w:p w14:paraId="572F5F56" w14:textId="46F75DFD" w:rsidR="007A3A49" w:rsidRPr="0005559B" w:rsidRDefault="000F1E62" w:rsidP="007A3A49">
      <w:pPr>
        <w:rPr>
          <w:rFonts w:cs="Arial"/>
        </w:rPr>
      </w:pPr>
      <w:r>
        <w:rPr>
          <w:rFonts w:cs="Arial"/>
        </w:rPr>
        <w:t xml:space="preserve">For the first time this year, </w:t>
      </w:r>
      <w:r w:rsidR="00B76FDC">
        <w:rPr>
          <w:rFonts w:cs="Arial"/>
        </w:rPr>
        <w:t>children</w:t>
      </w:r>
      <w:r w:rsidR="006A416B">
        <w:rPr>
          <w:rFonts w:cs="Arial"/>
        </w:rPr>
        <w:t xml:space="preserve"> in Year 9</w:t>
      </w:r>
      <w:r w:rsidR="007A3A49" w:rsidRPr="0005559B">
        <w:rPr>
          <w:rFonts w:cs="Arial"/>
        </w:rPr>
        <w:t xml:space="preserve"> were asked whether they </w:t>
      </w:r>
      <w:r>
        <w:rPr>
          <w:rFonts w:cs="Arial"/>
        </w:rPr>
        <w:t>identified as neurodiverse</w:t>
      </w:r>
      <w:r w:rsidR="00724DF8" w:rsidRPr="0005559B">
        <w:rPr>
          <w:rFonts w:cs="Arial"/>
        </w:rPr>
        <w:t xml:space="preserve"> </w:t>
      </w:r>
      <w:r w:rsidR="00F15D58" w:rsidRPr="0005559B">
        <w:rPr>
          <w:rFonts w:cs="Arial"/>
        </w:rPr>
        <w:t>(</w:t>
      </w:r>
      <w:r w:rsidR="00724DF8" w:rsidRPr="0005559B">
        <w:rPr>
          <w:rFonts w:cs="Arial"/>
        </w:rPr>
        <w:t>t</w:t>
      </w:r>
      <w:r w:rsidR="00F15D58" w:rsidRPr="0005559B">
        <w:rPr>
          <w:rFonts w:cs="Arial"/>
        </w:rPr>
        <w:t>hey were not asked if they had received a medical dia</w:t>
      </w:r>
      <w:r w:rsidR="00BC27E4" w:rsidRPr="0005559B">
        <w:rPr>
          <w:rFonts w:cs="Arial"/>
        </w:rPr>
        <w:t>gnosis</w:t>
      </w:r>
      <w:r w:rsidR="00F15D58" w:rsidRPr="0005559B">
        <w:rPr>
          <w:rFonts w:cs="Arial"/>
        </w:rPr>
        <w:t>)</w:t>
      </w:r>
      <w:r w:rsidR="00BC27E4" w:rsidRPr="0005559B">
        <w:rPr>
          <w:rFonts w:cs="Arial"/>
        </w:rPr>
        <w:t>.</w:t>
      </w:r>
      <w:r w:rsidR="00CD01DB">
        <w:rPr>
          <w:rFonts w:cs="Arial"/>
        </w:rPr>
        <w:t xml:space="preserve"> </w:t>
      </w:r>
      <w:r w:rsidR="007A3A49" w:rsidRPr="0005559B">
        <w:rPr>
          <w:rFonts w:cs="Arial"/>
        </w:rPr>
        <w:t xml:space="preserve">Neurodiversity regards differences in brain function and behavioural traits as part of normal variation in the population. </w:t>
      </w:r>
      <w:r w:rsidR="00A0185D" w:rsidRPr="0005559B">
        <w:rPr>
          <w:rFonts w:cs="Arial"/>
        </w:rPr>
        <w:t>It can include autism, ADHD (attention deficit hyperacti</w:t>
      </w:r>
      <w:r w:rsidR="005E36D5" w:rsidRPr="0005559B">
        <w:rPr>
          <w:rFonts w:cs="Arial"/>
        </w:rPr>
        <w:t>vity disorder</w:t>
      </w:r>
      <w:r w:rsidR="00A0185D" w:rsidRPr="0005559B">
        <w:rPr>
          <w:rFonts w:cs="Arial"/>
        </w:rPr>
        <w:t xml:space="preserve">), dyslexia, dyspraxia, </w:t>
      </w:r>
      <w:r w:rsidR="00E31CE1" w:rsidRPr="0005559B">
        <w:rPr>
          <w:rFonts w:cs="Arial"/>
        </w:rPr>
        <w:t>dyscalculia,</w:t>
      </w:r>
      <w:r w:rsidR="00A0185D" w:rsidRPr="0005559B">
        <w:rPr>
          <w:rFonts w:cs="Arial"/>
        </w:rPr>
        <w:t xml:space="preserve"> and Tourette</w:t>
      </w:r>
      <w:r w:rsidR="00C25999" w:rsidRPr="0005559B">
        <w:rPr>
          <w:rFonts w:cs="Arial"/>
        </w:rPr>
        <w:t xml:space="preserve"> </w:t>
      </w:r>
      <w:r w:rsidR="00A0185D" w:rsidRPr="0005559B">
        <w:rPr>
          <w:rFonts w:cs="Arial"/>
        </w:rPr>
        <w:t>s</w:t>
      </w:r>
      <w:r w:rsidR="00C25999" w:rsidRPr="0005559B">
        <w:rPr>
          <w:rFonts w:cs="Arial"/>
        </w:rPr>
        <w:t>yndrome</w:t>
      </w:r>
      <w:r w:rsidR="00A0185D" w:rsidRPr="0005559B">
        <w:rPr>
          <w:rFonts w:cs="Arial"/>
        </w:rPr>
        <w:t>,</w:t>
      </w:r>
      <w:r w:rsidR="00DF1BA6">
        <w:rPr>
          <w:rFonts w:cs="Arial"/>
        </w:rPr>
        <w:t xml:space="preserve"> </w:t>
      </w:r>
      <w:r w:rsidR="00A0185D" w:rsidRPr="0005559B">
        <w:rPr>
          <w:rFonts w:cs="Arial"/>
        </w:rPr>
        <w:t xml:space="preserve">as well as neurodevelopmental conditions. </w:t>
      </w:r>
      <w:r w:rsidR="007A3A49" w:rsidRPr="0005559B">
        <w:rPr>
          <w:rFonts w:cs="Arial"/>
        </w:rPr>
        <w:t xml:space="preserve">Uncovering the strengths of neurodiverse people and utilising their talents can help increase innovation and productivity of </w:t>
      </w:r>
      <w:proofErr w:type="gramStart"/>
      <w:r w:rsidR="007A3A49" w:rsidRPr="0005559B">
        <w:rPr>
          <w:rFonts w:cs="Arial"/>
        </w:rPr>
        <w:t>society as a whole</w:t>
      </w:r>
      <w:proofErr w:type="gramEnd"/>
      <w:r w:rsidR="007A3A49" w:rsidRPr="0005559B">
        <w:rPr>
          <w:rFonts w:cs="Arial"/>
        </w:rPr>
        <w:t xml:space="preserve">. </w:t>
      </w:r>
    </w:p>
    <w:p w14:paraId="4F693A9C" w14:textId="56EDD75D" w:rsidR="007A3A49" w:rsidRPr="0005559B" w:rsidRDefault="007A3A49" w:rsidP="007A3A49">
      <w:pPr>
        <w:rPr>
          <w:rFonts w:cs="Arial"/>
          <w:color w:val="000000" w:themeColor="text1"/>
        </w:rPr>
      </w:pPr>
      <w:r w:rsidRPr="0005559B">
        <w:rPr>
          <w:rFonts w:cs="Arial"/>
        </w:rPr>
        <w:t>Self-identification as neurodivergent is becoming more prevalent</w:t>
      </w:r>
      <w:r w:rsidR="0054599C">
        <w:rPr>
          <w:rFonts w:cs="Arial"/>
          <w:color w:val="C00000"/>
        </w:rPr>
        <w:t xml:space="preserve">. </w:t>
      </w:r>
      <w:r w:rsidR="0054599C">
        <w:rPr>
          <w:rFonts w:cs="Arial"/>
        </w:rPr>
        <w:t xml:space="preserve">The </w:t>
      </w:r>
      <w:r w:rsidRPr="0054599C">
        <w:rPr>
          <w:rFonts w:cs="Arial"/>
        </w:rPr>
        <w:t xml:space="preserve">percentage of Year </w:t>
      </w:r>
      <w:r w:rsidR="0054599C" w:rsidRPr="0054599C">
        <w:rPr>
          <w:rFonts w:cs="Arial"/>
        </w:rPr>
        <w:t>9</w:t>
      </w:r>
      <w:r w:rsidRPr="0054599C">
        <w:rPr>
          <w:rFonts w:cs="Arial"/>
        </w:rPr>
        <w:t xml:space="preserve"> </w:t>
      </w:r>
      <w:r w:rsidR="006A416B">
        <w:rPr>
          <w:rFonts w:cs="Arial"/>
        </w:rPr>
        <w:t>children</w:t>
      </w:r>
      <w:r w:rsidR="0054599C">
        <w:rPr>
          <w:rFonts w:cs="Arial"/>
        </w:rPr>
        <w:t xml:space="preserve"> who</w:t>
      </w:r>
      <w:r w:rsidRPr="0054599C">
        <w:rPr>
          <w:rFonts w:cs="Arial"/>
        </w:rPr>
        <w:t xml:space="preserve"> identified as neurodiverse in the survey</w:t>
      </w:r>
      <w:r w:rsidR="0054599C">
        <w:rPr>
          <w:rFonts w:cs="Arial"/>
        </w:rPr>
        <w:t xml:space="preserve"> </w:t>
      </w:r>
      <w:r w:rsidR="0054599C" w:rsidRPr="0054599C">
        <w:rPr>
          <w:rFonts w:cs="Arial"/>
        </w:rPr>
        <w:t>(</w:t>
      </w:r>
      <w:r w:rsidR="0054599C">
        <w:rPr>
          <w:rFonts w:cs="Arial"/>
        </w:rPr>
        <w:t>22</w:t>
      </w:r>
      <w:r w:rsidR="0054599C" w:rsidRPr="0054599C">
        <w:rPr>
          <w:rFonts w:cs="Arial"/>
        </w:rPr>
        <w:t>%)</w:t>
      </w:r>
      <w:r w:rsidR="0054599C">
        <w:rPr>
          <w:rFonts w:cs="Arial"/>
        </w:rPr>
        <w:t xml:space="preserve"> is on the higher side of</w:t>
      </w:r>
      <w:r w:rsidRPr="0005559B">
        <w:rPr>
          <w:rFonts w:cs="Arial"/>
        </w:rPr>
        <w:t xml:space="preserve"> national estimations of </w:t>
      </w:r>
      <w:r w:rsidR="00947AB6" w:rsidRPr="0005559B">
        <w:rPr>
          <w:rFonts w:cs="Arial"/>
        </w:rPr>
        <w:t>clinical preva</w:t>
      </w:r>
      <w:r w:rsidR="008D0430" w:rsidRPr="0005559B">
        <w:rPr>
          <w:rFonts w:cs="Arial"/>
        </w:rPr>
        <w:t>lence</w:t>
      </w:r>
      <w:r w:rsidR="0054599C">
        <w:rPr>
          <w:rFonts w:cs="Arial"/>
        </w:rPr>
        <w:t xml:space="preserve">, which are </w:t>
      </w:r>
      <w:r w:rsidRPr="0005559B">
        <w:rPr>
          <w:rFonts w:cs="Arial"/>
        </w:rPr>
        <w:t>around 10-20%</w:t>
      </w:r>
      <w:r w:rsidR="00273352" w:rsidRPr="0005559B">
        <w:rPr>
          <w:rStyle w:val="FootnoteReference"/>
          <w:rFonts w:cs="Arial"/>
        </w:rPr>
        <w:footnoteReference w:id="14"/>
      </w:r>
      <w:r w:rsidRPr="0005559B">
        <w:rPr>
          <w:rFonts w:cs="Arial"/>
        </w:rPr>
        <w:t xml:space="preserve">. </w:t>
      </w:r>
      <w:r w:rsidRPr="0005559B">
        <w:rPr>
          <w:rFonts w:cs="Arial"/>
          <w:color w:val="000000" w:themeColor="text1"/>
        </w:rPr>
        <w:t xml:space="preserve">Children and young people’s referral pathways are more </w:t>
      </w:r>
      <w:r w:rsidRPr="0005559B">
        <w:rPr>
          <w:rFonts w:cs="Arial"/>
          <w:color w:val="000000" w:themeColor="text1"/>
        </w:rPr>
        <w:lastRenderedPageBreak/>
        <w:t>established than adults in this area, however younger people may also be more likely to identify as neurodiverse, or identify with some characteristics of neurodiversity, due to an increase in neurodiversity awareness, more exposure on social media, and greater neurodiverse representation online, in media and in TV/film.</w:t>
      </w:r>
    </w:p>
    <w:p w14:paraId="4C7EF04E" w14:textId="4A523F3C" w:rsidR="00D47BB5" w:rsidRDefault="007973F5" w:rsidP="0073794B">
      <w:pPr>
        <w:rPr>
          <w:rFonts w:cs="Arial"/>
        </w:rPr>
      </w:pPr>
      <w:r w:rsidRPr="0005559B">
        <w:rPr>
          <w:rFonts w:cs="Arial"/>
        </w:rPr>
        <w:t xml:space="preserve">These results are being regarded as </w:t>
      </w:r>
      <w:r w:rsidRPr="0005559B">
        <w:rPr>
          <w:rFonts w:cs="Arial"/>
          <w:b/>
          <w:bCs/>
        </w:rPr>
        <w:t>experimental statistics</w:t>
      </w:r>
      <w:r w:rsidRPr="0005559B">
        <w:rPr>
          <w:rFonts w:cs="Arial"/>
        </w:rPr>
        <w:t xml:space="preserve"> as this </w:t>
      </w:r>
      <w:r w:rsidR="00544F2F" w:rsidRPr="0005559B">
        <w:rPr>
          <w:rFonts w:cs="Arial"/>
        </w:rPr>
        <w:t xml:space="preserve">question </w:t>
      </w:r>
      <w:r w:rsidRPr="0005559B">
        <w:rPr>
          <w:rFonts w:cs="Arial"/>
        </w:rPr>
        <w:t>was</w:t>
      </w:r>
      <w:r w:rsidR="00544F2F" w:rsidRPr="0005559B">
        <w:rPr>
          <w:rFonts w:cs="Arial"/>
        </w:rPr>
        <w:t xml:space="preserve"> being asked</w:t>
      </w:r>
      <w:r w:rsidR="0054599C">
        <w:rPr>
          <w:rFonts w:cs="Arial"/>
        </w:rPr>
        <w:t xml:space="preserve"> to Year 9 </w:t>
      </w:r>
      <w:r w:rsidR="00B76FDC">
        <w:rPr>
          <w:rFonts w:cs="Arial"/>
        </w:rPr>
        <w:t>children</w:t>
      </w:r>
      <w:r w:rsidR="00544F2F" w:rsidRPr="0005559B">
        <w:rPr>
          <w:rFonts w:cs="Arial"/>
        </w:rPr>
        <w:t xml:space="preserve"> for the first time</w:t>
      </w:r>
      <w:r w:rsidRPr="0005559B">
        <w:rPr>
          <w:rFonts w:cs="Arial"/>
        </w:rPr>
        <w:t xml:space="preserve"> and further development of the </w:t>
      </w:r>
      <w:r w:rsidR="00C13CCC" w:rsidRPr="0005559B">
        <w:rPr>
          <w:rFonts w:cs="Arial"/>
        </w:rPr>
        <w:t>self-</w:t>
      </w:r>
      <w:r w:rsidR="004B3919">
        <w:rPr>
          <w:rFonts w:cs="Arial"/>
        </w:rPr>
        <w:t>identified</w:t>
      </w:r>
      <w:r w:rsidR="00C13CCC" w:rsidRPr="0005559B">
        <w:rPr>
          <w:rFonts w:cs="Arial"/>
        </w:rPr>
        <w:t xml:space="preserve"> </w:t>
      </w:r>
      <w:r w:rsidRPr="0005559B">
        <w:rPr>
          <w:rFonts w:cs="Arial"/>
        </w:rPr>
        <w:t>approach may be required</w:t>
      </w:r>
      <w:r w:rsidR="00D47BB5" w:rsidRPr="0005559B">
        <w:rPr>
          <w:rFonts w:cs="Arial"/>
        </w:rPr>
        <w:t xml:space="preserve"> in the</w:t>
      </w:r>
      <w:r w:rsidR="000879AB" w:rsidRPr="0005559B">
        <w:rPr>
          <w:rFonts w:cs="Arial"/>
        </w:rPr>
        <w:t xml:space="preserve"> future</w:t>
      </w:r>
      <w:r w:rsidRPr="0005559B">
        <w:rPr>
          <w:rFonts w:cs="Arial"/>
        </w:rPr>
        <w:t>.</w:t>
      </w:r>
    </w:p>
    <w:p w14:paraId="6F4CA8E7" w14:textId="1708C82D" w:rsidR="007A3A49" w:rsidRPr="008C7678" w:rsidRDefault="008C7678" w:rsidP="001F549B">
      <w:pPr>
        <w:rPr>
          <w:rFonts w:cs="Arial"/>
        </w:rPr>
      </w:pPr>
      <w:r w:rsidRPr="008C7678">
        <w:rPr>
          <w:rFonts w:cs="Arial"/>
        </w:rPr>
        <w:t>5</w:t>
      </w:r>
      <w:r w:rsidR="00FA3242">
        <w:rPr>
          <w:rFonts w:cs="Arial"/>
        </w:rPr>
        <w:t>0</w:t>
      </w:r>
      <w:r w:rsidRPr="008C7678">
        <w:rPr>
          <w:rFonts w:cs="Arial"/>
        </w:rPr>
        <w:t>%</w:t>
      </w:r>
      <w:r w:rsidR="007A3A49" w:rsidRPr="008C7678">
        <w:rPr>
          <w:rFonts w:cs="Arial"/>
        </w:rPr>
        <w:t xml:space="preserve"> of neurodiverse </w:t>
      </w:r>
      <w:r w:rsidRPr="008C7678">
        <w:rPr>
          <w:rFonts w:cs="Arial"/>
        </w:rPr>
        <w:t>Year 9 children</w:t>
      </w:r>
      <w:r w:rsidR="007A3A49" w:rsidRPr="008C7678">
        <w:rPr>
          <w:rFonts w:cs="Arial"/>
        </w:rPr>
        <w:t xml:space="preserve"> reported feeling happy with life </w:t>
      </w:r>
      <w:proofErr w:type="gramStart"/>
      <w:r w:rsidR="007A3A49" w:rsidRPr="008C7678">
        <w:rPr>
          <w:rFonts w:cs="Arial"/>
        </w:rPr>
        <w:t>at the moment</w:t>
      </w:r>
      <w:proofErr w:type="gramEnd"/>
      <w:r w:rsidR="007A3A49" w:rsidRPr="008C7678">
        <w:rPr>
          <w:rFonts w:cs="Arial"/>
        </w:rPr>
        <w:t>, which was lower than their neurotypical peers (</w:t>
      </w:r>
      <w:r w:rsidRPr="008C7678">
        <w:rPr>
          <w:rFonts w:cs="Arial"/>
        </w:rPr>
        <w:t>6</w:t>
      </w:r>
      <w:r w:rsidR="00FA3242">
        <w:rPr>
          <w:rFonts w:cs="Arial"/>
        </w:rPr>
        <w:t>8</w:t>
      </w:r>
      <w:r w:rsidR="007A3A49" w:rsidRPr="008C7678">
        <w:rPr>
          <w:rFonts w:cs="Arial"/>
        </w:rPr>
        <w:t>%).</w:t>
      </w:r>
      <w:r w:rsidR="00CD01DB" w:rsidRPr="008C7678">
        <w:rPr>
          <w:rFonts w:cs="Arial"/>
        </w:rPr>
        <w:t xml:space="preserve"> </w:t>
      </w:r>
    </w:p>
    <w:p w14:paraId="6A641C4D" w14:textId="382B65CB" w:rsidR="00FB1FFE" w:rsidRPr="00B54ADD" w:rsidRDefault="007A3A49" w:rsidP="00FB1FFE">
      <w:pPr>
        <w:rPr>
          <w:rFonts w:cs="Arial"/>
        </w:rPr>
      </w:pPr>
      <w:r w:rsidRPr="008C7678">
        <w:rPr>
          <w:rFonts w:cs="Arial"/>
        </w:rPr>
        <w:t>Almost a third (3</w:t>
      </w:r>
      <w:r w:rsidR="00FA3242">
        <w:rPr>
          <w:rFonts w:cs="Arial"/>
        </w:rPr>
        <w:t>5</w:t>
      </w:r>
      <w:r w:rsidRPr="008C7678">
        <w:rPr>
          <w:rFonts w:cs="Arial"/>
        </w:rPr>
        <w:t xml:space="preserve">%) of neurodiverse </w:t>
      </w:r>
      <w:r w:rsidR="008C7678" w:rsidRPr="008C7678">
        <w:rPr>
          <w:rFonts w:cs="Arial"/>
        </w:rPr>
        <w:t>Year 9 children</w:t>
      </w:r>
      <w:r w:rsidRPr="008C7678">
        <w:rPr>
          <w:rFonts w:cs="Arial"/>
        </w:rPr>
        <w:t xml:space="preserve"> had low mental wellbeing scores, compared to around one in </w:t>
      </w:r>
      <w:r w:rsidR="008C7678" w:rsidRPr="008C7678">
        <w:rPr>
          <w:rFonts w:cs="Arial"/>
        </w:rPr>
        <w:t>six</w:t>
      </w:r>
      <w:r w:rsidRPr="008C7678">
        <w:rPr>
          <w:rFonts w:cs="Arial"/>
        </w:rPr>
        <w:t xml:space="preserve"> (1</w:t>
      </w:r>
      <w:r w:rsidR="00FA3242">
        <w:rPr>
          <w:rFonts w:cs="Arial"/>
        </w:rPr>
        <w:t>8</w:t>
      </w:r>
      <w:r w:rsidRPr="008C7678">
        <w:rPr>
          <w:rFonts w:cs="Arial"/>
        </w:rPr>
        <w:t xml:space="preserve">%) neurotypical </w:t>
      </w:r>
      <w:r w:rsidR="00D74EDC">
        <w:rPr>
          <w:rFonts w:cs="Arial"/>
        </w:rPr>
        <w:t>children</w:t>
      </w:r>
      <w:r w:rsidRPr="005B5C46">
        <w:rPr>
          <w:rFonts w:cs="Arial"/>
        </w:rPr>
        <w:t>, and higher levels of feeling lonely some or most of the time</w:t>
      </w:r>
      <w:r w:rsidRPr="00B54ADD">
        <w:rPr>
          <w:rFonts w:cs="Arial"/>
        </w:rPr>
        <w:t xml:space="preserve">. </w:t>
      </w:r>
    </w:p>
    <w:p w14:paraId="77326819" w14:textId="544E869C" w:rsidR="00251285" w:rsidRPr="008C7678" w:rsidRDefault="00345AA2" w:rsidP="00AD0A51">
      <w:r w:rsidRPr="008C7678">
        <w:t>N</w:t>
      </w:r>
      <w:r w:rsidR="007A3A49" w:rsidRPr="008C7678">
        <w:t xml:space="preserve">eurodiverse </w:t>
      </w:r>
      <w:r w:rsidR="00D74EDC">
        <w:t>children</w:t>
      </w:r>
      <w:r w:rsidR="007B678A" w:rsidRPr="008C7678">
        <w:t xml:space="preserve"> felt less safe than their neurotypical peers</w:t>
      </w:r>
      <w:r w:rsidR="007A3A49" w:rsidRPr="008C7678">
        <w:t xml:space="preserve"> in the area </w:t>
      </w:r>
      <w:r w:rsidR="00C00FC2" w:rsidRPr="008C7678">
        <w:t xml:space="preserve">in which </w:t>
      </w:r>
      <w:r w:rsidR="007A3A49" w:rsidRPr="008C7678">
        <w:t>they lived, at school, at home</w:t>
      </w:r>
      <w:r w:rsidR="008C7678" w:rsidRPr="008C7678">
        <w:t>, on public transport, and online</w:t>
      </w:r>
      <w:r w:rsidR="00C00FC2" w:rsidRPr="008C7678">
        <w:t xml:space="preserve"> (</w:t>
      </w:r>
      <w:r w:rsidR="00800D3A">
        <w:fldChar w:fldCharType="begin"/>
      </w:r>
      <w:r w:rsidR="00800D3A">
        <w:instrText xml:space="preserve"> REF _Ref172638979 \h </w:instrText>
      </w:r>
      <w:r w:rsidR="00800D3A">
        <w:fldChar w:fldCharType="separate"/>
      </w:r>
      <w:r w:rsidR="0022225A" w:rsidRPr="0005559B">
        <w:t xml:space="preserve">Figure </w:t>
      </w:r>
      <w:r w:rsidR="0022225A">
        <w:rPr>
          <w:noProof/>
        </w:rPr>
        <w:t>28</w:t>
      </w:r>
      <w:r w:rsidR="00800D3A">
        <w:fldChar w:fldCharType="end"/>
      </w:r>
      <w:r w:rsidR="00C00FC2" w:rsidRPr="008C7678">
        <w:t>)</w:t>
      </w:r>
      <w:r w:rsidR="007A3A49" w:rsidRPr="008C7678">
        <w:t xml:space="preserve">. </w:t>
      </w:r>
    </w:p>
    <w:p w14:paraId="25F152A4" w14:textId="7E2E4746" w:rsidR="00EC5D14" w:rsidRPr="0005559B" w:rsidRDefault="00431DBC" w:rsidP="00EC5D14">
      <w:pPr>
        <w:jc w:val="center"/>
      </w:pPr>
      <w:r>
        <w:rPr>
          <w:noProof/>
        </w:rPr>
        <w:drawing>
          <wp:inline distT="0" distB="0" distL="0" distR="0" wp14:anchorId="7A6C555D" wp14:editId="61C466BF">
            <wp:extent cx="5401310" cy="3602990"/>
            <wp:effectExtent l="0" t="0" r="8890" b="0"/>
            <wp:docPr id="14665562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401310" cy="3602990"/>
                    </a:xfrm>
                    <a:prstGeom prst="rect">
                      <a:avLst/>
                    </a:prstGeom>
                    <a:noFill/>
                  </pic:spPr>
                </pic:pic>
              </a:graphicData>
            </a:graphic>
          </wp:inline>
        </w:drawing>
      </w:r>
    </w:p>
    <w:p w14:paraId="63D08FF9" w14:textId="2347C05E" w:rsidR="007A3A49" w:rsidRPr="0005559B" w:rsidRDefault="00C00FC2" w:rsidP="004B3919">
      <w:pPr>
        <w:jc w:val="center"/>
        <w:rPr>
          <w:noProof/>
        </w:rPr>
      </w:pPr>
      <w:bookmarkStart w:id="119" w:name="_Ref172638979"/>
      <w:bookmarkStart w:id="120" w:name="_Toc241576620"/>
      <w:r w:rsidRPr="0005559B">
        <w:t xml:space="preserve">Figure </w:t>
      </w:r>
      <w:fldSimple w:instr=" SEQ Figure \* ARABIC ">
        <w:r w:rsidR="002D5A04">
          <w:rPr>
            <w:noProof/>
          </w:rPr>
          <w:t>28</w:t>
        </w:r>
      </w:fldSimple>
      <w:bookmarkEnd w:id="119"/>
      <w:r w:rsidR="008C7678">
        <w:rPr>
          <w:noProof/>
        </w:rPr>
        <w:t xml:space="preserve"> </w:t>
      </w:r>
      <w:r w:rsidR="008C7678" w:rsidRPr="008C7678">
        <w:rPr>
          <w:noProof/>
        </w:rPr>
        <w:t xml:space="preserve">Percentage of Year 9 </w:t>
      </w:r>
      <w:r w:rsidR="00C80F99">
        <w:rPr>
          <w:noProof/>
        </w:rPr>
        <w:t>children</w:t>
      </w:r>
      <w:r w:rsidR="008C7678" w:rsidRPr="008C7678">
        <w:rPr>
          <w:noProof/>
        </w:rPr>
        <w:t xml:space="preserve"> reporting that they feel safe in different settings, by </w:t>
      </w:r>
      <w:r w:rsidR="00934919">
        <w:rPr>
          <w:noProof/>
        </w:rPr>
        <w:t xml:space="preserve">self-identified </w:t>
      </w:r>
      <w:r w:rsidR="008C7678" w:rsidRPr="008C7678">
        <w:rPr>
          <w:noProof/>
        </w:rPr>
        <w:t>neurodiversity</w:t>
      </w:r>
      <w:bookmarkEnd w:id="120"/>
      <w:r w:rsidR="008E2DFB">
        <w:rPr>
          <w:noProof/>
        </w:rPr>
        <w:t>.</w:t>
      </w:r>
    </w:p>
    <w:p w14:paraId="6DCF0760" w14:textId="02DEEB77" w:rsidR="007A3A49" w:rsidRPr="00FA61A9" w:rsidRDefault="00FA3242" w:rsidP="00FC5B6B">
      <w:r>
        <w:rPr>
          <w:rFonts w:cs="Arial"/>
        </w:rPr>
        <w:t>Almost one in three</w:t>
      </w:r>
      <w:r w:rsidR="007A3A49" w:rsidRPr="009A329E">
        <w:rPr>
          <w:rFonts w:cs="Arial"/>
        </w:rPr>
        <w:t xml:space="preserve"> neurodiverse </w:t>
      </w:r>
      <w:r w:rsidR="00E91144">
        <w:rPr>
          <w:rFonts w:cs="Arial"/>
        </w:rPr>
        <w:t xml:space="preserve">Year 9 </w:t>
      </w:r>
      <w:r w:rsidR="00B76FDC">
        <w:rPr>
          <w:rFonts w:cs="Arial"/>
        </w:rPr>
        <w:t>children</w:t>
      </w:r>
      <w:r w:rsidR="009A329E" w:rsidRPr="009A329E">
        <w:rPr>
          <w:rFonts w:cs="Arial"/>
        </w:rPr>
        <w:t xml:space="preserve"> (</w:t>
      </w:r>
      <w:r>
        <w:rPr>
          <w:rFonts w:cs="Arial"/>
        </w:rPr>
        <w:t>30</w:t>
      </w:r>
      <w:r w:rsidR="009A329E" w:rsidRPr="009A329E">
        <w:rPr>
          <w:rFonts w:cs="Arial"/>
        </w:rPr>
        <w:t>%)</w:t>
      </w:r>
      <w:r w:rsidR="007A3A49" w:rsidRPr="009A329E">
        <w:rPr>
          <w:rFonts w:cs="Arial"/>
        </w:rPr>
        <w:t xml:space="preserve"> reported needing extra help at </w:t>
      </w:r>
      <w:r w:rsidR="007A3A49" w:rsidRPr="007C3432">
        <w:rPr>
          <w:rFonts w:cs="Arial"/>
        </w:rPr>
        <w:t>school</w:t>
      </w:r>
      <w:r w:rsidR="00FC5B6B" w:rsidRPr="007C3432">
        <w:rPr>
          <w:rFonts w:cs="Arial"/>
        </w:rPr>
        <w:t xml:space="preserve"> and</w:t>
      </w:r>
      <w:r w:rsidR="007A3A49" w:rsidRPr="007C3432">
        <w:rPr>
          <w:rFonts w:cs="Arial"/>
        </w:rPr>
        <w:t xml:space="preserve"> </w:t>
      </w:r>
      <w:r w:rsidR="00FC5B6B" w:rsidRPr="007C3432">
        <w:rPr>
          <w:rFonts w:cs="Arial"/>
        </w:rPr>
        <w:t>n</w:t>
      </w:r>
      <w:r w:rsidR="007A3A49" w:rsidRPr="007C3432">
        <w:rPr>
          <w:rFonts w:cs="Arial"/>
        </w:rPr>
        <w:t>eurodiverse</w:t>
      </w:r>
      <w:r w:rsidR="007C3432" w:rsidRPr="007C3432">
        <w:rPr>
          <w:rFonts w:cs="Arial"/>
        </w:rPr>
        <w:t xml:space="preserve"> children</w:t>
      </w:r>
      <w:r w:rsidR="007A3A49" w:rsidRPr="007C3432">
        <w:rPr>
          <w:rFonts w:cs="Arial"/>
        </w:rPr>
        <w:t xml:space="preserve"> were more likely to be bullied than their neurotypical peers. </w:t>
      </w:r>
      <w:r w:rsidR="008C2D0E">
        <w:rPr>
          <w:rFonts w:cs="Arial"/>
        </w:rPr>
        <w:t>Thinking about the future, neurodiverse Year 9 children were less optimistic across all areas than their neurotypical peers. This included their health, job prospects, living independently, having enough money, having somewhere secure to live, relationships with family and friends, and climate change.</w:t>
      </w:r>
    </w:p>
    <w:p w14:paraId="2AE5AD3D" w14:textId="4C0A44C7" w:rsidR="003E25CA" w:rsidRDefault="00314A48" w:rsidP="00FC5B6B">
      <w:pPr>
        <w:rPr>
          <w:rFonts w:cs="Arial"/>
        </w:rPr>
      </w:pPr>
      <w:r>
        <w:rPr>
          <w:rFonts w:cs="Arial"/>
        </w:rPr>
        <w:br w:type="page"/>
      </w:r>
    </w:p>
    <w:p w14:paraId="14AA1D24" w14:textId="77777777" w:rsidR="008204BD" w:rsidRDefault="008204BD" w:rsidP="008204BD">
      <w:bookmarkStart w:id="121" w:name="_Sexual_Health"/>
      <w:bookmarkStart w:id="122" w:name="_Smoking_and_Vaping"/>
      <w:bookmarkStart w:id="123" w:name="_Toc171490439"/>
      <w:bookmarkStart w:id="124" w:name="_Toc172551570"/>
      <w:bookmarkStart w:id="125" w:name="_Toc171490438"/>
      <w:bookmarkStart w:id="126" w:name="_Toc172551569"/>
      <w:bookmarkEnd w:id="121"/>
      <w:bookmarkEnd w:id="122"/>
      <w:r>
        <w:rPr>
          <w:noProof/>
        </w:rPr>
        <w:lastRenderedPageBreak/>
        <w:drawing>
          <wp:anchor distT="0" distB="0" distL="114300" distR="114300" simplePos="0" relativeHeight="251658259" behindDoc="1" locked="0" layoutInCell="1" allowOverlap="1" wp14:anchorId="0D8F140E" wp14:editId="481ACE2D">
            <wp:simplePos x="0" y="0"/>
            <wp:positionH relativeFrom="page">
              <wp:align>right</wp:align>
            </wp:positionH>
            <wp:positionV relativeFrom="page">
              <wp:align>top</wp:align>
            </wp:positionV>
            <wp:extent cx="7560000" cy="5040000"/>
            <wp:effectExtent l="0" t="0" r="3175" b="8255"/>
            <wp:wrapNone/>
            <wp:docPr id="670157719"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0157719" name="Picture 34">
                      <a:extLst>
                        <a:ext uri="{C183D7F6-B498-43B3-948B-1728B52AA6E4}">
                          <adec:decorative xmlns:adec="http://schemas.microsoft.com/office/drawing/2017/decorative" val="1"/>
                        </a:ext>
                      </a:extLst>
                    </pic:cNvPr>
                    <pic:cNvPicPr/>
                  </pic:nvPicPr>
                  <pic:blipFill rotWithShape="1">
                    <a:blip r:embed="rId135"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2CBD20" w14:textId="77777777" w:rsidR="008204BD" w:rsidRPr="00AF6227" w:rsidRDefault="008204BD" w:rsidP="008204BD"/>
    <w:p w14:paraId="186066AB" w14:textId="77777777" w:rsidR="008204BD" w:rsidRPr="00AF6227" w:rsidRDefault="008204BD" w:rsidP="008204BD"/>
    <w:p w14:paraId="454F7321" w14:textId="77777777" w:rsidR="008204BD" w:rsidRPr="00AF6227" w:rsidRDefault="008204BD" w:rsidP="008204BD"/>
    <w:p w14:paraId="14009DFF" w14:textId="77777777" w:rsidR="008204BD" w:rsidRPr="00AF6227" w:rsidRDefault="008204BD" w:rsidP="008204BD"/>
    <w:p w14:paraId="76B9ED6A" w14:textId="77777777" w:rsidR="008204BD" w:rsidRPr="00AF6227" w:rsidRDefault="008204BD" w:rsidP="008204BD"/>
    <w:p w14:paraId="55D5FB09" w14:textId="77777777" w:rsidR="008204BD" w:rsidRPr="00AF6227" w:rsidRDefault="008204BD" w:rsidP="008204BD"/>
    <w:p w14:paraId="0D0C681B" w14:textId="77777777" w:rsidR="008204BD" w:rsidRPr="00AF6227" w:rsidRDefault="008204BD" w:rsidP="008204BD"/>
    <w:p w14:paraId="30029380" w14:textId="77777777" w:rsidR="008204BD" w:rsidRPr="00AF6227" w:rsidRDefault="008204BD" w:rsidP="008204BD">
      <w:r w:rsidRPr="00AF6227">
        <w:tab/>
      </w:r>
    </w:p>
    <w:p w14:paraId="6DE1581C" w14:textId="77777777" w:rsidR="008204BD" w:rsidRPr="00AF6227" w:rsidRDefault="008204BD" w:rsidP="008204BD"/>
    <w:p w14:paraId="78FE165D" w14:textId="77777777" w:rsidR="008204BD" w:rsidRPr="00AF6227" w:rsidRDefault="008204BD" w:rsidP="008204BD"/>
    <w:p w14:paraId="46ACF914" w14:textId="77777777" w:rsidR="008204BD" w:rsidRPr="00AF6227" w:rsidRDefault="008204BD" w:rsidP="008204BD"/>
    <w:p w14:paraId="74DC4184" w14:textId="77777777" w:rsidR="008204BD" w:rsidRPr="00AF6227" w:rsidRDefault="008204BD" w:rsidP="008204BD"/>
    <w:p w14:paraId="40CA4935" w14:textId="77777777" w:rsidR="008204BD" w:rsidRPr="00AF6227" w:rsidRDefault="008204BD" w:rsidP="008204BD"/>
    <w:p w14:paraId="2B675198" w14:textId="77777777" w:rsidR="008204BD" w:rsidRPr="00AF6227" w:rsidRDefault="008204BD" w:rsidP="008204BD"/>
    <w:p w14:paraId="35B1F7CE" w14:textId="77777777" w:rsidR="008204BD" w:rsidRPr="00AF6227" w:rsidRDefault="008204BD" w:rsidP="008204BD"/>
    <w:p w14:paraId="5088E626" w14:textId="77777777" w:rsidR="00EA3921" w:rsidRPr="00AF6227" w:rsidRDefault="00EA3921" w:rsidP="008204BD"/>
    <w:p w14:paraId="74772DAB" w14:textId="751912B8" w:rsidR="008204BD" w:rsidRDefault="008204BD" w:rsidP="008204BD">
      <w:pPr>
        <w:pStyle w:val="Heading1"/>
        <w:rPr>
          <w:rFonts w:cs="Arial"/>
        </w:rPr>
      </w:pPr>
      <w:bookmarkStart w:id="127" w:name="_Toc242434304"/>
      <w:r w:rsidRPr="00F5504A">
        <w:rPr>
          <w:rFonts w:cs="Arial"/>
        </w:rPr>
        <w:t>Alcohol</w:t>
      </w:r>
      <w:bookmarkEnd w:id="123"/>
      <w:bookmarkEnd w:id="124"/>
      <w:r>
        <w:rPr>
          <w:rFonts w:cs="Arial"/>
        </w:rPr>
        <w:t xml:space="preserve"> and Drugs</w:t>
      </w:r>
      <w:bookmarkEnd w:id="127"/>
    </w:p>
    <w:p w14:paraId="1B1FF55B" w14:textId="77777777" w:rsidR="008204BD" w:rsidRPr="00841891" w:rsidRDefault="008204BD" w:rsidP="008204BD">
      <w:pPr>
        <w:pStyle w:val="Heading2"/>
      </w:pPr>
      <w:r>
        <w:t>Alcohol</w:t>
      </w:r>
    </w:p>
    <w:p w14:paraId="34145DD4" w14:textId="77777777" w:rsidR="008204BD" w:rsidRDefault="008204BD" w:rsidP="008204BD">
      <w:pPr>
        <w:rPr>
          <w:rFonts w:cs="Arial"/>
        </w:rPr>
      </w:pPr>
      <w:r w:rsidRPr="00E77CFB">
        <w:rPr>
          <w:rFonts w:cs="Arial"/>
          <w:noProof/>
          <w:color w:val="EE0000"/>
        </w:rPr>
        <mc:AlternateContent>
          <mc:Choice Requires="wps">
            <w:drawing>
              <wp:inline distT="0" distB="0" distL="0" distR="0" wp14:anchorId="72371F63" wp14:editId="47BC0CCE">
                <wp:extent cx="6638400" cy="2028825"/>
                <wp:effectExtent l="0" t="0" r="0" b="9525"/>
                <wp:docPr id="732486823" name="Rectangle 5"/>
                <wp:cNvGraphicFramePr/>
                <a:graphic xmlns:a="http://schemas.openxmlformats.org/drawingml/2006/main">
                  <a:graphicData uri="http://schemas.microsoft.com/office/word/2010/wordprocessingShape">
                    <wps:wsp>
                      <wps:cNvSpPr/>
                      <wps:spPr>
                        <a:xfrm>
                          <a:off x="0" y="0"/>
                          <a:ext cx="6638400" cy="202882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402"/>
                              <w:gridCol w:w="6663"/>
                            </w:tblGrid>
                            <w:tr w:rsidR="008204BD" w:rsidRPr="00756B09" w14:paraId="085F3DC7" w14:textId="77777777" w:rsidTr="00D63A76">
                              <w:trPr>
                                <w:trHeight w:val="646"/>
                              </w:trPr>
                              <w:tc>
                                <w:tcPr>
                                  <w:tcW w:w="3402" w:type="dxa"/>
                                  <w:shd w:val="clear" w:color="auto" w:fill="FFFFFF" w:themeFill="background1"/>
                                  <w:vAlign w:val="center"/>
                                </w:tcPr>
                                <w:p w14:paraId="2A8BE83F" w14:textId="77777777" w:rsidR="008204BD" w:rsidRPr="00F47E01" w:rsidRDefault="008204BD" w:rsidP="00FE104C">
                                  <w:pPr>
                                    <w:rPr>
                                      <w:rFonts w:cs="Arial"/>
                                      <w:b/>
                                      <w:color w:val="287E8F" w:themeColor="accent1"/>
                                      <w:sz w:val="44"/>
                                      <w:szCs w:val="44"/>
                                      <w14:textOutline w14:w="9525" w14:cap="rnd" w14:cmpd="sng" w14:algn="ctr">
                                        <w14:noFill/>
                                        <w14:prstDash w14:val="solid"/>
                                        <w14:bevel/>
                                      </w14:textOutline>
                                    </w:rPr>
                                  </w:pPr>
                                  <w:r w:rsidRPr="00F47E01">
                                    <w:rPr>
                                      <w:rFonts w:cs="Arial"/>
                                      <w:b/>
                                      <w:color w:val="287E8F" w:themeColor="accent1"/>
                                      <w:sz w:val="44"/>
                                      <w:szCs w:val="44"/>
                                      <w14:textOutline w14:w="9525" w14:cap="rnd" w14:cmpd="sng" w14:algn="ctr">
                                        <w14:noFill/>
                                        <w14:prstDash w14:val="solid"/>
                                        <w14:bevel/>
                                      </w14:textOutline>
                                    </w:rPr>
                                    <w:t>More than half</w:t>
                                  </w:r>
                                </w:p>
                              </w:tc>
                              <w:tc>
                                <w:tcPr>
                                  <w:tcW w:w="6663" w:type="dxa"/>
                                  <w:shd w:val="clear" w:color="auto" w:fill="FFFFFF" w:themeFill="background1"/>
                                  <w:vAlign w:val="center"/>
                                </w:tcPr>
                                <w:p w14:paraId="54597EB8" w14:textId="77777777" w:rsidR="008204BD" w:rsidRPr="00067B50" w:rsidRDefault="008204BD" w:rsidP="00D63A76">
                                  <w:pPr>
                                    <w:rPr>
                                      <w:rFonts w:cs="Arial"/>
                                      <w:sz w:val="72"/>
                                      <w:szCs w:val="72"/>
                                      <w14:textOutline w14:w="9525" w14:cap="rnd" w14:cmpd="sng" w14:algn="ctr">
                                        <w14:noFill/>
                                        <w14:prstDash w14:val="solid"/>
                                        <w14:bevel/>
                                      </w14:textOutline>
                                    </w:rPr>
                                  </w:pPr>
                                  <w:r w:rsidRPr="00067B50">
                                    <w:rPr>
                                      <w:rFonts w:cs="Arial"/>
                                      <w14:textOutline w14:w="9525" w14:cap="rnd" w14:cmpd="sng" w14:algn="ctr">
                                        <w14:noFill/>
                                        <w14:prstDash w14:val="solid"/>
                                        <w14:bevel/>
                                      </w14:textOutline>
                                    </w:rPr>
                                    <w:t>of Year 9 children had never drank alcohol</w:t>
                                  </w:r>
                                </w:p>
                              </w:tc>
                            </w:tr>
                          </w:tbl>
                          <w:p w14:paraId="48D1A21B" w14:textId="77777777" w:rsidR="008204BD" w:rsidRPr="008F5F27" w:rsidRDefault="008204BD" w:rsidP="008204BD"/>
                          <w:tbl>
                            <w:tblPr>
                              <w:tblStyle w:val="TableGrid"/>
                              <w:tblW w:w="499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3"/>
                              <w:gridCol w:w="3383"/>
                              <w:gridCol w:w="3381"/>
                            </w:tblGrid>
                            <w:tr w:rsidR="008204BD" w:rsidRPr="00CE30ED" w14:paraId="43C7132B" w14:textId="77777777" w:rsidTr="000B0B52">
                              <w:trPr>
                                <w:trHeight w:val="728"/>
                                <w:jc w:val="center"/>
                              </w:trPr>
                              <w:tc>
                                <w:tcPr>
                                  <w:tcW w:w="1667" w:type="pct"/>
                                  <w:vAlign w:val="bottom"/>
                                </w:tcPr>
                                <w:p w14:paraId="2D44C319"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sidRPr="00AC7ABD">
                                    <w:rPr>
                                      <w:rFonts w:cs="Arial"/>
                                      <w:b/>
                                      <w:color w:val="287E8F" w:themeColor="accent1"/>
                                      <w:sz w:val="36"/>
                                      <w:szCs w:val="36"/>
                                      <w14:textOutline w14:w="9525" w14:cap="rnd" w14:cmpd="sng" w14:algn="ctr">
                                        <w14:noFill/>
                                        <w14:prstDash w14:val="solid"/>
                                        <w14:bevel/>
                                      </w14:textOutline>
                                    </w:rPr>
                                    <w:t xml:space="preserve">14%  </w:t>
                                  </w:r>
                                  <w:r w:rsidRPr="00AC7ABD">
                                    <w:rPr>
                                      <w:rFonts w:cs="Arial"/>
                                      <w:noProof/>
                                      <w:color w:val="287E8F" w:themeColor="accent1"/>
                                      <w:sz w:val="36"/>
                                      <w:szCs w:val="36"/>
                                    </w:rPr>
                                    <w:drawing>
                                      <wp:inline distT="0" distB="0" distL="0" distR="0" wp14:anchorId="7A9B3699" wp14:editId="2F8A7635">
                                        <wp:extent cx="476250" cy="476250"/>
                                        <wp:effectExtent l="0" t="0" r="0" b="0"/>
                                        <wp:docPr id="494490757" name="Graphic 4" descr="W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72852" name="Graphic 4" descr="Wine with solid fill"/>
                                                <pic:cNvPicPr/>
                                              </pic:nvPicPr>
                                              <pic:blipFill>
                                                <a:blip r:embed="rId136">
                                                  <a:extLst>
                                                    <a:ext uri="{96DAC541-7B7A-43D3-8B79-37D633B846F1}">
                                                      <asvg:svgBlip xmlns:asvg="http://schemas.microsoft.com/office/drawing/2016/SVG/main" r:embed="rId137"/>
                                                    </a:ext>
                                                  </a:extLst>
                                                </a:blip>
                                                <a:stretch>
                                                  <a:fillRect/>
                                                </a:stretch>
                                              </pic:blipFill>
                                              <pic:spPr>
                                                <a:xfrm>
                                                  <a:off x="0" y="0"/>
                                                  <a:ext cx="476250" cy="476250"/>
                                                </a:xfrm>
                                                <a:prstGeom prst="rect">
                                                  <a:avLst/>
                                                </a:prstGeom>
                                              </pic:spPr>
                                            </pic:pic>
                                          </a:graphicData>
                                        </a:graphic>
                                      </wp:inline>
                                    </w:drawing>
                                  </w:r>
                                </w:p>
                              </w:tc>
                              <w:tc>
                                <w:tcPr>
                                  <w:tcW w:w="1667" w:type="pct"/>
                                  <w:vAlign w:val="bottom"/>
                                </w:tcPr>
                                <w:p w14:paraId="41FD4F07"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sidRPr="00AC7ABD">
                                    <w:rPr>
                                      <w:rFonts w:cs="Arial"/>
                                      <w:b/>
                                      <w:color w:val="287E8F" w:themeColor="accent1"/>
                                      <w:sz w:val="36"/>
                                      <w:szCs w:val="36"/>
                                      <w14:textOutline w14:w="9525" w14:cap="rnd" w14:cmpd="sng" w14:algn="ctr">
                                        <w14:noFill/>
                                        <w14:prstDash w14:val="solid"/>
                                        <w14:bevel/>
                                      </w14:textOutline>
                                    </w:rPr>
                                    <w:t>Upwards</w:t>
                                  </w:r>
                                  <w:r w:rsidRPr="00AC7ABD">
                                    <w:rPr>
                                      <w:rFonts w:cs="Arial"/>
                                      <w:noProof/>
                                      <w:color w:val="287E8F" w:themeColor="accent1"/>
                                      <w:sz w:val="36"/>
                                      <w:szCs w:val="36"/>
                                    </w:rPr>
                                    <w:drawing>
                                      <wp:inline distT="0" distB="0" distL="0" distR="0" wp14:anchorId="6DE59502" wp14:editId="1B92720D">
                                        <wp:extent cx="428625" cy="428625"/>
                                        <wp:effectExtent l="0" t="0" r="0" b="9525"/>
                                        <wp:docPr id="187180247" name="Graphic 5"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13534" name="Graphic 5" descr="Arrow Up with solid fill"/>
                                                <pic:cNvPicPr/>
                                              </pic:nvPicPr>
                                              <pic:blipFill>
                                                <a:blip r:embed="rId138">
                                                  <a:extLst>
                                                    <a:ext uri="{96DAC541-7B7A-43D3-8B79-37D633B846F1}">
                                                      <asvg:svgBlip xmlns:asvg="http://schemas.microsoft.com/office/drawing/2016/SVG/main" r:embed="rId139"/>
                                                    </a:ext>
                                                  </a:extLst>
                                                </a:blip>
                                                <a:stretch>
                                                  <a:fillRect/>
                                                </a:stretch>
                                              </pic:blipFill>
                                              <pic:spPr>
                                                <a:xfrm>
                                                  <a:off x="0" y="0"/>
                                                  <a:ext cx="428625" cy="428625"/>
                                                </a:xfrm>
                                                <a:prstGeom prst="rect">
                                                  <a:avLst/>
                                                </a:prstGeom>
                                              </pic:spPr>
                                            </pic:pic>
                                          </a:graphicData>
                                        </a:graphic>
                                      </wp:inline>
                                    </w:drawing>
                                  </w:r>
                                </w:p>
                              </w:tc>
                              <w:tc>
                                <w:tcPr>
                                  <w:tcW w:w="1667" w:type="pct"/>
                                  <w:vAlign w:val="bottom"/>
                                </w:tcPr>
                                <w:p w14:paraId="2DCD9B2F"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sidRPr="00AC7ABD">
                                    <w:rPr>
                                      <w:rFonts w:cs="Arial"/>
                                      <w:b/>
                                      <w:color w:val="287E8F" w:themeColor="accent1"/>
                                      <w:sz w:val="36"/>
                                      <w:szCs w:val="36"/>
                                      <w14:textOutline w14:w="9525" w14:cap="rnd" w14:cmpd="sng" w14:algn="ctr">
                                        <w14:noFill/>
                                        <w14:prstDash w14:val="solid"/>
                                        <w14:bevel/>
                                      </w14:textOutline>
                                    </w:rPr>
                                    <w:t xml:space="preserve">25%  </w:t>
                                  </w:r>
                                  <w:r w:rsidRPr="00AC7ABD">
                                    <w:rPr>
                                      <w:rFonts w:cs="Arial"/>
                                      <w:noProof/>
                                      <w:color w:val="287E8F" w:themeColor="accent1"/>
                                      <w:sz w:val="36"/>
                                      <w:szCs w:val="36"/>
                                    </w:rPr>
                                    <w:drawing>
                                      <wp:inline distT="0" distB="0" distL="0" distR="0" wp14:anchorId="5C2E2E2B" wp14:editId="72AE1277">
                                        <wp:extent cx="504825" cy="504825"/>
                                        <wp:effectExtent l="0" t="0" r="0" b="9525"/>
                                        <wp:docPr id="112063817" name="Graphic 6" descr="Bott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51799" name="Graphic 6" descr="Bottle with solid fill"/>
                                                <pic:cNvPicPr/>
                                              </pic:nvPicPr>
                                              <pic:blipFill>
                                                <a:blip r:embed="rId140">
                                                  <a:extLst>
                                                    <a:ext uri="{96DAC541-7B7A-43D3-8B79-37D633B846F1}">
                                                      <asvg:svgBlip xmlns:asvg="http://schemas.microsoft.com/office/drawing/2016/SVG/main" r:embed="rId141"/>
                                                    </a:ext>
                                                  </a:extLst>
                                                </a:blip>
                                                <a:stretch>
                                                  <a:fillRect/>
                                                </a:stretch>
                                              </pic:blipFill>
                                              <pic:spPr>
                                                <a:xfrm>
                                                  <a:off x="0" y="0"/>
                                                  <a:ext cx="504825" cy="504825"/>
                                                </a:xfrm>
                                                <a:prstGeom prst="rect">
                                                  <a:avLst/>
                                                </a:prstGeom>
                                              </pic:spPr>
                                            </pic:pic>
                                          </a:graphicData>
                                        </a:graphic>
                                      </wp:inline>
                                    </w:drawing>
                                  </w:r>
                                </w:p>
                              </w:tc>
                            </w:tr>
                            <w:tr w:rsidR="008204BD" w:rsidRPr="00756B09" w14:paraId="2D89327D" w14:textId="77777777" w:rsidTr="000B0B52">
                              <w:trPr>
                                <w:jc w:val="center"/>
                              </w:trPr>
                              <w:tc>
                                <w:tcPr>
                                  <w:tcW w:w="1667" w:type="pct"/>
                                </w:tcPr>
                                <w:p w14:paraId="47374232"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 xml:space="preserve">of Year 9 children thought it was </w:t>
                                  </w:r>
                                  <w:r w:rsidRPr="0027371C">
                                    <w:rPr>
                                      <w:rFonts w:cs="Arial"/>
                                      <w:b/>
                                      <w:bCs/>
                                      <w:color w:val="000000" w:themeColor="text1"/>
                                      <w14:textOutline w14:w="9525" w14:cap="rnd" w14:cmpd="sng" w14:algn="ctr">
                                        <w14:noFill/>
                                        <w14:prstDash w14:val="solid"/>
                                        <w14:bevel/>
                                      </w14:textOutline>
                                    </w:rPr>
                                    <w:t>OK for people their age to get drunk</w:t>
                                  </w:r>
                                </w:p>
                              </w:tc>
                              <w:tc>
                                <w:tcPr>
                                  <w:tcW w:w="1667" w:type="pct"/>
                                </w:tcPr>
                                <w:p w14:paraId="2DF34F62"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 xml:space="preserve">trend in the percentage of Year 9 children who had </w:t>
                                  </w:r>
                                  <w:r w:rsidRPr="0027371C">
                                    <w:rPr>
                                      <w:rFonts w:cs="Arial"/>
                                      <w:b/>
                                      <w:bCs/>
                                      <w:color w:val="000000" w:themeColor="text1"/>
                                      <w14:textOutline w14:w="9525" w14:cap="rnd" w14:cmpd="sng" w14:algn="ctr">
                                        <w14:noFill/>
                                        <w14:prstDash w14:val="solid"/>
                                        <w14:bevel/>
                                      </w14:textOutline>
                                    </w:rPr>
                                    <w:t>never tried alcohol</w:t>
                                  </w:r>
                                  <w:r w:rsidRPr="00AC7ABD">
                                    <w:rPr>
                                      <w:rFonts w:cs="Arial"/>
                                      <w:color w:val="000000" w:themeColor="text1"/>
                                      <w14:textOutline w14:w="9525" w14:cap="rnd" w14:cmpd="sng" w14:algn="ctr">
                                        <w14:noFill/>
                                        <w14:prstDash w14:val="solid"/>
                                        <w14:bevel/>
                                      </w14:textOutline>
                                    </w:rPr>
                                    <w:t xml:space="preserve"> </w:t>
                                  </w:r>
                                </w:p>
                              </w:tc>
                              <w:tc>
                                <w:tcPr>
                                  <w:tcW w:w="1667" w:type="pct"/>
                                </w:tcPr>
                                <w:p w14:paraId="6A39268F"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of Year 7 children ha</w:t>
                                  </w:r>
                                  <w:r>
                                    <w:rPr>
                                      <w:rFonts w:cs="Arial"/>
                                      <w:color w:val="000000" w:themeColor="text1"/>
                                      <w14:textOutline w14:w="9525" w14:cap="rnd" w14:cmpd="sng" w14:algn="ctr">
                                        <w14:noFill/>
                                        <w14:prstDash w14:val="solid"/>
                                        <w14:bevel/>
                                      </w14:textOutline>
                                    </w:rPr>
                                    <w:t>d</w:t>
                                  </w:r>
                                  <w:r w:rsidRPr="00AC7ABD">
                                    <w:rPr>
                                      <w:rFonts w:cs="Arial"/>
                                      <w:color w:val="000000" w:themeColor="text1"/>
                                      <w14:textOutline w14:w="9525" w14:cap="rnd" w14:cmpd="sng" w14:algn="ctr">
                                        <w14:noFill/>
                                        <w14:prstDash w14:val="solid"/>
                                        <w14:bevel/>
                                      </w14:textOutline>
                                    </w:rPr>
                                    <w:t xml:space="preserve"> </w:t>
                                  </w:r>
                                  <w:r w:rsidRPr="0027371C">
                                    <w:rPr>
                                      <w:rFonts w:cs="Arial"/>
                                      <w:b/>
                                      <w:bCs/>
                                      <w:color w:val="000000" w:themeColor="text1"/>
                                      <w14:textOutline w14:w="9525" w14:cap="rnd" w14:cmpd="sng" w14:algn="ctr">
                                        <w14:noFill/>
                                        <w14:prstDash w14:val="solid"/>
                                        <w14:bevel/>
                                      </w14:textOutline>
                                    </w:rPr>
                                    <w:t>drunk alcohol once or twice</w:t>
                                  </w:r>
                                </w:p>
                              </w:tc>
                            </w:tr>
                          </w:tbl>
                          <w:p w14:paraId="0362A687" w14:textId="77777777" w:rsidR="008204BD" w:rsidRDefault="008204BD" w:rsidP="00820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2371F63" id="_x0000_s1038" style="width:522.7pt;height:15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" fillcolor="#d8d8d8 [2732]" stroked="f" strokeweight="1pt">
                <v:textbox>
                  <w:txbxContent>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402"/>
                        <w:gridCol w:w="6663"/>
                      </w:tblGrid>
                      <w:tr w:rsidR="008204BD" w:rsidRPr="00756B09" w14:paraId="085F3DC7" w14:textId="77777777" w:rsidTr="00D63A76">
                        <w:trPr>
                          <w:trHeight w:val="646"/>
                        </w:trPr>
                        <w:tc>
                          <w:tcPr>
                            <w:tcW w:w="3402" w:type="dxa"/>
                            <w:shd w:val="clear" w:color="auto" w:fill="FFFFFF" w:themeFill="background1"/>
                            <w:vAlign w:val="center"/>
                          </w:tcPr>
                          <w:p w14:paraId="2A8BE83F" w14:textId="77777777" w:rsidR="008204BD" w:rsidRPr="00F47E01" w:rsidRDefault="008204BD" w:rsidP="00FE104C">
                            <w:pPr>
                              <w:rPr>
                                <w:rFonts w:cs="Arial"/>
                                <w:b/>
                                <w:color w:val="287E8F" w:themeColor="accent1"/>
                                <w:sz w:val="44"/>
                                <w:szCs w:val="44"/>
                                <w14:textOutline w14:w="9525" w14:cap="rnd" w14:cmpd="sng" w14:algn="ctr">
                                  <w14:noFill/>
                                  <w14:prstDash w14:val="solid"/>
                                  <w14:bevel/>
                                </w14:textOutline>
                              </w:rPr>
                            </w:pPr>
                            <w:r w:rsidRPr="00F47E01">
                              <w:rPr>
                                <w:rFonts w:cs="Arial"/>
                                <w:b/>
                                <w:color w:val="287E8F" w:themeColor="accent1"/>
                                <w:sz w:val="44"/>
                                <w:szCs w:val="44"/>
                                <w14:textOutline w14:w="9525" w14:cap="rnd" w14:cmpd="sng" w14:algn="ctr">
                                  <w14:noFill/>
                                  <w14:prstDash w14:val="solid"/>
                                  <w14:bevel/>
                                </w14:textOutline>
                              </w:rPr>
                              <w:t>More than half</w:t>
                            </w:r>
                          </w:p>
                        </w:tc>
                        <w:tc>
                          <w:tcPr>
                            <w:tcW w:w="6663" w:type="dxa"/>
                            <w:shd w:val="clear" w:color="auto" w:fill="FFFFFF" w:themeFill="background1"/>
                            <w:vAlign w:val="center"/>
                          </w:tcPr>
                          <w:p w14:paraId="54597EB8" w14:textId="77777777" w:rsidR="008204BD" w:rsidRPr="00067B50" w:rsidRDefault="008204BD" w:rsidP="00D63A76">
                            <w:pPr>
                              <w:rPr>
                                <w:rFonts w:cs="Arial"/>
                                <w:sz w:val="72"/>
                                <w:szCs w:val="72"/>
                                <w14:textOutline w14:w="9525" w14:cap="rnd" w14:cmpd="sng" w14:algn="ctr">
                                  <w14:noFill/>
                                  <w14:prstDash w14:val="solid"/>
                                  <w14:bevel/>
                                </w14:textOutline>
                              </w:rPr>
                            </w:pPr>
                            <w:r w:rsidRPr="00067B50">
                              <w:rPr>
                                <w:rFonts w:cs="Arial"/>
                                <w14:textOutline w14:w="9525" w14:cap="rnd" w14:cmpd="sng" w14:algn="ctr">
                                  <w14:noFill/>
                                  <w14:prstDash w14:val="solid"/>
                                  <w14:bevel/>
                                </w14:textOutline>
                              </w:rPr>
                              <w:t>of Year 9 children had never drank alcohol</w:t>
                            </w:r>
                          </w:p>
                        </w:tc>
                      </w:tr>
                    </w:tbl>
                    <w:p w14:paraId="48D1A21B" w14:textId="77777777" w:rsidR="008204BD" w:rsidRPr="008F5F27" w:rsidRDefault="008204BD" w:rsidP="008204BD"/>
                    <w:tbl>
                      <w:tblPr>
                        <w:tblStyle w:val="TableGrid"/>
                        <w:tblW w:w="499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3"/>
                        <w:gridCol w:w="3383"/>
                        <w:gridCol w:w="3381"/>
                      </w:tblGrid>
                      <w:tr w:rsidR="008204BD" w:rsidRPr="00CE30ED" w14:paraId="43C7132B" w14:textId="77777777" w:rsidTr="000B0B52">
                        <w:trPr>
                          <w:trHeight w:val="728"/>
                          <w:jc w:val="center"/>
                        </w:trPr>
                        <w:tc>
                          <w:tcPr>
                            <w:tcW w:w="1667" w:type="pct"/>
                            <w:vAlign w:val="bottom"/>
                          </w:tcPr>
                          <w:p w14:paraId="2D44C319"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sidRPr="00AC7ABD">
                              <w:rPr>
                                <w:rFonts w:cs="Arial"/>
                                <w:b/>
                                <w:color w:val="287E8F" w:themeColor="accent1"/>
                                <w:sz w:val="36"/>
                                <w:szCs w:val="36"/>
                                <w14:textOutline w14:w="9525" w14:cap="rnd" w14:cmpd="sng" w14:algn="ctr">
                                  <w14:noFill/>
                                  <w14:prstDash w14:val="solid"/>
                                  <w14:bevel/>
                                </w14:textOutline>
                              </w:rPr>
                              <w:t xml:space="preserve">14%  </w:t>
                            </w:r>
                            <w:r w:rsidRPr="00AC7ABD">
                              <w:rPr>
                                <w:rFonts w:cs="Arial"/>
                                <w:noProof/>
                                <w:color w:val="287E8F" w:themeColor="accent1"/>
                                <w:sz w:val="36"/>
                                <w:szCs w:val="36"/>
                              </w:rPr>
                              <w:drawing>
                                <wp:inline distT="0" distB="0" distL="0" distR="0" wp14:anchorId="7A9B3699" wp14:editId="2F8A7635">
                                  <wp:extent cx="476250" cy="476250"/>
                                  <wp:effectExtent l="0" t="0" r="0" b="0"/>
                                  <wp:docPr id="494490757" name="Graphic 4" descr="W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72852" name="Graphic 4" descr="Wine with solid fill"/>
                                          <pic:cNvPicPr/>
                                        </pic:nvPicPr>
                                        <pic:blipFill>
                                          <a:blip r:embed="rId136">
                                            <a:extLst>
                                              <a:ext uri="{96DAC541-7B7A-43D3-8B79-37D633B846F1}">
                                                <asvg:svgBlip xmlns:asvg="http://schemas.microsoft.com/office/drawing/2016/SVG/main" r:embed="rId137"/>
                                              </a:ext>
                                            </a:extLst>
                                          </a:blip>
                                          <a:stretch>
                                            <a:fillRect/>
                                          </a:stretch>
                                        </pic:blipFill>
                                        <pic:spPr>
                                          <a:xfrm>
                                            <a:off x="0" y="0"/>
                                            <a:ext cx="476250" cy="476250"/>
                                          </a:xfrm>
                                          <a:prstGeom prst="rect">
                                            <a:avLst/>
                                          </a:prstGeom>
                                        </pic:spPr>
                                      </pic:pic>
                                    </a:graphicData>
                                  </a:graphic>
                                </wp:inline>
                              </w:drawing>
                            </w:r>
                          </w:p>
                        </w:tc>
                        <w:tc>
                          <w:tcPr>
                            <w:tcW w:w="1667" w:type="pct"/>
                            <w:vAlign w:val="bottom"/>
                          </w:tcPr>
                          <w:p w14:paraId="41FD4F07"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sidRPr="00AC7ABD">
                              <w:rPr>
                                <w:rFonts w:cs="Arial"/>
                                <w:b/>
                                <w:color w:val="287E8F" w:themeColor="accent1"/>
                                <w:sz w:val="36"/>
                                <w:szCs w:val="36"/>
                                <w14:textOutline w14:w="9525" w14:cap="rnd" w14:cmpd="sng" w14:algn="ctr">
                                  <w14:noFill/>
                                  <w14:prstDash w14:val="solid"/>
                                  <w14:bevel/>
                                </w14:textOutline>
                              </w:rPr>
                              <w:t>Upwards</w:t>
                            </w:r>
                            <w:r w:rsidRPr="00AC7ABD">
                              <w:rPr>
                                <w:rFonts w:cs="Arial"/>
                                <w:noProof/>
                                <w:color w:val="287E8F" w:themeColor="accent1"/>
                                <w:sz w:val="36"/>
                                <w:szCs w:val="36"/>
                              </w:rPr>
                              <w:drawing>
                                <wp:inline distT="0" distB="0" distL="0" distR="0" wp14:anchorId="6DE59502" wp14:editId="1B92720D">
                                  <wp:extent cx="428625" cy="428625"/>
                                  <wp:effectExtent l="0" t="0" r="0" b="9525"/>
                                  <wp:docPr id="187180247" name="Graphic 5"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13534" name="Graphic 5" descr="Arrow Up with solid fill"/>
                                          <pic:cNvPicPr/>
                                        </pic:nvPicPr>
                                        <pic:blipFill>
                                          <a:blip r:embed="rId138">
                                            <a:extLst>
                                              <a:ext uri="{96DAC541-7B7A-43D3-8B79-37D633B846F1}">
                                                <asvg:svgBlip xmlns:asvg="http://schemas.microsoft.com/office/drawing/2016/SVG/main" r:embed="rId139"/>
                                              </a:ext>
                                            </a:extLst>
                                          </a:blip>
                                          <a:stretch>
                                            <a:fillRect/>
                                          </a:stretch>
                                        </pic:blipFill>
                                        <pic:spPr>
                                          <a:xfrm>
                                            <a:off x="0" y="0"/>
                                            <a:ext cx="428625" cy="428625"/>
                                          </a:xfrm>
                                          <a:prstGeom prst="rect">
                                            <a:avLst/>
                                          </a:prstGeom>
                                        </pic:spPr>
                                      </pic:pic>
                                    </a:graphicData>
                                  </a:graphic>
                                </wp:inline>
                              </w:drawing>
                            </w:r>
                          </w:p>
                        </w:tc>
                        <w:tc>
                          <w:tcPr>
                            <w:tcW w:w="1667" w:type="pct"/>
                            <w:vAlign w:val="bottom"/>
                          </w:tcPr>
                          <w:p w14:paraId="2DCD9B2F"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sidRPr="00AC7ABD">
                              <w:rPr>
                                <w:rFonts w:cs="Arial"/>
                                <w:b/>
                                <w:color w:val="287E8F" w:themeColor="accent1"/>
                                <w:sz w:val="36"/>
                                <w:szCs w:val="36"/>
                                <w14:textOutline w14:w="9525" w14:cap="rnd" w14:cmpd="sng" w14:algn="ctr">
                                  <w14:noFill/>
                                  <w14:prstDash w14:val="solid"/>
                                  <w14:bevel/>
                                </w14:textOutline>
                              </w:rPr>
                              <w:t xml:space="preserve">25%  </w:t>
                            </w:r>
                            <w:r w:rsidRPr="00AC7ABD">
                              <w:rPr>
                                <w:rFonts w:cs="Arial"/>
                                <w:noProof/>
                                <w:color w:val="287E8F" w:themeColor="accent1"/>
                                <w:sz w:val="36"/>
                                <w:szCs w:val="36"/>
                              </w:rPr>
                              <w:drawing>
                                <wp:inline distT="0" distB="0" distL="0" distR="0" wp14:anchorId="5C2E2E2B" wp14:editId="72AE1277">
                                  <wp:extent cx="504825" cy="504825"/>
                                  <wp:effectExtent l="0" t="0" r="0" b="9525"/>
                                  <wp:docPr id="112063817" name="Graphic 6" descr="Bott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51799" name="Graphic 6" descr="Bottle with solid fill"/>
                                          <pic:cNvPicPr/>
                                        </pic:nvPicPr>
                                        <pic:blipFill>
                                          <a:blip r:embed="rId140">
                                            <a:extLst>
                                              <a:ext uri="{96DAC541-7B7A-43D3-8B79-37D633B846F1}">
                                                <asvg:svgBlip xmlns:asvg="http://schemas.microsoft.com/office/drawing/2016/SVG/main" r:embed="rId141"/>
                                              </a:ext>
                                            </a:extLst>
                                          </a:blip>
                                          <a:stretch>
                                            <a:fillRect/>
                                          </a:stretch>
                                        </pic:blipFill>
                                        <pic:spPr>
                                          <a:xfrm>
                                            <a:off x="0" y="0"/>
                                            <a:ext cx="504825" cy="504825"/>
                                          </a:xfrm>
                                          <a:prstGeom prst="rect">
                                            <a:avLst/>
                                          </a:prstGeom>
                                        </pic:spPr>
                                      </pic:pic>
                                    </a:graphicData>
                                  </a:graphic>
                                </wp:inline>
                              </w:drawing>
                            </w:r>
                          </w:p>
                        </w:tc>
                      </w:tr>
                      <w:tr w:rsidR="008204BD" w:rsidRPr="00756B09" w14:paraId="2D89327D" w14:textId="77777777" w:rsidTr="000B0B52">
                        <w:trPr>
                          <w:jc w:val="center"/>
                        </w:trPr>
                        <w:tc>
                          <w:tcPr>
                            <w:tcW w:w="1667" w:type="pct"/>
                          </w:tcPr>
                          <w:p w14:paraId="47374232"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 xml:space="preserve">of Year 9 children thought it was </w:t>
                            </w:r>
                            <w:r w:rsidRPr="0027371C">
                              <w:rPr>
                                <w:rFonts w:cs="Arial"/>
                                <w:b/>
                                <w:bCs/>
                                <w:color w:val="000000" w:themeColor="text1"/>
                                <w14:textOutline w14:w="9525" w14:cap="rnd" w14:cmpd="sng" w14:algn="ctr">
                                  <w14:noFill/>
                                  <w14:prstDash w14:val="solid"/>
                                  <w14:bevel/>
                                </w14:textOutline>
                              </w:rPr>
                              <w:t>OK for people their age to get drunk</w:t>
                            </w:r>
                          </w:p>
                        </w:tc>
                        <w:tc>
                          <w:tcPr>
                            <w:tcW w:w="1667" w:type="pct"/>
                          </w:tcPr>
                          <w:p w14:paraId="2DF34F62"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 xml:space="preserve">trend in the percentage of Year 9 children who had </w:t>
                            </w:r>
                            <w:r w:rsidRPr="0027371C">
                              <w:rPr>
                                <w:rFonts w:cs="Arial"/>
                                <w:b/>
                                <w:bCs/>
                                <w:color w:val="000000" w:themeColor="text1"/>
                                <w14:textOutline w14:w="9525" w14:cap="rnd" w14:cmpd="sng" w14:algn="ctr">
                                  <w14:noFill/>
                                  <w14:prstDash w14:val="solid"/>
                                  <w14:bevel/>
                                </w14:textOutline>
                              </w:rPr>
                              <w:t>never tried alcohol</w:t>
                            </w:r>
                            <w:r w:rsidRPr="00AC7ABD">
                              <w:rPr>
                                <w:rFonts w:cs="Arial"/>
                                <w:color w:val="000000" w:themeColor="text1"/>
                                <w14:textOutline w14:w="9525" w14:cap="rnd" w14:cmpd="sng" w14:algn="ctr">
                                  <w14:noFill/>
                                  <w14:prstDash w14:val="solid"/>
                                  <w14:bevel/>
                                </w14:textOutline>
                              </w:rPr>
                              <w:t xml:space="preserve"> </w:t>
                            </w:r>
                          </w:p>
                        </w:tc>
                        <w:tc>
                          <w:tcPr>
                            <w:tcW w:w="1667" w:type="pct"/>
                          </w:tcPr>
                          <w:p w14:paraId="6A39268F"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of Year 7 children ha</w:t>
                            </w:r>
                            <w:r>
                              <w:rPr>
                                <w:rFonts w:cs="Arial"/>
                                <w:color w:val="000000" w:themeColor="text1"/>
                                <w14:textOutline w14:w="9525" w14:cap="rnd" w14:cmpd="sng" w14:algn="ctr">
                                  <w14:noFill/>
                                  <w14:prstDash w14:val="solid"/>
                                  <w14:bevel/>
                                </w14:textOutline>
                              </w:rPr>
                              <w:t>d</w:t>
                            </w:r>
                            <w:r w:rsidRPr="00AC7ABD">
                              <w:rPr>
                                <w:rFonts w:cs="Arial"/>
                                <w:color w:val="000000" w:themeColor="text1"/>
                                <w14:textOutline w14:w="9525" w14:cap="rnd" w14:cmpd="sng" w14:algn="ctr">
                                  <w14:noFill/>
                                  <w14:prstDash w14:val="solid"/>
                                  <w14:bevel/>
                                </w14:textOutline>
                              </w:rPr>
                              <w:t xml:space="preserve"> </w:t>
                            </w:r>
                            <w:r w:rsidRPr="0027371C">
                              <w:rPr>
                                <w:rFonts w:cs="Arial"/>
                                <w:b/>
                                <w:bCs/>
                                <w:color w:val="000000" w:themeColor="text1"/>
                                <w14:textOutline w14:w="9525" w14:cap="rnd" w14:cmpd="sng" w14:algn="ctr">
                                  <w14:noFill/>
                                  <w14:prstDash w14:val="solid"/>
                                  <w14:bevel/>
                                </w14:textOutline>
                              </w:rPr>
                              <w:t>drunk alcohol once or twice</w:t>
                            </w:r>
                          </w:p>
                        </w:tc>
                      </w:tr>
                    </w:tbl>
                    <w:p w14:paraId="0362A687" w14:textId="77777777" w:rsidR="008204BD" w:rsidRDefault="008204BD" w:rsidP="008204BD"/>
                  </w:txbxContent>
                </v:textbox>
                <w10:anchorlock/>
              </v:rect>
            </w:pict>
          </mc:Fallback>
        </mc:AlternateContent>
      </w:r>
    </w:p>
    <w:p w14:paraId="0C606995" w14:textId="77777777" w:rsidR="008204BD" w:rsidRDefault="008204BD" w:rsidP="008204BD">
      <w:pPr>
        <w:rPr>
          <w:rFonts w:cs="Arial"/>
        </w:rPr>
      </w:pPr>
      <w:r>
        <w:rPr>
          <w:rFonts w:cs="Arial"/>
        </w:rPr>
        <w:t>Children in Years 7 and 9 were asked if they had tried or drank alcohol more regularly and whether they thought it was OK for people their age to get drunk.</w:t>
      </w:r>
    </w:p>
    <w:p w14:paraId="69BF2B41" w14:textId="51C6B2A7" w:rsidR="008204BD" w:rsidRPr="0005559B" w:rsidRDefault="008204BD" w:rsidP="008204BD">
      <w:pPr>
        <w:rPr>
          <w:rFonts w:cs="Arial"/>
        </w:rPr>
      </w:pPr>
      <w:r w:rsidRPr="0005559B">
        <w:rPr>
          <w:rFonts w:cs="Arial"/>
        </w:rPr>
        <w:t>The percentage of respondents who had never consumed alcohol decreased with age with 71% of Year 7</w:t>
      </w:r>
      <w:r w:rsidRPr="08BE5016">
        <w:rPr>
          <w:rFonts w:cs="Arial"/>
        </w:rPr>
        <w:t xml:space="preserve"> </w:t>
      </w:r>
      <w:r>
        <w:rPr>
          <w:rFonts w:cs="Arial"/>
        </w:rPr>
        <w:t xml:space="preserve">children </w:t>
      </w:r>
      <w:r w:rsidRPr="08BE5016">
        <w:rPr>
          <w:rFonts w:cs="Arial"/>
        </w:rPr>
        <w:t>and 55% of Year 9</w:t>
      </w:r>
      <w:r>
        <w:rPr>
          <w:rFonts w:cs="Arial"/>
        </w:rPr>
        <w:t xml:space="preserve"> children</w:t>
      </w:r>
      <w:r w:rsidRPr="08BE5016">
        <w:rPr>
          <w:rFonts w:cs="Arial"/>
        </w:rPr>
        <w:t xml:space="preserve"> having never drank alcohol (</w:t>
      </w:r>
      <w:r w:rsidRPr="0005559B">
        <w:rPr>
          <w:rFonts w:cs="Arial"/>
        </w:rPr>
        <w:fldChar w:fldCharType="begin"/>
      </w:r>
      <w:r w:rsidRPr="0005559B">
        <w:rPr>
          <w:rFonts w:cs="Arial"/>
        </w:rPr>
        <w:instrText xml:space="preserve"> REF _Ref169524427 \h </w:instrText>
      </w:r>
      <w:r>
        <w:rPr>
          <w:rFonts w:cs="Arial"/>
        </w:rPr>
        <w:instrText xml:space="preserve"> \* MERGEFORMAT </w:instrText>
      </w:r>
      <w:r w:rsidRPr="0005559B">
        <w:rPr>
          <w:rFonts w:cs="Arial"/>
        </w:rPr>
      </w:r>
      <w:r w:rsidRPr="0005559B">
        <w:rPr>
          <w:rFonts w:cs="Arial"/>
        </w:rPr>
        <w:fldChar w:fldCharType="separate"/>
      </w:r>
      <w:r w:rsidR="0022225A" w:rsidRPr="0005559B">
        <w:rPr>
          <w:rFonts w:cs="Arial"/>
        </w:rPr>
        <w:t xml:space="preserve">Figure </w:t>
      </w:r>
      <w:r w:rsidR="0022225A">
        <w:rPr>
          <w:rFonts w:cs="Arial"/>
          <w:noProof/>
        </w:rPr>
        <w:t>29</w:t>
      </w:r>
      <w:r w:rsidRPr="0005559B">
        <w:rPr>
          <w:rFonts w:cs="Arial"/>
        </w:rPr>
        <w:fldChar w:fldCharType="end"/>
      </w:r>
      <w:r w:rsidRPr="08BE5016">
        <w:rPr>
          <w:rFonts w:cs="Arial"/>
        </w:rPr>
        <w:t xml:space="preserve">), up from 39% in 2020. </w:t>
      </w:r>
    </w:p>
    <w:p w14:paraId="65EB4A4E" w14:textId="33DCEB10" w:rsidR="008204BD" w:rsidRPr="0005559B" w:rsidRDefault="00431DBC" w:rsidP="008204BD">
      <w:pPr>
        <w:jc w:val="center"/>
      </w:pPr>
      <w:r>
        <w:rPr>
          <w:noProof/>
        </w:rPr>
        <w:lastRenderedPageBreak/>
        <w:drawing>
          <wp:inline distT="0" distB="0" distL="0" distR="0" wp14:anchorId="2704B25B" wp14:editId="08FE59E5">
            <wp:extent cx="5401310" cy="3602990"/>
            <wp:effectExtent l="0" t="0" r="8890" b="0"/>
            <wp:docPr id="189772709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401310" cy="3602990"/>
                    </a:xfrm>
                    <a:prstGeom prst="rect">
                      <a:avLst/>
                    </a:prstGeom>
                    <a:noFill/>
                  </pic:spPr>
                </pic:pic>
              </a:graphicData>
            </a:graphic>
          </wp:inline>
        </w:drawing>
      </w:r>
    </w:p>
    <w:p w14:paraId="0E8E8F8B" w14:textId="09CD20EE" w:rsidR="008204BD" w:rsidRPr="0005559B" w:rsidRDefault="008204BD" w:rsidP="008204BD">
      <w:pPr>
        <w:pStyle w:val="Caption"/>
        <w:rPr>
          <w:rFonts w:cs="Arial"/>
        </w:rPr>
      </w:pPr>
      <w:bookmarkStart w:id="128" w:name="_Ref169524427"/>
      <w:bookmarkStart w:id="129" w:name="_Toc241576632"/>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29</w:t>
      </w:r>
      <w:r w:rsidRPr="0005559B">
        <w:rPr>
          <w:rFonts w:cs="Arial"/>
        </w:rPr>
        <w:fldChar w:fldCharType="end"/>
      </w:r>
      <w:bookmarkEnd w:id="128"/>
      <w:r w:rsidRPr="0005559B">
        <w:rPr>
          <w:rFonts w:cs="Arial"/>
        </w:rPr>
        <w:t xml:space="preserve"> Frequency of alcohol intake by </w:t>
      </w:r>
      <w:r>
        <w:rPr>
          <w:rFonts w:cs="Arial"/>
        </w:rPr>
        <w:t>year group</w:t>
      </w:r>
      <w:r w:rsidRPr="0005559B">
        <w:rPr>
          <w:rFonts w:cs="Arial"/>
        </w:rPr>
        <w:t>.</w:t>
      </w:r>
      <w:bookmarkEnd w:id="129"/>
    </w:p>
    <w:p w14:paraId="0E258EFB" w14:textId="705B5C43" w:rsidR="008204BD" w:rsidRPr="0005559B" w:rsidRDefault="00E51FB1" w:rsidP="008204BD">
      <w:pPr>
        <w:rPr>
          <w:rFonts w:cs="Arial"/>
        </w:rPr>
      </w:pPr>
      <w:r>
        <w:rPr>
          <w:rFonts w:cs="Arial"/>
        </w:rPr>
        <w:t>The</w:t>
      </w:r>
      <w:r w:rsidR="008204BD" w:rsidRPr="0005559B">
        <w:rPr>
          <w:rFonts w:cs="Arial"/>
        </w:rPr>
        <w:t xml:space="preserve"> percentage of respondents who ha</w:t>
      </w:r>
      <w:r>
        <w:rPr>
          <w:rFonts w:cs="Arial"/>
        </w:rPr>
        <w:t>ve</w:t>
      </w:r>
      <w:r w:rsidR="008204BD" w:rsidRPr="0005559B">
        <w:rPr>
          <w:rFonts w:cs="Arial"/>
        </w:rPr>
        <w:t xml:space="preserve"> tried alcohol has decreased over time (Trends for Year 9: </w:t>
      </w:r>
      <w:r w:rsidR="008204BD" w:rsidRPr="0005559B">
        <w:rPr>
          <w:rFonts w:cs="Arial"/>
        </w:rPr>
        <w:fldChar w:fldCharType="begin"/>
      </w:r>
      <w:r w:rsidR="008204BD" w:rsidRPr="0005559B">
        <w:rPr>
          <w:rFonts w:cs="Arial"/>
        </w:rPr>
        <w:instrText xml:space="preserve"> REF _Ref169702388 \h </w:instrText>
      </w:r>
      <w:r w:rsidR="008204BD">
        <w:rPr>
          <w:rFonts w:cs="Arial"/>
        </w:rPr>
        <w:instrText xml:space="preserve"> \* MERGEFORMAT </w:instrText>
      </w:r>
      <w:r w:rsidR="008204BD" w:rsidRPr="0005559B">
        <w:rPr>
          <w:rFonts w:cs="Arial"/>
        </w:rPr>
      </w:r>
      <w:r w:rsidR="008204BD" w:rsidRPr="0005559B">
        <w:rPr>
          <w:rFonts w:cs="Arial"/>
        </w:rPr>
        <w:fldChar w:fldCharType="separate"/>
      </w:r>
      <w:r w:rsidR="0022225A" w:rsidRPr="0005559B">
        <w:rPr>
          <w:rFonts w:cs="Arial"/>
        </w:rPr>
        <w:t xml:space="preserve">Figure </w:t>
      </w:r>
      <w:r w:rsidR="0022225A">
        <w:rPr>
          <w:rFonts w:cs="Arial"/>
          <w:noProof/>
        </w:rPr>
        <w:t>30</w:t>
      </w:r>
      <w:r w:rsidR="008204BD" w:rsidRPr="0005559B">
        <w:rPr>
          <w:rFonts w:cs="Arial"/>
        </w:rPr>
        <w:fldChar w:fldCharType="end"/>
      </w:r>
      <w:r w:rsidR="008204BD" w:rsidRPr="0005559B">
        <w:rPr>
          <w:rFonts w:cs="Arial"/>
        </w:rPr>
        <w:t xml:space="preserve">), this is </w:t>
      </w:r>
      <w:proofErr w:type="gramStart"/>
      <w:r w:rsidR="008204BD" w:rsidRPr="0005559B">
        <w:rPr>
          <w:rFonts w:cs="Arial"/>
        </w:rPr>
        <w:t>similar to</w:t>
      </w:r>
      <w:proofErr w:type="gramEnd"/>
      <w:r w:rsidR="008204BD" w:rsidRPr="0005559B">
        <w:rPr>
          <w:rFonts w:cs="Arial"/>
        </w:rPr>
        <w:t xml:space="preserve"> national trends from the Health Survey for England</w:t>
      </w:r>
      <w:r w:rsidR="008204BD" w:rsidRPr="0005559B">
        <w:rPr>
          <w:rStyle w:val="FootnoteReference"/>
          <w:rFonts w:cs="Arial"/>
        </w:rPr>
        <w:footnoteReference w:id="15"/>
      </w:r>
      <w:r w:rsidR="008204BD" w:rsidRPr="0005559B">
        <w:rPr>
          <w:rFonts w:cs="Arial"/>
        </w:rPr>
        <w:t>.</w:t>
      </w:r>
    </w:p>
    <w:p w14:paraId="51EAF199" w14:textId="757378C5" w:rsidR="008204BD" w:rsidRPr="0005559B" w:rsidRDefault="00431DBC" w:rsidP="008204BD">
      <w:pPr>
        <w:jc w:val="center"/>
      </w:pPr>
      <w:r>
        <w:rPr>
          <w:noProof/>
        </w:rPr>
        <w:drawing>
          <wp:inline distT="0" distB="0" distL="0" distR="0" wp14:anchorId="68453B41" wp14:editId="26FFA908">
            <wp:extent cx="5401310" cy="2700655"/>
            <wp:effectExtent l="0" t="0" r="8890" b="4445"/>
            <wp:docPr id="23804395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3D43602F" w14:textId="53903140" w:rsidR="008204BD" w:rsidRPr="0005559B" w:rsidRDefault="008204BD" w:rsidP="008204BD">
      <w:pPr>
        <w:pStyle w:val="Caption"/>
        <w:rPr>
          <w:rFonts w:cs="Arial"/>
        </w:rPr>
      </w:pPr>
      <w:bookmarkStart w:id="130" w:name="_Ref169702388"/>
      <w:bookmarkStart w:id="131" w:name="_Toc241576633"/>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30</w:t>
      </w:r>
      <w:r w:rsidRPr="0005559B">
        <w:rPr>
          <w:rFonts w:cs="Arial"/>
        </w:rPr>
        <w:fldChar w:fldCharType="end"/>
      </w:r>
      <w:bookmarkEnd w:id="130"/>
      <w:r w:rsidRPr="0005559B">
        <w:rPr>
          <w:rFonts w:cs="Arial"/>
        </w:rPr>
        <w:t xml:space="preserve"> Trends in percentage of Year 9 </w:t>
      </w:r>
      <w:r>
        <w:rPr>
          <w:rFonts w:cs="Arial"/>
        </w:rPr>
        <w:t>children</w:t>
      </w:r>
      <w:r w:rsidRPr="0005559B">
        <w:rPr>
          <w:rFonts w:cs="Arial"/>
        </w:rPr>
        <w:t xml:space="preserve"> who had never tried alcohol</w:t>
      </w:r>
      <w:bookmarkEnd w:id="131"/>
      <w:r w:rsidR="008E2DFB">
        <w:rPr>
          <w:rFonts w:cs="Arial"/>
        </w:rPr>
        <w:t>.</w:t>
      </w:r>
    </w:p>
    <w:p w14:paraId="5CCDD09A" w14:textId="3B41D635" w:rsidR="008204BD" w:rsidRPr="0005559B" w:rsidRDefault="008204BD" w:rsidP="008204BD">
      <w:pPr>
        <w:rPr>
          <w:rFonts w:cs="Arial"/>
          <w:highlight w:val="yellow"/>
        </w:rPr>
      </w:pPr>
      <w:r w:rsidRPr="0005559B">
        <w:rPr>
          <w:rFonts w:cs="Arial"/>
        </w:rPr>
        <w:t>In Year 7</w:t>
      </w:r>
      <w:r>
        <w:rPr>
          <w:rFonts w:cs="Arial"/>
        </w:rPr>
        <w:t xml:space="preserve"> girls</w:t>
      </w:r>
      <w:r w:rsidRPr="0005559B">
        <w:rPr>
          <w:rFonts w:cs="Arial"/>
        </w:rPr>
        <w:t xml:space="preserve"> were more likely to have never drank than </w:t>
      </w:r>
      <w:r>
        <w:rPr>
          <w:rFonts w:cs="Arial"/>
        </w:rPr>
        <w:t>boys</w:t>
      </w:r>
      <w:r w:rsidRPr="0005559B">
        <w:rPr>
          <w:rFonts w:cs="Arial"/>
        </w:rPr>
        <w:t xml:space="preserve"> but </w:t>
      </w:r>
      <w:r w:rsidRPr="3409DC74">
        <w:rPr>
          <w:rFonts w:cs="Arial"/>
        </w:rPr>
        <w:t>in Year 9 there</w:t>
      </w:r>
      <w:r w:rsidRPr="0005559B">
        <w:rPr>
          <w:rFonts w:cs="Arial"/>
        </w:rPr>
        <w:t xml:space="preserve"> was </w:t>
      </w:r>
      <w:r w:rsidRPr="3409DC74">
        <w:rPr>
          <w:rFonts w:cs="Arial"/>
        </w:rPr>
        <w:t xml:space="preserve">no </w:t>
      </w:r>
      <w:r w:rsidRPr="0005559B">
        <w:rPr>
          <w:rFonts w:cs="Arial"/>
        </w:rPr>
        <w:t>differen</w:t>
      </w:r>
      <w:r>
        <w:rPr>
          <w:rFonts w:cs="Arial"/>
        </w:rPr>
        <w:t>ce</w:t>
      </w:r>
      <w:r w:rsidRPr="0005559B">
        <w:rPr>
          <w:rFonts w:cs="Arial"/>
        </w:rPr>
        <w:t xml:space="preserve"> </w:t>
      </w:r>
      <w:r w:rsidRPr="3409DC74">
        <w:rPr>
          <w:rFonts w:cs="Arial"/>
        </w:rPr>
        <w:t xml:space="preserve">between </w:t>
      </w:r>
      <w:r w:rsidR="008460BD">
        <w:rPr>
          <w:rFonts w:cs="Arial"/>
        </w:rPr>
        <w:t>boy</w:t>
      </w:r>
      <w:r>
        <w:rPr>
          <w:rFonts w:cs="Arial"/>
        </w:rPr>
        <w:t xml:space="preserve">s </w:t>
      </w:r>
      <w:r w:rsidRPr="3409DC74">
        <w:rPr>
          <w:rFonts w:cs="Arial"/>
        </w:rPr>
        <w:t xml:space="preserve">and </w:t>
      </w:r>
      <w:r w:rsidR="008460BD">
        <w:rPr>
          <w:rFonts w:cs="Arial"/>
        </w:rPr>
        <w:t>girl</w:t>
      </w:r>
      <w:r>
        <w:rPr>
          <w:rFonts w:cs="Arial"/>
        </w:rPr>
        <w:t>s</w:t>
      </w:r>
      <w:r w:rsidRPr="0005559B">
        <w:rPr>
          <w:rFonts w:cs="Arial"/>
        </w:rPr>
        <w:t>.</w:t>
      </w:r>
      <w:r>
        <w:rPr>
          <w:rFonts w:cs="Arial"/>
        </w:rPr>
        <w:t xml:space="preserve"> </w:t>
      </w:r>
      <w:r w:rsidR="005616A7">
        <w:rPr>
          <w:rFonts w:cs="Arial"/>
        </w:rPr>
        <w:t>C</w:t>
      </w:r>
      <w:r w:rsidR="005616A7" w:rsidRPr="002C74E5">
        <w:rPr>
          <w:rFonts w:cs="Arial"/>
        </w:rPr>
        <w:t>hildren from ethnic minority backgrounds</w:t>
      </w:r>
      <w:r w:rsidR="005616A7" w:rsidRPr="32FF6F2B">
        <w:rPr>
          <w:rFonts w:cs="Arial"/>
        </w:rPr>
        <w:t xml:space="preserve"> </w:t>
      </w:r>
      <w:r w:rsidRPr="32FF6F2B">
        <w:rPr>
          <w:rFonts w:cs="Arial"/>
        </w:rPr>
        <w:t>were less likely to have tried alcohol across Year 7 and Year 9.</w:t>
      </w:r>
    </w:p>
    <w:p w14:paraId="5EC88281" w14:textId="2B1D6252" w:rsidR="008204BD" w:rsidRPr="003166C1" w:rsidRDefault="008204BD" w:rsidP="008204BD">
      <w:r>
        <w:rPr>
          <w:rFonts w:cs="Arial"/>
        </w:rPr>
        <w:t>Four percent of Year 7 children thought</w:t>
      </w:r>
      <w:r w:rsidRPr="416921A3">
        <w:rPr>
          <w:rFonts w:cs="Arial"/>
        </w:rPr>
        <w:t xml:space="preserve"> it was okay for people their age to get drunk</w:t>
      </w:r>
      <w:r>
        <w:rPr>
          <w:rFonts w:cs="Arial"/>
        </w:rPr>
        <w:t>,</w:t>
      </w:r>
      <w:r w:rsidRPr="416921A3">
        <w:rPr>
          <w:rFonts w:cs="Arial"/>
        </w:rPr>
        <w:t xml:space="preserve"> increasing to 14% for Year 9 </w:t>
      </w:r>
      <w:r>
        <w:rPr>
          <w:rFonts w:cs="Arial"/>
        </w:rPr>
        <w:t>children</w:t>
      </w:r>
      <w:r w:rsidRPr="416921A3">
        <w:rPr>
          <w:rFonts w:cs="Arial"/>
        </w:rPr>
        <w:t xml:space="preserve">. </w:t>
      </w:r>
      <w:r w:rsidRPr="1E3949E1">
        <w:rPr>
          <w:rFonts w:cs="Arial"/>
        </w:rPr>
        <w:t xml:space="preserve">Those who drank alcohol once a month or more were more likely to think it was okay to </w:t>
      </w:r>
      <w:r>
        <w:rPr>
          <w:rFonts w:cs="Arial"/>
        </w:rPr>
        <w:t xml:space="preserve">for people their age to </w:t>
      </w:r>
      <w:r w:rsidRPr="1E3949E1">
        <w:rPr>
          <w:rFonts w:cs="Arial"/>
        </w:rPr>
        <w:t>get drunk</w:t>
      </w:r>
      <w:r>
        <w:rPr>
          <w:rFonts w:cs="Arial"/>
        </w:rPr>
        <w:t xml:space="preserve"> (</w:t>
      </w:r>
      <w:r>
        <w:rPr>
          <w:rFonts w:cs="Arial"/>
        </w:rPr>
        <w:fldChar w:fldCharType="begin"/>
      </w:r>
      <w:r>
        <w:rPr>
          <w:rFonts w:cs="Arial"/>
        </w:rPr>
        <w:instrText xml:space="preserve"> REF _Ref241575027 \h </w:instrText>
      </w:r>
      <w:r>
        <w:rPr>
          <w:rFonts w:cs="Arial"/>
        </w:rPr>
      </w:r>
      <w:r>
        <w:rPr>
          <w:rFonts w:cs="Arial"/>
        </w:rPr>
        <w:fldChar w:fldCharType="separate"/>
      </w:r>
      <w:r w:rsidR="0022225A">
        <w:t xml:space="preserve">Figure </w:t>
      </w:r>
      <w:r w:rsidR="0022225A">
        <w:rPr>
          <w:noProof/>
        </w:rPr>
        <w:t>31</w:t>
      </w:r>
      <w:r>
        <w:rPr>
          <w:rFonts w:cs="Arial"/>
        </w:rPr>
        <w:fldChar w:fldCharType="end"/>
      </w:r>
      <w:r>
        <w:rPr>
          <w:rFonts w:cs="Arial"/>
        </w:rPr>
        <w:t>).</w:t>
      </w:r>
    </w:p>
    <w:p w14:paraId="4D43718B" w14:textId="6F04FE83" w:rsidR="008204BD" w:rsidRDefault="00431DBC" w:rsidP="008204BD">
      <w:pPr>
        <w:jc w:val="center"/>
        <w:rPr>
          <w:rFonts w:cs="Arial"/>
        </w:rPr>
      </w:pPr>
      <w:r>
        <w:rPr>
          <w:rFonts w:cs="Arial"/>
          <w:noProof/>
        </w:rPr>
        <w:lastRenderedPageBreak/>
        <w:drawing>
          <wp:inline distT="0" distB="0" distL="0" distR="0" wp14:anchorId="1631FE7D" wp14:editId="0C0C217C">
            <wp:extent cx="5401310" cy="3602990"/>
            <wp:effectExtent l="0" t="0" r="8890" b="0"/>
            <wp:docPr id="196244486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401310" cy="3602990"/>
                    </a:xfrm>
                    <a:prstGeom prst="rect">
                      <a:avLst/>
                    </a:prstGeom>
                    <a:noFill/>
                  </pic:spPr>
                </pic:pic>
              </a:graphicData>
            </a:graphic>
          </wp:inline>
        </w:drawing>
      </w:r>
    </w:p>
    <w:p w14:paraId="2F67C3CE" w14:textId="79D1F8A5" w:rsidR="008204BD" w:rsidRDefault="008204BD" w:rsidP="008204BD">
      <w:pPr>
        <w:pStyle w:val="Caption"/>
        <w:rPr>
          <w:rFonts w:cs="Arial"/>
        </w:rPr>
      </w:pPr>
      <w:bookmarkStart w:id="132" w:name="_Ref241575027"/>
      <w:bookmarkStart w:id="133" w:name="_Toc241576634"/>
      <w:r>
        <w:t xml:space="preserve">Figure </w:t>
      </w:r>
      <w:fldSimple w:instr=" SEQ Figure \* ARABIC ">
        <w:r w:rsidR="002D5A04">
          <w:rPr>
            <w:noProof/>
          </w:rPr>
          <w:t>31</w:t>
        </w:r>
      </w:fldSimple>
      <w:bookmarkEnd w:id="132"/>
      <w:r>
        <w:t xml:space="preserve"> </w:t>
      </w:r>
      <w:r>
        <w:rPr>
          <w:rFonts w:cs="Arial"/>
        </w:rPr>
        <w:t xml:space="preserve">Percentage of children who thought it was OK for children their age to get drunk, </w:t>
      </w:r>
      <w:r>
        <w:rPr>
          <w:rFonts w:cs="Arial"/>
        </w:rPr>
        <w:br/>
        <w:t>by alcohol intake</w:t>
      </w:r>
      <w:bookmarkEnd w:id="133"/>
      <w:r w:rsidR="008E2DFB">
        <w:rPr>
          <w:rFonts w:cs="Arial"/>
        </w:rPr>
        <w:t>.</w:t>
      </w:r>
    </w:p>
    <w:p w14:paraId="3ACF754D" w14:textId="58375FA5" w:rsidR="008204BD" w:rsidRPr="00841891" w:rsidRDefault="008204BD" w:rsidP="008204BD">
      <w:pPr>
        <w:pStyle w:val="Heading2"/>
      </w:pPr>
      <w:r w:rsidRPr="00841891">
        <w:t>Drugs</w:t>
      </w:r>
    </w:p>
    <w:p w14:paraId="43D3DF0B" w14:textId="5F5D1894" w:rsidR="008204BD" w:rsidRPr="0005559B" w:rsidRDefault="00906002" w:rsidP="008204BD">
      <w:pPr>
        <w:rPr>
          <w:rFonts w:cs="Arial"/>
          <w:b/>
          <w:bCs/>
          <w:sz w:val="28"/>
          <w:szCs w:val="28"/>
        </w:rPr>
      </w:pPr>
      <w:r w:rsidRPr="00906002">
        <w:rPr>
          <w:rFonts w:cs="Arial"/>
          <w:noProof/>
        </w:rPr>
        <w:drawing>
          <wp:anchor distT="0" distB="0" distL="114300" distR="114300" simplePos="0" relativeHeight="251658261" behindDoc="0" locked="0" layoutInCell="1" allowOverlap="1" wp14:anchorId="47005020" wp14:editId="7D2323A1">
            <wp:simplePos x="0" y="0"/>
            <wp:positionH relativeFrom="column">
              <wp:posOffset>5216525</wp:posOffset>
            </wp:positionH>
            <wp:positionV relativeFrom="paragraph">
              <wp:posOffset>199536</wp:posOffset>
            </wp:positionV>
            <wp:extent cx="437550" cy="266068"/>
            <wp:effectExtent l="0" t="0" r="635" b="635"/>
            <wp:wrapNone/>
            <wp:docPr id="933299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9930" name="Picture 1">
                      <a:extLst>
                        <a:ext uri="{C183D7F6-B498-43B3-948B-1728B52AA6E4}">
                          <adec:decorative xmlns:adec="http://schemas.microsoft.com/office/drawing/2017/decorative" val="1"/>
                        </a:ext>
                      </a:extLst>
                    </pic:cNvPr>
                    <pic:cNvPicPr/>
                  </pic:nvPicPr>
                  <pic:blipFill>
                    <a:blip r:embed="rId145" cstate="screen">
                      <a:extLst>
                        <a:ext uri="{28A0092B-C50C-407E-A947-70E740481C1C}">
                          <a14:useLocalDpi xmlns:a14="http://schemas.microsoft.com/office/drawing/2010/main"/>
                        </a:ext>
                      </a:extLst>
                    </a:blip>
                    <a:stretch>
                      <a:fillRect/>
                    </a:stretch>
                  </pic:blipFill>
                  <pic:spPr>
                    <a:xfrm>
                      <a:off x="0" y="0"/>
                      <a:ext cx="437550" cy="266068"/>
                    </a:xfrm>
                    <a:prstGeom prst="rect">
                      <a:avLst/>
                    </a:prstGeom>
                  </pic:spPr>
                </pic:pic>
              </a:graphicData>
            </a:graphic>
            <wp14:sizeRelH relativeFrom="margin">
              <wp14:pctWidth>0</wp14:pctWidth>
            </wp14:sizeRelH>
            <wp14:sizeRelV relativeFrom="margin">
              <wp14:pctHeight>0</wp14:pctHeight>
            </wp14:sizeRelV>
          </wp:anchor>
        </w:drawing>
      </w:r>
      <w:r w:rsidR="008204BD" w:rsidRPr="00E77CFB">
        <w:rPr>
          <w:rFonts w:cs="Arial"/>
          <w:noProof/>
          <w:color w:val="EE0000"/>
        </w:rPr>
        <mc:AlternateContent>
          <mc:Choice Requires="wps">
            <w:drawing>
              <wp:inline distT="0" distB="0" distL="0" distR="0" wp14:anchorId="001027D4" wp14:editId="7EBF9A00">
                <wp:extent cx="6638400" cy="1352550"/>
                <wp:effectExtent l="0" t="0" r="0" b="0"/>
                <wp:docPr id="989461517" name="Rectangle 5"/>
                <wp:cNvGraphicFramePr/>
                <a:graphic xmlns:a="http://schemas.openxmlformats.org/drawingml/2006/main">
                  <a:graphicData uri="http://schemas.microsoft.com/office/word/2010/wordprocessingShape">
                    <wps:wsp>
                      <wps:cNvSpPr/>
                      <wps:spPr>
                        <a:xfrm>
                          <a:off x="0" y="0"/>
                          <a:ext cx="6638400" cy="135255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499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3"/>
                              <w:gridCol w:w="3383"/>
                              <w:gridCol w:w="3381"/>
                            </w:tblGrid>
                            <w:tr w:rsidR="008204BD" w:rsidRPr="00CE30ED" w14:paraId="0B9F5CB1" w14:textId="77777777" w:rsidTr="000B0B52">
                              <w:trPr>
                                <w:trHeight w:val="728"/>
                                <w:jc w:val="center"/>
                              </w:trPr>
                              <w:tc>
                                <w:tcPr>
                                  <w:tcW w:w="1667" w:type="pct"/>
                                  <w:vAlign w:val="bottom"/>
                                </w:tcPr>
                                <w:p w14:paraId="1B07602F"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11</w:t>
                                  </w:r>
                                  <w:r w:rsidRPr="00AC7ABD">
                                    <w:rPr>
                                      <w:rFonts w:cs="Arial"/>
                                      <w:b/>
                                      <w:color w:val="287E8F" w:themeColor="accent1"/>
                                      <w:sz w:val="36"/>
                                      <w:szCs w:val="36"/>
                                      <w14:textOutline w14:w="9525" w14:cap="rnd" w14:cmpd="sng" w14:algn="ctr">
                                        <w14:noFill/>
                                        <w14:prstDash w14:val="solid"/>
                                        <w14:bevel/>
                                      </w14:textOutline>
                                    </w:rPr>
                                    <w:t xml:space="preserve">%  </w:t>
                                  </w:r>
                                  <w:r>
                                    <w:rPr>
                                      <w:noProof/>
                                    </w:rPr>
                                    <w:drawing>
                                      <wp:inline distT="0" distB="0" distL="0" distR="0" wp14:anchorId="27A608A2" wp14:editId="1B35B380">
                                        <wp:extent cx="514286" cy="390476"/>
                                        <wp:effectExtent l="0" t="0" r="635" b="0"/>
                                        <wp:docPr id="14598811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81146" name="Picture 1">
                                                  <a:extLst>
                                                    <a:ext uri="{C183D7F6-B498-43B3-948B-1728B52AA6E4}">
                                                      <adec:decorative xmlns:adec="http://schemas.microsoft.com/office/drawing/2017/decorative" val="1"/>
                                                    </a:ext>
                                                  </a:extLst>
                                                </pic:cNvPr>
                                                <pic:cNvPicPr/>
                                              </pic:nvPicPr>
                                              <pic:blipFill>
                                                <a:blip r:embed="rId146"/>
                                                <a:stretch>
                                                  <a:fillRect/>
                                                </a:stretch>
                                              </pic:blipFill>
                                              <pic:spPr>
                                                <a:xfrm>
                                                  <a:off x="0" y="0"/>
                                                  <a:ext cx="514286" cy="390476"/>
                                                </a:xfrm>
                                                <a:prstGeom prst="rect">
                                                  <a:avLst/>
                                                </a:prstGeom>
                                              </pic:spPr>
                                            </pic:pic>
                                          </a:graphicData>
                                        </a:graphic>
                                      </wp:inline>
                                    </w:drawing>
                                  </w:r>
                                </w:p>
                              </w:tc>
                              <w:tc>
                                <w:tcPr>
                                  <w:tcW w:w="1667" w:type="pct"/>
                                  <w:vAlign w:val="bottom"/>
                                </w:tcPr>
                                <w:p w14:paraId="0501B5C8"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 xml:space="preserve">Similar  </w:t>
                                  </w:r>
                                  <w:r w:rsidRPr="00AC7ABD">
                                    <w:rPr>
                                      <w:rFonts w:cs="Arial"/>
                                      <w:noProof/>
                                      <w:color w:val="287E8F" w:themeColor="accent1"/>
                                      <w:sz w:val="36"/>
                                      <w:szCs w:val="36"/>
                                    </w:rPr>
                                    <w:drawing>
                                      <wp:inline distT="0" distB="0" distL="0" distR="0" wp14:anchorId="231EF439" wp14:editId="758BF104">
                                        <wp:extent cx="476250" cy="352425"/>
                                        <wp:effectExtent l="0" t="0" r="0" b="0"/>
                                        <wp:docPr id="1581629291" name="Graphic 4"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629291" name="Graphic 4" descr="Arrow Right with solid fill"/>
                                                <pic:cNvPicPr/>
                                              </pic:nvPicPr>
                                              <pic:blipFill>
                                                <a:blip r:embed="rId85">
                                                  <a:extLst>
                                                    <a:ext uri="{96DAC541-7B7A-43D3-8B79-37D633B846F1}">
                                                      <asvg:svgBlip xmlns:asvg="http://schemas.microsoft.com/office/drawing/2016/SVG/main" r:embed="rId86"/>
                                                    </a:ext>
                                                  </a:extLst>
                                                </a:blip>
                                                <a:stretch>
                                                  <a:fillRect/>
                                                </a:stretch>
                                              </pic:blipFill>
                                              <pic:spPr>
                                                <a:xfrm>
                                                  <a:off x="0" y="0"/>
                                                  <a:ext cx="476250" cy="352425"/>
                                                </a:xfrm>
                                                <a:prstGeom prst="rect">
                                                  <a:avLst/>
                                                </a:prstGeom>
                                              </pic:spPr>
                                            </pic:pic>
                                          </a:graphicData>
                                        </a:graphic>
                                      </wp:inline>
                                    </w:drawing>
                                  </w:r>
                                </w:p>
                              </w:tc>
                              <w:tc>
                                <w:tcPr>
                                  <w:tcW w:w="1667" w:type="pct"/>
                                  <w:vAlign w:val="bottom"/>
                                </w:tcPr>
                                <w:p w14:paraId="2DA770CE"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1.25</w:t>
                                  </w:r>
                                  <w:r w:rsidRPr="00AC7ABD">
                                    <w:rPr>
                                      <w:rFonts w:cs="Arial"/>
                                      <w:b/>
                                      <w:color w:val="287E8F" w:themeColor="accent1"/>
                                      <w:sz w:val="36"/>
                                      <w:szCs w:val="36"/>
                                      <w14:textOutline w14:w="9525" w14:cap="rnd" w14:cmpd="sng" w14:algn="ctr">
                                        <w14:noFill/>
                                        <w14:prstDash w14:val="solid"/>
                                        <w14:bevel/>
                                      </w14:textOutline>
                                    </w:rPr>
                                    <w:t xml:space="preserve">%  </w:t>
                                  </w:r>
                                </w:p>
                              </w:tc>
                            </w:tr>
                            <w:tr w:rsidR="008204BD" w:rsidRPr="00756B09" w14:paraId="4032A3C5" w14:textId="77777777" w:rsidTr="000B0B52">
                              <w:trPr>
                                <w:jc w:val="center"/>
                              </w:trPr>
                              <w:tc>
                                <w:tcPr>
                                  <w:tcW w:w="1667" w:type="pct"/>
                                </w:tcPr>
                                <w:p w14:paraId="7BB39B35"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 xml:space="preserve">of Year 9 children </w:t>
                                  </w:r>
                                  <w:r>
                                    <w:rPr>
                                      <w:rFonts w:cs="Arial"/>
                                      <w:color w:val="000000" w:themeColor="text1"/>
                                      <w14:textOutline w14:w="9525" w14:cap="rnd" w14:cmpd="sng" w14:algn="ctr">
                                        <w14:noFill/>
                                        <w14:prstDash w14:val="solid"/>
                                        <w14:bevel/>
                                      </w14:textOutline>
                                    </w:rPr>
                                    <w:t xml:space="preserve">had been </w:t>
                                  </w:r>
                                  <w:r w:rsidRPr="00E37ECD">
                                    <w:rPr>
                                      <w:rFonts w:cs="Arial"/>
                                      <w:b/>
                                      <w:bCs/>
                                      <w:color w:val="000000" w:themeColor="text1"/>
                                      <w14:textOutline w14:w="9525" w14:cap="rnd" w14:cmpd="sng" w14:algn="ctr">
                                        <w14:noFill/>
                                        <w14:prstDash w14:val="solid"/>
                                        <w14:bevel/>
                                      </w14:textOutline>
                                    </w:rPr>
                                    <w:t>offered cannabis</w:t>
                                  </w:r>
                                </w:p>
                              </w:tc>
                              <w:tc>
                                <w:tcPr>
                                  <w:tcW w:w="1667" w:type="pct"/>
                                </w:tcPr>
                                <w:p w14:paraId="34564733" w14:textId="33A96161" w:rsidR="008204BD" w:rsidRPr="00AC7ABD" w:rsidRDefault="008204BD">
                                  <w:pPr>
                                    <w:rPr>
                                      <w:rFonts w:cs="Arial"/>
                                      <w:color w:val="000000" w:themeColor="text1"/>
                                      <w14:textOutline w14:w="9525" w14:cap="rnd" w14:cmpd="sng" w14:algn="ctr">
                                        <w14:noFill/>
                                        <w14:prstDash w14:val="solid"/>
                                        <w14:bevel/>
                                      </w14:textOutline>
                                    </w:rPr>
                                  </w:pPr>
                                  <w:r w:rsidRPr="00424DD0">
                                    <w:rPr>
                                      <w:rFonts w:cs="Arial"/>
                                      <w:color w:val="000000" w:themeColor="text1"/>
                                      <w14:textOutline w14:w="9525" w14:cap="rnd" w14:cmpd="sng" w14:algn="ctr">
                                        <w14:noFill/>
                                        <w14:prstDash w14:val="solid"/>
                                        <w14:bevel/>
                                      </w14:textOutline>
                                    </w:rPr>
                                    <w:t xml:space="preserve">the percentage of Year 9 </w:t>
                                  </w:r>
                                  <w:r w:rsidR="00BF4D5E">
                                    <w:rPr>
                                      <w:rFonts w:cs="Arial"/>
                                      <w:color w:val="000000" w:themeColor="text1"/>
                                      <w14:textOutline w14:w="9525" w14:cap="rnd" w14:cmpd="sng" w14:algn="ctr">
                                        <w14:noFill/>
                                        <w14:prstDash w14:val="solid"/>
                                        <w14:bevel/>
                                      </w14:textOutline>
                                    </w:rPr>
                                    <w:t>children</w:t>
                                  </w:r>
                                  <w:r w:rsidRPr="00424DD0">
                                    <w:rPr>
                                      <w:rFonts w:cs="Arial"/>
                                      <w:color w:val="000000" w:themeColor="text1"/>
                                      <w14:textOutline w14:w="9525" w14:cap="rnd" w14:cmpd="sng" w14:algn="ctr">
                                        <w14:noFill/>
                                        <w14:prstDash w14:val="solid"/>
                                        <w14:bevel/>
                                      </w14:textOutline>
                                    </w:rPr>
                                    <w:t xml:space="preserve"> who have </w:t>
                                  </w:r>
                                  <w:r w:rsidRPr="00E37ECD">
                                    <w:rPr>
                                      <w:rFonts w:cs="Arial"/>
                                      <w:b/>
                                      <w:bCs/>
                                      <w:color w:val="000000" w:themeColor="text1"/>
                                      <w14:textOutline w14:w="9525" w14:cap="rnd" w14:cmpd="sng" w14:algn="ctr">
                                        <w14:noFill/>
                                        <w14:prstDash w14:val="solid"/>
                                        <w14:bevel/>
                                      </w14:textOutline>
                                    </w:rPr>
                                    <w:t>tried cannabis</w:t>
                                  </w:r>
                                  <w:r w:rsidRPr="00424DD0">
                                    <w:rPr>
                                      <w:rFonts w:cs="Arial"/>
                                      <w:color w:val="000000" w:themeColor="text1"/>
                                      <w14:textOutline w14:w="9525" w14:cap="rnd" w14:cmpd="sng" w14:algn="ctr">
                                        <w14:noFill/>
                                        <w14:prstDash w14:val="solid"/>
                                        <w14:bevel/>
                                      </w14:textOutline>
                                    </w:rPr>
                                    <w:t xml:space="preserve"> was 3% (</w:t>
                                  </w:r>
                                  <w:proofErr w:type="gramStart"/>
                                  <w:r w:rsidRPr="00424DD0">
                                    <w:rPr>
                                      <w:rFonts w:cs="Arial"/>
                                      <w:color w:val="000000" w:themeColor="text1"/>
                                      <w14:textOutline w14:w="9525" w14:cap="rnd" w14:cmpd="sng" w14:algn="ctr">
                                        <w14:noFill/>
                                        <w14:prstDash w14:val="solid"/>
                                        <w14:bevel/>
                                      </w14:textOutline>
                                    </w:rPr>
                                    <w:t>similar to</w:t>
                                  </w:r>
                                  <w:proofErr w:type="gramEnd"/>
                                  <w:r w:rsidRPr="00424DD0">
                                    <w:rPr>
                                      <w:rFonts w:cs="Arial"/>
                                      <w:color w:val="000000" w:themeColor="text1"/>
                                      <w14:textOutline w14:w="9525" w14:cap="rnd" w14:cmpd="sng" w14:algn="ctr">
                                        <w14:noFill/>
                                        <w14:prstDash w14:val="solid"/>
                                        <w14:bevel/>
                                      </w14:textOutline>
                                    </w:rPr>
                                    <w:t xml:space="preserve"> previous years 3-5%)</w:t>
                                  </w:r>
                                </w:p>
                              </w:tc>
                              <w:tc>
                                <w:tcPr>
                                  <w:tcW w:w="1667" w:type="pct"/>
                                </w:tcPr>
                                <w:p w14:paraId="6CF64E9C"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 xml:space="preserve">of Year </w:t>
                                  </w:r>
                                  <w:r>
                                    <w:rPr>
                                      <w:rFonts w:cs="Arial"/>
                                      <w:color w:val="000000" w:themeColor="text1"/>
                                      <w14:textOutline w14:w="9525" w14:cap="rnd" w14:cmpd="sng" w14:algn="ctr">
                                        <w14:noFill/>
                                        <w14:prstDash w14:val="solid"/>
                                        <w14:bevel/>
                                      </w14:textOutline>
                                    </w:rPr>
                                    <w:t>9</w:t>
                                  </w:r>
                                  <w:r w:rsidRPr="00AC7ABD">
                                    <w:rPr>
                                      <w:rFonts w:cs="Arial"/>
                                      <w:color w:val="000000" w:themeColor="text1"/>
                                      <w14:textOutline w14:w="9525" w14:cap="rnd" w14:cmpd="sng" w14:algn="ctr">
                                        <w14:noFill/>
                                        <w14:prstDash w14:val="solid"/>
                                        <w14:bevel/>
                                      </w14:textOutline>
                                    </w:rPr>
                                    <w:t xml:space="preserve"> children ha</w:t>
                                  </w:r>
                                  <w:r>
                                    <w:rPr>
                                      <w:rFonts w:cs="Arial"/>
                                      <w:color w:val="000000" w:themeColor="text1"/>
                                      <w14:textOutline w14:w="9525" w14:cap="rnd" w14:cmpd="sng" w14:algn="ctr">
                                        <w14:noFill/>
                                        <w14:prstDash w14:val="solid"/>
                                        <w14:bevel/>
                                      </w14:textOutline>
                                    </w:rPr>
                                    <w:t>d</w:t>
                                  </w:r>
                                  <w:r w:rsidRPr="00AC7ABD">
                                    <w:rPr>
                                      <w:rFonts w:cs="Arial"/>
                                      <w:color w:val="000000" w:themeColor="text1"/>
                                      <w14:textOutline w14:w="9525" w14:cap="rnd" w14:cmpd="sng" w14:algn="ctr">
                                        <w14:noFill/>
                                        <w14:prstDash w14:val="solid"/>
                                        <w14:bevel/>
                                      </w14:textOutline>
                                    </w:rPr>
                                    <w:t xml:space="preserve"> </w:t>
                                  </w:r>
                                  <w:r w:rsidRPr="001A2E07">
                                    <w:rPr>
                                      <w:rFonts w:cs="Arial"/>
                                      <w:color w:val="000000" w:themeColor="text1"/>
                                      <w14:textOutline w14:w="9525" w14:cap="rnd" w14:cmpd="sng" w14:algn="ctr">
                                        <w14:noFill/>
                                        <w14:prstDash w14:val="solid"/>
                                        <w14:bevel/>
                                      </w14:textOutline>
                                    </w:rPr>
                                    <w:t>been</w:t>
                                  </w:r>
                                  <w:r>
                                    <w:rPr>
                                      <w:rFonts w:cs="Arial"/>
                                      <w:b/>
                                      <w:bCs/>
                                      <w:color w:val="000000" w:themeColor="text1"/>
                                      <w14:textOutline w14:w="9525" w14:cap="rnd" w14:cmpd="sng" w14:algn="ctr">
                                        <w14:noFill/>
                                        <w14:prstDash w14:val="solid"/>
                                        <w14:bevel/>
                                      </w14:textOutline>
                                    </w:rPr>
                                    <w:t xml:space="preserve"> offered ketamine</w:t>
                                  </w:r>
                                </w:p>
                              </w:tc>
                            </w:tr>
                          </w:tbl>
                          <w:p w14:paraId="71C18206" w14:textId="77777777" w:rsidR="008204BD" w:rsidRDefault="008204BD" w:rsidP="008204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01027D4" id="_x0000_s1039" style="width:522.7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" fillcolor="#d8d8d8 [2732]" stroked="f" strokeweight="1pt">
                <v:textbox>
                  <w:txbxContent>
                    <w:tbl>
                      <w:tblPr>
                        <w:tblStyle w:val="TableGrid"/>
                        <w:tblW w:w="499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3"/>
                        <w:gridCol w:w="3383"/>
                        <w:gridCol w:w="3381"/>
                      </w:tblGrid>
                      <w:tr w:rsidR="008204BD" w:rsidRPr="00CE30ED" w14:paraId="0B9F5CB1" w14:textId="77777777" w:rsidTr="000B0B52">
                        <w:trPr>
                          <w:trHeight w:val="728"/>
                          <w:jc w:val="center"/>
                        </w:trPr>
                        <w:tc>
                          <w:tcPr>
                            <w:tcW w:w="1667" w:type="pct"/>
                            <w:vAlign w:val="bottom"/>
                          </w:tcPr>
                          <w:p w14:paraId="1B07602F"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11</w:t>
                            </w:r>
                            <w:r w:rsidRPr="00AC7ABD">
                              <w:rPr>
                                <w:rFonts w:cs="Arial"/>
                                <w:b/>
                                <w:color w:val="287E8F" w:themeColor="accent1"/>
                                <w:sz w:val="36"/>
                                <w:szCs w:val="36"/>
                                <w14:textOutline w14:w="9525" w14:cap="rnd" w14:cmpd="sng" w14:algn="ctr">
                                  <w14:noFill/>
                                  <w14:prstDash w14:val="solid"/>
                                  <w14:bevel/>
                                </w14:textOutline>
                              </w:rPr>
                              <w:t xml:space="preserve">%  </w:t>
                            </w:r>
                            <w:r>
                              <w:rPr>
                                <w:noProof/>
                              </w:rPr>
                              <w:drawing>
                                <wp:inline distT="0" distB="0" distL="0" distR="0" wp14:anchorId="27A608A2" wp14:editId="1B35B380">
                                  <wp:extent cx="514286" cy="390476"/>
                                  <wp:effectExtent l="0" t="0" r="635" b="0"/>
                                  <wp:docPr id="14598811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81146" name="Picture 1">
                                            <a:extLst>
                                              <a:ext uri="{C183D7F6-B498-43B3-948B-1728B52AA6E4}">
                                                <adec:decorative xmlns:adec="http://schemas.microsoft.com/office/drawing/2017/decorative" val="1"/>
                                              </a:ext>
                                            </a:extLst>
                                          </pic:cNvPr>
                                          <pic:cNvPicPr/>
                                        </pic:nvPicPr>
                                        <pic:blipFill>
                                          <a:blip r:embed="rId146"/>
                                          <a:stretch>
                                            <a:fillRect/>
                                          </a:stretch>
                                        </pic:blipFill>
                                        <pic:spPr>
                                          <a:xfrm>
                                            <a:off x="0" y="0"/>
                                            <a:ext cx="514286" cy="390476"/>
                                          </a:xfrm>
                                          <a:prstGeom prst="rect">
                                            <a:avLst/>
                                          </a:prstGeom>
                                        </pic:spPr>
                                      </pic:pic>
                                    </a:graphicData>
                                  </a:graphic>
                                </wp:inline>
                              </w:drawing>
                            </w:r>
                          </w:p>
                        </w:tc>
                        <w:tc>
                          <w:tcPr>
                            <w:tcW w:w="1667" w:type="pct"/>
                            <w:vAlign w:val="bottom"/>
                          </w:tcPr>
                          <w:p w14:paraId="0501B5C8"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 xml:space="preserve">Similar  </w:t>
                            </w:r>
                            <w:r w:rsidRPr="00AC7ABD">
                              <w:rPr>
                                <w:rFonts w:cs="Arial"/>
                                <w:noProof/>
                                <w:color w:val="287E8F" w:themeColor="accent1"/>
                                <w:sz w:val="36"/>
                                <w:szCs w:val="36"/>
                              </w:rPr>
                              <w:drawing>
                                <wp:inline distT="0" distB="0" distL="0" distR="0" wp14:anchorId="231EF439" wp14:editId="758BF104">
                                  <wp:extent cx="476250" cy="352425"/>
                                  <wp:effectExtent l="0" t="0" r="0" b="0"/>
                                  <wp:docPr id="1581629291" name="Graphic 4"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629291" name="Graphic 4" descr="Arrow Right with solid fill"/>
                                          <pic:cNvPicPr/>
                                        </pic:nvPicPr>
                                        <pic:blipFill>
                                          <a:blip r:embed="rId85">
                                            <a:extLst>
                                              <a:ext uri="{96DAC541-7B7A-43D3-8B79-37D633B846F1}">
                                                <asvg:svgBlip xmlns:asvg="http://schemas.microsoft.com/office/drawing/2016/SVG/main" r:embed="rId86"/>
                                              </a:ext>
                                            </a:extLst>
                                          </a:blip>
                                          <a:stretch>
                                            <a:fillRect/>
                                          </a:stretch>
                                        </pic:blipFill>
                                        <pic:spPr>
                                          <a:xfrm>
                                            <a:off x="0" y="0"/>
                                            <a:ext cx="476250" cy="352425"/>
                                          </a:xfrm>
                                          <a:prstGeom prst="rect">
                                            <a:avLst/>
                                          </a:prstGeom>
                                        </pic:spPr>
                                      </pic:pic>
                                    </a:graphicData>
                                  </a:graphic>
                                </wp:inline>
                              </w:drawing>
                            </w:r>
                          </w:p>
                        </w:tc>
                        <w:tc>
                          <w:tcPr>
                            <w:tcW w:w="1667" w:type="pct"/>
                            <w:vAlign w:val="bottom"/>
                          </w:tcPr>
                          <w:p w14:paraId="2DA770CE" w14:textId="77777777" w:rsidR="008204BD" w:rsidRPr="00AC7ABD" w:rsidRDefault="008204BD">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1.25</w:t>
                            </w:r>
                            <w:r w:rsidRPr="00AC7ABD">
                              <w:rPr>
                                <w:rFonts w:cs="Arial"/>
                                <w:b/>
                                <w:color w:val="287E8F" w:themeColor="accent1"/>
                                <w:sz w:val="36"/>
                                <w:szCs w:val="36"/>
                                <w14:textOutline w14:w="9525" w14:cap="rnd" w14:cmpd="sng" w14:algn="ctr">
                                  <w14:noFill/>
                                  <w14:prstDash w14:val="solid"/>
                                  <w14:bevel/>
                                </w14:textOutline>
                              </w:rPr>
                              <w:t xml:space="preserve">%  </w:t>
                            </w:r>
                          </w:p>
                        </w:tc>
                      </w:tr>
                      <w:tr w:rsidR="008204BD" w:rsidRPr="00756B09" w14:paraId="4032A3C5" w14:textId="77777777" w:rsidTr="000B0B52">
                        <w:trPr>
                          <w:jc w:val="center"/>
                        </w:trPr>
                        <w:tc>
                          <w:tcPr>
                            <w:tcW w:w="1667" w:type="pct"/>
                          </w:tcPr>
                          <w:p w14:paraId="7BB39B35"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 xml:space="preserve">of Year 9 children </w:t>
                            </w:r>
                            <w:r>
                              <w:rPr>
                                <w:rFonts w:cs="Arial"/>
                                <w:color w:val="000000" w:themeColor="text1"/>
                                <w14:textOutline w14:w="9525" w14:cap="rnd" w14:cmpd="sng" w14:algn="ctr">
                                  <w14:noFill/>
                                  <w14:prstDash w14:val="solid"/>
                                  <w14:bevel/>
                                </w14:textOutline>
                              </w:rPr>
                              <w:t xml:space="preserve">had been </w:t>
                            </w:r>
                            <w:r w:rsidRPr="00E37ECD">
                              <w:rPr>
                                <w:rFonts w:cs="Arial"/>
                                <w:b/>
                                <w:bCs/>
                                <w:color w:val="000000" w:themeColor="text1"/>
                                <w14:textOutline w14:w="9525" w14:cap="rnd" w14:cmpd="sng" w14:algn="ctr">
                                  <w14:noFill/>
                                  <w14:prstDash w14:val="solid"/>
                                  <w14:bevel/>
                                </w14:textOutline>
                              </w:rPr>
                              <w:t>offered cannabis</w:t>
                            </w:r>
                          </w:p>
                        </w:tc>
                        <w:tc>
                          <w:tcPr>
                            <w:tcW w:w="1667" w:type="pct"/>
                          </w:tcPr>
                          <w:p w14:paraId="34564733" w14:textId="33A96161" w:rsidR="008204BD" w:rsidRPr="00AC7ABD" w:rsidRDefault="008204BD">
                            <w:pPr>
                              <w:rPr>
                                <w:rFonts w:cs="Arial"/>
                                <w:color w:val="000000" w:themeColor="text1"/>
                                <w14:textOutline w14:w="9525" w14:cap="rnd" w14:cmpd="sng" w14:algn="ctr">
                                  <w14:noFill/>
                                  <w14:prstDash w14:val="solid"/>
                                  <w14:bevel/>
                                </w14:textOutline>
                              </w:rPr>
                            </w:pPr>
                            <w:r w:rsidRPr="00424DD0">
                              <w:rPr>
                                <w:rFonts w:cs="Arial"/>
                                <w:color w:val="000000" w:themeColor="text1"/>
                                <w14:textOutline w14:w="9525" w14:cap="rnd" w14:cmpd="sng" w14:algn="ctr">
                                  <w14:noFill/>
                                  <w14:prstDash w14:val="solid"/>
                                  <w14:bevel/>
                                </w14:textOutline>
                              </w:rPr>
                              <w:t xml:space="preserve">the percentage of Year 9 </w:t>
                            </w:r>
                            <w:r w:rsidR="00BF4D5E">
                              <w:rPr>
                                <w:rFonts w:cs="Arial"/>
                                <w:color w:val="000000" w:themeColor="text1"/>
                                <w14:textOutline w14:w="9525" w14:cap="rnd" w14:cmpd="sng" w14:algn="ctr">
                                  <w14:noFill/>
                                  <w14:prstDash w14:val="solid"/>
                                  <w14:bevel/>
                                </w14:textOutline>
                              </w:rPr>
                              <w:t>children</w:t>
                            </w:r>
                            <w:r w:rsidRPr="00424DD0">
                              <w:rPr>
                                <w:rFonts w:cs="Arial"/>
                                <w:color w:val="000000" w:themeColor="text1"/>
                                <w14:textOutline w14:w="9525" w14:cap="rnd" w14:cmpd="sng" w14:algn="ctr">
                                  <w14:noFill/>
                                  <w14:prstDash w14:val="solid"/>
                                  <w14:bevel/>
                                </w14:textOutline>
                              </w:rPr>
                              <w:t xml:space="preserve"> who have </w:t>
                            </w:r>
                            <w:r w:rsidRPr="00E37ECD">
                              <w:rPr>
                                <w:rFonts w:cs="Arial"/>
                                <w:b/>
                                <w:bCs/>
                                <w:color w:val="000000" w:themeColor="text1"/>
                                <w14:textOutline w14:w="9525" w14:cap="rnd" w14:cmpd="sng" w14:algn="ctr">
                                  <w14:noFill/>
                                  <w14:prstDash w14:val="solid"/>
                                  <w14:bevel/>
                                </w14:textOutline>
                              </w:rPr>
                              <w:t>tried cannabis</w:t>
                            </w:r>
                            <w:r w:rsidRPr="00424DD0">
                              <w:rPr>
                                <w:rFonts w:cs="Arial"/>
                                <w:color w:val="000000" w:themeColor="text1"/>
                                <w14:textOutline w14:w="9525" w14:cap="rnd" w14:cmpd="sng" w14:algn="ctr">
                                  <w14:noFill/>
                                  <w14:prstDash w14:val="solid"/>
                                  <w14:bevel/>
                                </w14:textOutline>
                              </w:rPr>
                              <w:t xml:space="preserve"> was 3% (</w:t>
                            </w:r>
                            <w:proofErr w:type="gramStart"/>
                            <w:r w:rsidRPr="00424DD0">
                              <w:rPr>
                                <w:rFonts w:cs="Arial"/>
                                <w:color w:val="000000" w:themeColor="text1"/>
                                <w14:textOutline w14:w="9525" w14:cap="rnd" w14:cmpd="sng" w14:algn="ctr">
                                  <w14:noFill/>
                                  <w14:prstDash w14:val="solid"/>
                                  <w14:bevel/>
                                </w14:textOutline>
                              </w:rPr>
                              <w:t>similar to</w:t>
                            </w:r>
                            <w:proofErr w:type="gramEnd"/>
                            <w:r w:rsidRPr="00424DD0">
                              <w:rPr>
                                <w:rFonts w:cs="Arial"/>
                                <w:color w:val="000000" w:themeColor="text1"/>
                                <w14:textOutline w14:w="9525" w14:cap="rnd" w14:cmpd="sng" w14:algn="ctr">
                                  <w14:noFill/>
                                  <w14:prstDash w14:val="solid"/>
                                  <w14:bevel/>
                                </w14:textOutline>
                              </w:rPr>
                              <w:t xml:space="preserve"> previous years 3-5%)</w:t>
                            </w:r>
                          </w:p>
                        </w:tc>
                        <w:tc>
                          <w:tcPr>
                            <w:tcW w:w="1667" w:type="pct"/>
                          </w:tcPr>
                          <w:p w14:paraId="6CF64E9C" w14:textId="77777777" w:rsidR="008204BD" w:rsidRPr="00AC7ABD" w:rsidRDefault="008204BD">
                            <w:pPr>
                              <w:rPr>
                                <w:rFonts w:cs="Arial"/>
                                <w:color w:val="000000" w:themeColor="text1"/>
                                <w14:textOutline w14:w="9525" w14:cap="rnd" w14:cmpd="sng" w14:algn="ctr">
                                  <w14:noFill/>
                                  <w14:prstDash w14:val="solid"/>
                                  <w14:bevel/>
                                </w14:textOutline>
                              </w:rPr>
                            </w:pPr>
                            <w:r w:rsidRPr="00AC7ABD">
                              <w:rPr>
                                <w:rFonts w:cs="Arial"/>
                                <w:color w:val="000000" w:themeColor="text1"/>
                                <w14:textOutline w14:w="9525" w14:cap="rnd" w14:cmpd="sng" w14:algn="ctr">
                                  <w14:noFill/>
                                  <w14:prstDash w14:val="solid"/>
                                  <w14:bevel/>
                                </w14:textOutline>
                              </w:rPr>
                              <w:t xml:space="preserve">of Year </w:t>
                            </w:r>
                            <w:r>
                              <w:rPr>
                                <w:rFonts w:cs="Arial"/>
                                <w:color w:val="000000" w:themeColor="text1"/>
                                <w14:textOutline w14:w="9525" w14:cap="rnd" w14:cmpd="sng" w14:algn="ctr">
                                  <w14:noFill/>
                                  <w14:prstDash w14:val="solid"/>
                                  <w14:bevel/>
                                </w14:textOutline>
                              </w:rPr>
                              <w:t>9</w:t>
                            </w:r>
                            <w:r w:rsidRPr="00AC7ABD">
                              <w:rPr>
                                <w:rFonts w:cs="Arial"/>
                                <w:color w:val="000000" w:themeColor="text1"/>
                                <w14:textOutline w14:w="9525" w14:cap="rnd" w14:cmpd="sng" w14:algn="ctr">
                                  <w14:noFill/>
                                  <w14:prstDash w14:val="solid"/>
                                  <w14:bevel/>
                                </w14:textOutline>
                              </w:rPr>
                              <w:t xml:space="preserve"> children ha</w:t>
                            </w:r>
                            <w:r>
                              <w:rPr>
                                <w:rFonts w:cs="Arial"/>
                                <w:color w:val="000000" w:themeColor="text1"/>
                                <w14:textOutline w14:w="9525" w14:cap="rnd" w14:cmpd="sng" w14:algn="ctr">
                                  <w14:noFill/>
                                  <w14:prstDash w14:val="solid"/>
                                  <w14:bevel/>
                                </w14:textOutline>
                              </w:rPr>
                              <w:t>d</w:t>
                            </w:r>
                            <w:r w:rsidRPr="00AC7ABD">
                              <w:rPr>
                                <w:rFonts w:cs="Arial"/>
                                <w:color w:val="000000" w:themeColor="text1"/>
                                <w14:textOutline w14:w="9525" w14:cap="rnd" w14:cmpd="sng" w14:algn="ctr">
                                  <w14:noFill/>
                                  <w14:prstDash w14:val="solid"/>
                                  <w14:bevel/>
                                </w14:textOutline>
                              </w:rPr>
                              <w:t xml:space="preserve"> </w:t>
                            </w:r>
                            <w:r w:rsidRPr="001A2E07">
                              <w:rPr>
                                <w:rFonts w:cs="Arial"/>
                                <w:color w:val="000000" w:themeColor="text1"/>
                                <w14:textOutline w14:w="9525" w14:cap="rnd" w14:cmpd="sng" w14:algn="ctr">
                                  <w14:noFill/>
                                  <w14:prstDash w14:val="solid"/>
                                  <w14:bevel/>
                                </w14:textOutline>
                              </w:rPr>
                              <w:t>been</w:t>
                            </w:r>
                            <w:r>
                              <w:rPr>
                                <w:rFonts w:cs="Arial"/>
                                <w:b/>
                                <w:bCs/>
                                <w:color w:val="000000" w:themeColor="text1"/>
                                <w14:textOutline w14:w="9525" w14:cap="rnd" w14:cmpd="sng" w14:algn="ctr">
                                  <w14:noFill/>
                                  <w14:prstDash w14:val="solid"/>
                                  <w14:bevel/>
                                </w14:textOutline>
                              </w:rPr>
                              <w:t xml:space="preserve"> offered ketamine</w:t>
                            </w:r>
                          </w:p>
                        </w:tc>
                      </w:tr>
                    </w:tbl>
                    <w:p w14:paraId="71C18206" w14:textId="77777777" w:rsidR="008204BD" w:rsidRDefault="008204BD" w:rsidP="008204BD"/>
                  </w:txbxContent>
                </v:textbox>
                <w10:anchorlock/>
              </v:rect>
            </w:pict>
          </mc:Fallback>
        </mc:AlternateContent>
      </w:r>
    </w:p>
    <w:p w14:paraId="0020531D" w14:textId="77777777" w:rsidR="00FF3064" w:rsidRDefault="008204BD" w:rsidP="008204BD">
      <w:pPr>
        <w:rPr>
          <w:rFonts w:cs="Arial"/>
        </w:rPr>
      </w:pPr>
      <w:r>
        <w:rPr>
          <w:rFonts w:cs="Arial"/>
        </w:rPr>
        <w:t xml:space="preserve">The children in </w:t>
      </w:r>
      <w:r w:rsidRPr="2A3CA48B">
        <w:rPr>
          <w:rFonts w:cs="Arial"/>
        </w:rPr>
        <w:t>Year 9 were asked some questions relating to drug use</w:t>
      </w:r>
      <w:r>
        <w:rPr>
          <w:rFonts w:cs="Arial"/>
        </w:rPr>
        <w:t>,</w:t>
      </w:r>
      <w:r w:rsidRPr="2A3CA48B">
        <w:rPr>
          <w:rFonts w:cs="Arial"/>
        </w:rPr>
        <w:t xml:space="preserve"> including whether they had been offered or used </w:t>
      </w:r>
      <w:proofErr w:type="gramStart"/>
      <w:r w:rsidRPr="2A3CA48B">
        <w:rPr>
          <w:rFonts w:cs="Arial"/>
        </w:rPr>
        <w:t>a number of</w:t>
      </w:r>
      <w:proofErr w:type="gramEnd"/>
      <w:r w:rsidRPr="2A3CA48B">
        <w:rPr>
          <w:rFonts w:cs="Arial"/>
        </w:rPr>
        <w:t xml:space="preserve"> specific drugs.</w:t>
      </w:r>
    </w:p>
    <w:p w14:paraId="32207B32" w14:textId="59D29EBB" w:rsidR="008204BD" w:rsidRDefault="008204BD" w:rsidP="008204BD">
      <w:pPr>
        <w:rPr>
          <w:rFonts w:cs="Arial"/>
        </w:rPr>
      </w:pPr>
      <w:r w:rsidRPr="2A3CA48B">
        <w:rPr>
          <w:rFonts w:cs="Arial"/>
        </w:rPr>
        <w:t>Overall, a relatively low proportion of Year 9 children had been offered or taken the drugs asked about; 1</w:t>
      </w:r>
      <w:r>
        <w:rPr>
          <w:rFonts w:cs="Arial"/>
        </w:rPr>
        <w:t>.25</w:t>
      </w:r>
      <w:r w:rsidRPr="2A3CA48B">
        <w:rPr>
          <w:rFonts w:cs="Arial"/>
        </w:rPr>
        <w:t>% had been offered ketamine and 0.24% had taken it</w:t>
      </w:r>
      <w:r>
        <w:rPr>
          <w:rFonts w:cs="Arial"/>
        </w:rPr>
        <w:t xml:space="preserve">, </w:t>
      </w:r>
      <w:r w:rsidRPr="2A3CA48B">
        <w:rPr>
          <w:rFonts w:cs="Arial"/>
        </w:rPr>
        <w:t>4% had been offered nitrous oxide and 3% had taken it</w:t>
      </w:r>
      <w:r>
        <w:rPr>
          <w:rFonts w:cs="Arial"/>
        </w:rPr>
        <w:t xml:space="preserve"> and</w:t>
      </w:r>
      <w:r w:rsidRPr="2A3CA48B">
        <w:rPr>
          <w:rFonts w:cs="Arial"/>
          <w:color w:val="FF0000"/>
        </w:rPr>
        <w:t xml:space="preserve"> </w:t>
      </w:r>
      <w:r w:rsidRPr="2A3CA48B">
        <w:rPr>
          <w:rFonts w:cs="Arial"/>
        </w:rPr>
        <w:t>11% had been offered cannabis</w:t>
      </w:r>
      <w:r w:rsidRPr="2A3CA48B">
        <w:rPr>
          <w:rFonts w:cs="Arial"/>
          <w:color w:val="FF0000"/>
        </w:rPr>
        <w:t xml:space="preserve"> </w:t>
      </w:r>
      <w:r w:rsidRPr="2A3CA48B">
        <w:rPr>
          <w:rFonts w:cs="Arial"/>
        </w:rPr>
        <w:t>and 3% had taken it. A 2022 national survey found that children aged 11-15 years old were almost twice as likely to have been offered cannabis than any other individual drug, with 17% of children having been offered cannabis</w:t>
      </w:r>
      <w:r w:rsidRPr="2A3CA48B">
        <w:rPr>
          <w:rStyle w:val="FootnoteReference"/>
          <w:rFonts w:cs="Arial"/>
        </w:rPr>
        <w:footnoteReference w:id="16"/>
      </w:r>
      <w:r w:rsidRPr="2A3CA48B">
        <w:rPr>
          <w:rFonts w:cs="Arial"/>
        </w:rPr>
        <w:t>. There were some inequalities when looking at Year 9s who had been offered cannabis</w:t>
      </w:r>
      <w:r>
        <w:rPr>
          <w:rFonts w:cs="Arial"/>
        </w:rPr>
        <w:t xml:space="preserve">; </w:t>
      </w:r>
      <w:r w:rsidRPr="2A3CA48B">
        <w:rPr>
          <w:rFonts w:cs="Arial"/>
        </w:rPr>
        <w:t xml:space="preserve">those with </w:t>
      </w:r>
      <w:r w:rsidR="00BB7A04" w:rsidRPr="00C14B54">
        <w:rPr>
          <w:rFonts w:cs="Arial"/>
        </w:rPr>
        <w:t xml:space="preserve">special educational needs </w:t>
      </w:r>
      <w:r w:rsidRPr="2A3CA48B">
        <w:rPr>
          <w:rFonts w:cs="Arial"/>
        </w:rPr>
        <w:t xml:space="preserve">and </w:t>
      </w:r>
      <w:r>
        <w:rPr>
          <w:rFonts w:cs="Arial"/>
        </w:rPr>
        <w:t>those</w:t>
      </w:r>
      <w:r w:rsidRPr="2A3CA48B">
        <w:rPr>
          <w:rFonts w:cs="Arial"/>
        </w:rPr>
        <w:t xml:space="preserve"> living in more deprived areas </w:t>
      </w:r>
      <w:r>
        <w:rPr>
          <w:rFonts w:cs="Arial"/>
        </w:rPr>
        <w:t>of the district</w:t>
      </w:r>
      <w:r w:rsidRPr="2A3CA48B">
        <w:rPr>
          <w:rFonts w:cs="Arial"/>
        </w:rPr>
        <w:t xml:space="preserve"> were more likely to have been offered cannabis</w:t>
      </w:r>
      <w:r>
        <w:rPr>
          <w:rFonts w:cs="Arial"/>
        </w:rPr>
        <w:t>.</w:t>
      </w:r>
    </w:p>
    <w:p w14:paraId="2322EA9B" w14:textId="77777777" w:rsidR="008204BD" w:rsidRPr="00950444" w:rsidRDefault="008204BD" w:rsidP="008204BD">
      <w:pPr>
        <w:rPr>
          <w:rFonts w:cs="Arial"/>
        </w:rPr>
      </w:pPr>
      <w:r>
        <w:rPr>
          <w:rFonts w:cs="Arial"/>
        </w:rPr>
        <w:br w:type="page"/>
      </w:r>
    </w:p>
    <w:p w14:paraId="06F858A7" w14:textId="3824C8B2" w:rsidR="0012422D" w:rsidRDefault="0012422D" w:rsidP="003E25CA">
      <w:r>
        <w:rPr>
          <w:noProof/>
        </w:rPr>
        <w:lastRenderedPageBreak/>
        <w:drawing>
          <wp:anchor distT="0" distB="0" distL="114300" distR="114300" simplePos="0" relativeHeight="251658246" behindDoc="1" locked="0" layoutInCell="1" allowOverlap="1" wp14:anchorId="76341C84" wp14:editId="5080ED79">
            <wp:simplePos x="0" y="0"/>
            <wp:positionH relativeFrom="page">
              <wp:align>right</wp:align>
            </wp:positionH>
            <wp:positionV relativeFrom="paragraph">
              <wp:posOffset>-456765</wp:posOffset>
            </wp:positionV>
            <wp:extent cx="7560000" cy="5040000"/>
            <wp:effectExtent l="0" t="0" r="3175" b="8255"/>
            <wp:wrapNone/>
            <wp:docPr id="399663268"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663268" name="Picture 33">
                      <a:extLst>
                        <a:ext uri="{C183D7F6-B498-43B3-948B-1728B52AA6E4}">
                          <adec:decorative xmlns:adec="http://schemas.microsoft.com/office/drawing/2017/decorative" val="1"/>
                        </a:ext>
                      </a:extLst>
                    </pic:cNvPr>
                    <pic:cNvPicPr/>
                  </pic:nvPicPr>
                  <pic:blipFill rotWithShape="1">
                    <a:blip r:embed="rId147"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8BF04D" w14:textId="77777777" w:rsidR="0012422D" w:rsidRDefault="0012422D" w:rsidP="00844DD3"/>
    <w:p w14:paraId="31D36B6E" w14:textId="77777777" w:rsidR="0012422D" w:rsidRDefault="0012422D" w:rsidP="00844DD3"/>
    <w:p w14:paraId="56C06D0D" w14:textId="77777777" w:rsidR="0012422D" w:rsidRDefault="0012422D" w:rsidP="00844DD3"/>
    <w:p w14:paraId="26278B25" w14:textId="77777777" w:rsidR="0012422D" w:rsidRDefault="0012422D" w:rsidP="00844DD3"/>
    <w:p w14:paraId="04F9EC28" w14:textId="77777777" w:rsidR="0012422D" w:rsidRDefault="0012422D" w:rsidP="00844DD3"/>
    <w:p w14:paraId="33EE549A" w14:textId="77777777" w:rsidR="0012422D" w:rsidRDefault="0012422D" w:rsidP="00844DD3"/>
    <w:p w14:paraId="31060628" w14:textId="77777777" w:rsidR="0012422D" w:rsidRDefault="0012422D" w:rsidP="00844DD3"/>
    <w:p w14:paraId="22E22D97" w14:textId="26918134" w:rsidR="0012422D" w:rsidRDefault="000B4C9A" w:rsidP="000B4C9A">
      <w:pPr>
        <w:tabs>
          <w:tab w:val="left" w:pos="5865"/>
        </w:tabs>
      </w:pPr>
      <w:r>
        <w:tab/>
      </w:r>
    </w:p>
    <w:p w14:paraId="2757E600" w14:textId="77777777" w:rsidR="0012422D" w:rsidRDefault="0012422D" w:rsidP="00844DD3"/>
    <w:p w14:paraId="06A40679" w14:textId="77777777" w:rsidR="0012422D" w:rsidRDefault="0012422D" w:rsidP="00844DD3"/>
    <w:p w14:paraId="0AF54A87" w14:textId="6B4EA9F1" w:rsidR="003E25CA" w:rsidRDefault="003E25CA" w:rsidP="00844DD3"/>
    <w:p w14:paraId="7AFCED07" w14:textId="77777777" w:rsidR="003E25CA" w:rsidRDefault="003E25CA" w:rsidP="00844DD3"/>
    <w:p w14:paraId="23DFDF08" w14:textId="77777777" w:rsidR="003E25CA" w:rsidRDefault="003E25CA" w:rsidP="00844DD3"/>
    <w:p w14:paraId="561C1F16" w14:textId="77777777" w:rsidR="003E25CA" w:rsidRDefault="003E25CA" w:rsidP="00844DD3"/>
    <w:p w14:paraId="580647F4" w14:textId="77777777" w:rsidR="003E25CA" w:rsidRDefault="003E25CA" w:rsidP="00844DD3"/>
    <w:p w14:paraId="091C2D63" w14:textId="77777777" w:rsidR="003E25CA" w:rsidRDefault="003E25CA" w:rsidP="00844DD3"/>
    <w:p w14:paraId="3E138D55" w14:textId="0CBCB696" w:rsidR="00677605" w:rsidRPr="00E00B7E" w:rsidRDefault="00513FA4" w:rsidP="00677605">
      <w:pPr>
        <w:pStyle w:val="Heading1"/>
        <w:rPr>
          <w:rFonts w:cs="Arial"/>
          <w:b w:val="0"/>
        </w:rPr>
      </w:pPr>
      <w:bookmarkStart w:id="134" w:name="_Toc242434305"/>
      <w:r w:rsidRPr="00E00B7E">
        <w:rPr>
          <w:rFonts w:cs="Arial"/>
        </w:rPr>
        <w:t xml:space="preserve">Smoking and </w:t>
      </w:r>
      <w:r w:rsidR="005A5210" w:rsidRPr="00E00B7E">
        <w:rPr>
          <w:rFonts w:cs="Arial"/>
        </w:rPr>
        <w:t>V</w:t>
      </w:r>
      <w:r w:rsidRPr="00E00B7E">
        <w:rPr>
          <w:rFonts w:cs="Arial"/>
        </w:rPr>
        <w:t>aping</w:t>
      </w:r>
      <w:bookmarkEnd w:id="125"/>
      <w:bookmarkEnd w:id="126"/>
      <w:bookmarkEnd w:id="134"/>
    </w:p>
    <w:p w14:paraId="58D2D4BD" w14:textId="42C942C6" w:rsidR="00513FA4" w:rsidRPr="00FC7ED8" w:rsidRDefault="00677605" w:rsidP="00513FA4">
      <w:r w:rsidRPr="00E77CFB">
        <w:rPr>
          <w:rFonts w:cs="Arial"/>
          <w:noProof/>
          <w:color w:val="EE0000"/>
        </w:rPr>
        <mc:AlternateContent>
          <mc:Choice Requires="wps">
            <w:drawing>
              <wp:inline distT="0" distB="0" distL="0" distR="0" wp14:anchorId="594EAE11" wp14:editId="65E19015">
                <wp:extent cx="6638925" cy="2276475"/>
                <wp:effectExtent l="0" t="0" r="9525" b="9525"/>
                <wp:docPr id="458362816" name="Rectangle 5"/>
                <wp:cNvGraphicFramePr/>
                <a:graphic xmlns:a="http://schemas.openxmlformats.org/drawingml/2006/main">
                  <a:graphicData uri="http://schemas.microsoft.com/office/word/2010/wordprocessingShape">
                    <wps:wsp>
                      <wps:cNvSpPr/>
                      <wps:spPr>
                        <a:xfrm>
                          <a:off x="0" y="0"/>
                          <a:ext cx="6638925" cy="227647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677605" w:rsidRPr="00756B09" w14:paraId="0337F361" w14:textId="77777777">
                              <w:trPr>
                                <w:jc w:val="center"/>
                              </w:trPr>
                              <w:tc>
                                <w:tcPr>
                                  <w:tcW w:w="1985" w:type="dxa"/>
                                  <w:shd w:val="clear" w:color="auto" w:fill="FFFFFF" w:themeFill="background1"/>
                                  <w:vAlign w:val="center"/>
                                </w:tcPr>
                                <w:p w14:paraId="4A4E25E0" w14:textId="6F0BD08F" w:rsidR="00677605" w:rsidRPr="00756B09" w:rsidRDefault="00677605">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9</w:t>
                                  </w:r>
                                  <w:r w:rsidR="00E70468">
                                    <w:rPr>
                                      <w:rFonts w:cs="Arial"/>
                                      <w:b/>
                                      <w:bCs/>
                                      <w:color w:val="287E8F"/>
                                      <w:sz w:val="56"/>
                                      <w:szCs w:val="56"/>
                                      <w14:textOutline w14:w="9525" w14:cap="rnd" w14:cmpd="sng" w14:algn="ctr">
                                        <w14:noFill/>
                                        <w14:prstDash w14:val="solid"/>
                                        <w14:bevel/>
                                      </w14:textOutline>
                                    </w:rPr>
                                    <w:t>8</w:t>
                                  </w:r>
                                  <w:r>
                                    <w:rPr>
                                      <w:rFonts w:cs="Arial"/>
                                      <w:b/>
                                      <w:bCs/>
                                      <w:color w:val="287E8F"/>
                                      <w:sz w:val="56"/>
                                      <w:szCs w:val="56"/>
                                      <w14:textOutline w14:w="9525" w14:cap="rnd" w14:cmpd="sng" w14:algn="ctr">
                                        <w14:noFill/>
                                        <w14:prstDash w14:val="solid"/>
                                        <w14:bevel/>
                                      </w14:textOutline>
                                    </w:rPr>
                                    <w:t>%</w:t>
                                  </w:r>
                                </w:p>
                              </w:tc>
                              <w:tc>
                                <w:tcPr>
                                  <w:tcW w:w="8085" w:type="dxa"/>
                                  <w:shd w:val="clear" w:color="auto" w:fill="FFFFFF" w:themeFill="background1"/>
                                  <w:vAlign w:val="center"/>
                                </w:tcPr>
                                <w:p w14:paraId="330FE103" w14:textId="5A58969E" w:rsidR="00677605" w:rsidRPr="00756B09" w:rsidRDefault="00677605">
                                  <w:pPr>
                                    <w:rPr>
                                      <w:rFonts w:cs="Arial"/>
                                      <w:color w:val="000000" w:themeColor="text1"/>
                                      <w:sz w:val="72"/>
                                      <w:szCs w:val="72"/>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in Year 7 had </w:t>
                                  </w:r>
                                  <w:r w:rsidRPr="007F377B">
                                    <w:rPr>
                                      <w:rFonts w:cs="Arial"/>
                                      <w:color w:val="000000" w:themeColor="text1"/>
                                      <w14:textOutline w14:w="9525" w14:cap="rnd" w14:cmpd="sng" w14:algn="ctr">
                                        <w14:noFill/>
                                        <w14:prstDash w14:val="solid"/>
                                        <w14:bevel/>
                                      </w14:textOutline>
                                    </w:rPr>
                                    <w:t>never tried smoking a cigarette</w:t>
                                  </w:r>
                                </w:p>
                              </w:tc>
                            </w:tr>
                          </w:tbl>
                          <w:p w14:paraId="14808810" w14:textId="77777777" w:rsidR="00677605" w:rsidRPr="00756B09" w:rsidRDefault="00677605" w:rsidP="00677605">
                            <w:pPr>
                              <w:spacing w:before="240" w:after="240"/>
                              <w:rPr>
                                <w:rFonts w:cs="Arial"/>
                                <w:color w:val="000000" w:themeColor="text1"/>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4"/>
                              <w:gridCol w:w="2464"/>
                              <w:gridCol w:w="2464"/>
                              <w:gridCol w:w="2465"/>
                            </w:tblGrid>
                            <w:tr w:rsidR="00677605" w:rsidRPr="00756B09" w14:paraId="1221A040" w14:textId="77777777" w:rsidTr="00C0651B">
                              <w:trPr>
                                <w:jc w:val="center"/>
                              </w:trPr>
                              <w:tc>
                                <w:tcPr>
                                  <w:tcW w:w="2464" w:type="dxa"/>
                                  <w:vAlign w:val="bottom"/>
                                </w:tcPr>
                                <w:p w14:paraId="21F08DA8" w14:textId="7BE693DB" w:rsidR="00677605" w:rsidRPr="00756B09" w:rsidRDefault="004E56F4">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4</w:t>
                                  </w:r>
                                  <w:r w:rsidR="00677605">
                                    <w:rPr>
                                      <w:rFonts w:cs="Arial"/>
                                      <w:b/>
                                      <w:bCs/>
                                      <w:color w:val="287E8F"/>
                                      <w:sz w:val="36"/>
                                      <w:szCs w:val="36"/>
                                      <w14:textOutline w14:w="9525" w14:cap="rnd" w14:cmpd="sng" w14:algn="ctr">
                                        <w14:noFill/>
                                        <w14:prstDash w14:val="solid"/>
                                        <w14:bevel/>
                                      </w14:textOutline>
                                    </w:rPr>
                                    <w:t xml:space="preserve"> </w:t>
                                  </w:r>
                                  <w:r w:rsidR="00184B7B">
                                    <w:rPr>
                                      <w:rFonts w:cs="Arial"/>
                                      <w:b/>
                                      <w:bCs/>
                                      <w:color w:val="287E8F"/>
                                      <w:sz w:val="36"/>
                                      <w:szCs w:val="36"/>
                                      <w14:textOutline w14:w="9525" w14:cap="rnd" w14:cmpd="sng" w14:algn="ctr">
                                        <w14:noFill/>
                                        <w14:prstDash w14:val="solid"/>
                                        <w14:bevel/>
                                      </w14:textOutline>
                                    </w:rPr>
                                    <w:t>in</w:t>
                                  </w:r>
                                  <w:r w:rsidR="00677605">
                                    <w:rPr>
                                      <w:rFonts w:cs="Arial"/>
                                      <w:b/>
                                      <w:bCs/>
                                      <w:color w:val="287E8F"/>
                                      <w:sz w:val="36"/>
                                      <w:szCs w:val="36"/>
                                      <w14:textOutline w14:w="9525" w14:cap="rnd" w14:cmpd="sng" w14:algn="ctr">
                                        <w14:noFill/>
                                        <w14:prstDash w14:val="solid"/>
                                        <w14:bevel/>
                                      </w14:textOutline>
                                    </w:rPr>
                                    <w:t xml:space="preserve"> </w:t>
                                  </w:r>
                                  <w:r>
                                    <w:rPr>
                                      <w:rFonts w:cs="Arial"/>
                                      <w:b/>
                                      <w:bCs/>
                                      <w:color w:val="287E8F"/>
                                      <w:sz w:val="36"/>
                                      <w:szCs w:val="36"/>
                                      <w14:textOutline w14:w="9525" w14:cap="rnd" w14:cmpd="sng" w14:algn="ctr">
                                        <w14:noFill/>
                                        <w14:prstDash w14:val="solid"/>
                                        <w14:bevel/>
                                      </w14:textOutline>
                                    </w:rPr>
                                    <w:t>5</w:t>
                                  </w:r>
                                  <w:r w:rsidR="00677605" w:rsidRPr="00533D1C">
                                    <w:rPr>
                                      <w:rFonts w:cs="Arial"/>
                                      <w:noProof/>
                                      <w:color w:val="000000" w:themeColor="text1"/>
                                      <w:sz w:val="36"/>
                                      <w:szCs w:val="36"/>
                                    </w:rPr>
                                    <w:drawing>
                                      <wp:inline distT="0" distB="0" distL="0" distR="0" wp14:anchorId="444A890A" wp14:editId="7A782EA7">
                                        <wp:extent cx="371475" cy="371475"/>
                                        <wp:effectExtent l="0" t="0" r="0" b="9525"/>
                                        <wp:docPr id="1022446799" name="Graphic 5" descr="No smok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57711" name="Graphic 489257711" descr="No smoking with solid fill"/>
                                                <pic:cNvPicPr/>
                                              </pic:nvPicPr>
                                              <pic:blipFill>
                                                <a:blip r:embed="rId148">
                                                  <a:extLst>
                                                    <a:ext uri="{28A0092B-C50C-407E-A947-70E740481C1C}">
                                                      <a14:useLocalDpi xmlns:a14="http://schemas.microsoft.com/office/drawing/2010/main" val="0"/>
                                                    </a:ext>
                                                    <a:ext uri="{96DAC541-7B7A-43D3-8B79-37D633B846F1}">
                                                      <asvg:svgBlip xmlns:asvg="http://schemas.microsoft.com/office/drawing/2016/SVG/main" r:embed="rId149"/>
                                                    </a:ext>
                                                  </a:extLst>
                                                </a:blip>
                                                <a:stretch>
                                                  <a:fillRect/>
                                                </a:stretch>
                                              </pic:blipFill>
                                              <pic:spPr>
                                                <a:xfrm>
                                                  <a:off x="0" y="0"/>
                                                  <a:ext cx="371475" cy="371475"/>
                                                </a:xfrm>
                                                <a:prstGeom prst="rect">
                                                  <a:avLst/>
                                                </a:prstGeom>
                                              </pic:spPr>
                                            </pic:pic>
                                          </a:graphicData>
                                        </a:graphic>
                                      </wp:inline>
                                    </w:drawing>
                                  </w:r>
                                </w:p>
                              </w:tc>
                              <w:tc>
                                <w:tcPr>
                                  <w:tcW w:w="2464" w:type="dxa"/>
                                  <w:vAlign w:val="bottom"/>
                                </w:tcPr>
                                <w:p w14:paraId="24772739" w14:textId="04972522" w:rsidR="00677605" w:rsidRPr="00756B09" w:rsidRDefault="00677605">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2</w:t>
                                  </w:r>
                                  <w:r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Pr="00533D1C">
                                    <w:rPr>
                                      <w:rFonts w:cs="Arial"/>
                                      <w:noProof/>
                                      <w:color w:val="000000" w:themeColor="text1"/>
                                      <w:sz w:val="36"/>
                                      <w:szCs w:val="36"/>
                                    </w:rPr>
                                    <w:drawing>
                                      <wp:inline distT="0" distB="0" distL="0" distR="0" wp14:anchorId="6FA2BDB1" wp14:editId="51542769">
                                        <wp:extent cx="314325" cy="314325"/>
                                        <wp:effectExtent l="0" t="0" r="9525" b="9525"/>
                                        <wp:docPr id="568648022" name="Graphic 6" descr="Smok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94902" name="Graphic 2099694902" descr="Smoking with solid fill"/>
                                                <pic:cNvPicPr/>
                                              </pic:nvPicPr>
                                              <pic:blipFill>
                                                <a:blip r:embed="rId150">
                                                  <a:extLst>
                                                    <a:ext uri="{28A0092B-C50C-407E-A947-70E740481C1C}">
                                                      <a14:useLocalDpi xmlns:a14="http://schemas.microsoft.com/office/drawing/2010/main" val="0"/>
                                                    </a:ext>
                                                    <a:ext uri="{96DAC541-7B7A-43D3-8B79-37D633B846F1}">
                                                      <asvg:svgBlip xmlns:asvg="http://schemas.microsoft.com/office/drawing/2016/SVG/main" r:embed="rId151"/>
                                                    </a:ext>
                                                  </a:extLst>
                                                </a:blip>
                                                <a:stretch>
                                                  <a:fillRect/>
                                                </a:stretch>
                                              </pic:blipFill>
                                              <pic:spPr>
                                                <a:xfrm>
                                                  <a:off x="0" y="0"/>
                                                  <a:ext cx="314325" cy="314325"/>
                                                </a:xfrm>
                                                <a:prstGeom prst="rect">
                                                  <a:avLst/>
                                                </a:prstGeom>
                                              </pic:spPr>
                                            </pic:pic>
                                          </a:graphicData>
                                        </a:graphic>
                                      </wp:inline>
                                    </w:drawing>
                                  </w:r>
                                </w:p>
                              </w:tc>
                              <w:tc>
                                <w:tcPr>
                                  <w:tcW w:w="2464" w:type="dxa"/>
                                  <w:vAlign w:val="bottom"/>
                                </w:tcPr>
                                <w:p w14:paraId="0A286A3C" w14:textId="2DC5E3D1" w:rsidR="00677605" w:rsidRPr="00756B09" w:rsidRDefault="00677605">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w:t>
                                  </w:r>
                                  <w:r w:rsidR="005F0E28">
                                    <w:rPr>
                                      <w:rFonts w:cs="Arial"/>
                                      <w:b/>
                                      <w:bCs/>
                                      <w:color w:val="287E8F"/>
                                      <w:sz w:val="36"/>
                                      <w:szCs w:val="36"/>
                                      <w14:textOutline w14:w="9525" w14:cap="rnd" w14:cmpd="sng" w14:algn="ctr">
                                        <w14:noFill/>
                                        <w14:prstDash w14:val="solid"/>
                                        <w14:bevel/>
                                      </w14:textOutline>
                                    </w:rPr>
                                    <w:t>5</w:t>
                                  </w:r>
                                  <w:r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Pr>
                                      <w:rFonts w:cs="Arial"/>
                                      <w:b/>
                                      <w:bCs/>
                                      <w:color w:val="287E8F"/>
                                      <w:sz w:val="36"/>
                                      <w:szCs w:val="36"/>
                                      <w14:textOutline w14:w="9525" w14:cap="rnd" w14:cmpd="sng" w14:algn="ctr">
                                        <w14:noFill/>
                                        <w14:prstDash w14:val="solid"/>
                                        <w14:bevel/>
                                      </w14:textOutline>
                                    </w:rPr>
                                    <w:t xml:space="preserve"> </w:t>
                                  </w:r>
                                  <w:r w:rsidRPr="00533D1C">
                                    <w:rPr>
                                      <w:rFonts w:cs="Arial"/>
                                      <w:noProof/>
                                      <w:color w:val="000000" w:themeColor="text1"/>
                                      <w:sz w:val="36"/>
                                      <w:szCs w:val="36"/>
                                    </w:rPr>
                                    <w:drawing>
                                      <wp:inline distT="0" distB="0" distL="0" distR="0" wp14:anchorId="2478C794" wp14:editId="488D49D6">
                                        <wp:extent cx="371475" cy="371475"/>
                                        <wp:effectExtent l="0" t="0" r="9525" b="9525"/>
                                        <wp:docPr id="815142117" name="Graphic 7"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107" name="Graphic 709107" descr="House with solid fill"/>
                                                <pic:cNvPicPr/>
                                              </pic:nvPicPr>
                                              <pic:blipFill>
                                                <a:blip r:embed="rId152">
                                                  <a:extLst>
                                                    <a:ext uri="{28A0092B-C50C-407E-A947-70E740481C1C}">
                                                      <a14:useLocalDpi xmlns:a14="http://schemas.microsoft.com/office/drawing/2010/main" val="0"/>
                                                    </a:ext>
                                                    <a:ext uri="{96DAC541-7B7A-43D3-8B79-37D633B846F1}">
                                                      <asvg:svgBlip xmlns:asvg="http://schemas.microsoft.com/office/drawing/2016/SVG/main" r:embed="rId153"/>
                                                    </a:ext>
                                                  </a:extLst>
                                                </a:blip>
                                                <a:stretch>
                                                  <a:fillRect/>
                                                </a:stretch>
                                              </pic:blipFill>
                                              <pic:spPr>
                                                <a:xfrm>
                                                  <a:off x="0" y="0"/>
                                                  <a:ext cx="371475" cy="371475"/>
                                                </a:xfrm>
                                                <a:prstGeom prst="rect">
                                                  <a:avLst/>
                                                </a:prstGeom>
                                              </pic:spPr>
                                            </pic:pic>
                                          </a:graphicData>
                                        </a:graphic>
                                      </wp:inline>
                                    </w:drawing>
                                  </w:r>
                                </w:p>
                              </w:tc>
                              <w:tc>
                                <w:tcPr>
                                  <w:tcW w:w="2465" w:type="dxa"/>
                                  <w:vAlign w:val="bottom"/>
                                </w:tcPr>
                                <w:p w14:paraId="4B803FEF" w14:textId="2172E779" w:rsidR="00677605" w:rsidRPr="00756B09" w:rsidRDefault="00A90953">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12%</w:t>
                                  </w:r>
                                  <w:r w:rsidR="00CD01DB">
                                    <w:rPr>
                                      <w:rFonts w:cs="Arial"/>
                                      <w:b/>
                                      <w:bCs/>
                                      <w:color w:val="287E8F"/>
                                      <w:sz w:val="36"/>
                                      <w:szCs w:val="36"/>
                                      <w14:textOutline w14:w="9525" w14:cap="rnd" w14:cmpd="sng" w14:algn="ctr">
                                        <w14:noFill/>
                                        <w14:prstDash w14:val="solid"/>
                                        <w14:bevel/>
                                      </w14:textOutline>
                                    </w:rPr>
                                    <w:t xml:space="preserve">  </w:t>
                                  </w:r>
                                </w:p>
                              </w:tc>
                            </w:tr>
                            <w:tr w:rsidR="00677605" w:rsidRPr="00756B09" w14:paraId="6111C42F" w14:textId="77777777" w:rsidTr="00C0651B">
                              <w:trPr>
                                <w:jc w:val="center"/>
                              </w:trPr>
                              <w:tc>
                                <w:tcPr>
                                  <w:tcW w:w="2464" w:type="dxa"/>
                                </w:tcPr>
                                <w:p w14:paraId="2F0D645C" w14:textId="6B665B58" w:rsidR="00677605" w:rsidRPr="00756B09" w:rsidRDefault="0067760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Year 9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0C1895">
                                    <w:rPr>
                                      <w:rFonts w:cs="Arial"/>
                                      <w:b/>
                                      <w:bCs/>
                                      <w:color w:val="000000" w:themeColor="text1"/>
                                      <w14:textOutline w14:w="9525" w14:cap="rnd" w14:cmpd="sng" w14:algn="ctr">
                                        <w14:noFill/>
                                        <w14:prstDash w14:val="solid"/>
                                        <w14:bevel/>
                                      </w14:textOutline>
                                    </w:rPr>
                                    <w:t>had never used a vape</w:t>
                                  </w:r>
                                </w:p>
                              </w:tc>
                              <w:tc>
                                <w:tcPr>
                                  <w:tcW w:w="2464" w:type="dxa"/>
                                </w:tcPr>
                                <w:p w14:paraId="2FCFDE3C" w14:textId="2C638939" w:rsidR="00677605" w:rsidRPr="00756B09" w:rsidRDefault="0067760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all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0C1895">
                                    <w:rPr>
                                      <w:rFonts w:cs="Arial"/>
                                      <w:b/>
                                      <w:bCs/>
                                      <w:color w:val="000000" w:themeColor="text1"/>
                                      <w14:textOutline w14:w="9525" w14:cap="rnd" w14:cmpd="sng" w14:algn="ctr">
                                        <w14:noFill/>
                                        <w14:prstDash w14:val="solid"/>
                                        <w14:bevel/>
                                      </w14:textOutline>
                                    </w:rPr>
                                    <w:t>thought it was OK for people their age to smoke</w:t>
                                  </w:r>
                                </w:p>
                              </w:tc>
                              <w:tc>
                                <w:tcPr>
                                  <w:tcW w:w="2464" w:type="dxa"/>
                                </w:tcPr>
                                <w:p w14:paraId="548D8235" w14:textId="27E4B2B8" w:rsidR="00677605" w:rsidRPr="00756B09" w:rsidRDefault="0067760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0F0FA4">
                                    <w:rPr>
                                      <w:rFonts w:cs="Arial"/>
                                      <w:color w:val="000000" w:themeColor="text1"/>
                                      <w14:textOutline w14:w="9525" w14:cap="rnd" w14:cmpd="sng" w14:algn="ctr">
                                        <w14:noFill/>
                                        <w14:prstDash w14:val="solid"/>
                                        <w14:bevel/>
                                      </w14:textOutline>
                                    </w:rPr>
                                    <w:t>Y</w:t>
                                  </w:r>
                                  <w:r>
                                    <w:rPr>
                                      <w:rFonts w:cs="Arial"/>
                                      <w:color w:val="000000" w:themeColor="text1"/>
                                      <w14:textOutline w14:w="9525" w14:cap="rnd" w14:cmpd="sng" w14:algn="ctr">
                                        <w14:noFill/>
                                        <w14:prstDash w14:val="solid"/>
                                        <w14:bevel/>
                                      </w14:textOutline>
                                    </w:rPr>
                                    <w:t xml:space="preserve">ear 5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ha</w:t>
                                  </w:r>
                                  <w:r w:rsidR="00E61959">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w:t>
                                  </w:r>
                                  <w:r w:rsidRPr="000C1895">
                                    <w:rPr>
                                      <w:rFonts w:cs="Arial"/>
                                      <w:b/>
                                      <w:bCs/>
                                      <w:color w:val="000000" w:themeColor="text1"/>
                                      <w14:textOutline w14:w="9525" w14:cap="rnd" w14:cmpd="sng" w14:algn="ctr">
                                        <w14:noFill/>
                                        <w14:prstDash w14:val="solid"/>
                                        <w14:bevel/>
                                      </w14:textOutline>
                                    </w:rPr>
                                    <w:t>someone who smokes in their home</w:t>
                                  </w:r>
                                </w:p>
                              </w:tc>
                              <w:tc>
                                <w:tcPr>
                                  <w:tcW w:w="2465" w:type="dxa"/>
                                </w:tcPr>
                                <w:p w14:paraId="53C8FFFF" w14:textId="4026C84A" w:rsidR="00677605" w:rsidRPr="00756B09" w:rsidRDefault="00677605">
                                  <w:pPr>
                                    <w:rPr>
                                      <w:rFonts w:cs="Arial"/>
                                      <w:color w:val="000000" w:themeColor="text1"/>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sidR="000F0FA4">
                                    <w:rPr>
                                      <w:rFonts w:cs="Arial"/>
                                      <w:color w:val="000000" w:themeColor="text1"/>
                                      <w14:textOutline w14:w="9525" w14:cap="rnd" w14:cmpd="sng" w14:algn="ctr">
                                        <w14:noFill/>
                                        <w14:prstDash w14:val="solid"/>
                                        <w14:bevel/>
                                      </w14:textOutline>
                                    </w:rPr>
                                    <w:t>Y</w:t>
                                  </w:r>
                                  <w:r w:rsidR="002D72D4">
                                    <w:rPr>
                                      <w:rFonts w:cs="Arial"/>
                                      <w:color w:val="000000" w:themeColor="text1"/>
                                      <w14:textOutline w14:w="9525" w14:cap="rnd" w14:cmpd="sng" w14:algn="ctr">
                                        <w14:noFill/>
                                        <w14:prstDash w14:val="solid"/>
                                        <w14:bevel/>
                                      </w14:textOutline>
                                    </w:rPr>
                                    <w:t xml:space="preserve">ear 7 </w:t>
                                  </w:r>
                                  <w:r w:rsidR="00CE0830">
                                    <w:rPr>
                                      <w:rFonts w:cs="Arial"/>
                                      <w:color w:val="000000" w:themeColor="text1"/>
                                      <w14:textOutline w14:w="9525" w14:cap="rnd" w14:cmpd="sng" w14:algn="ctr">
                                        <w14:noFill/>
                                        <w14:prstDash w14:val="solid"/>
                                        <w14:bevel/>
                                      </w14:textOutline>
                                    </w:rPr>
                                    <w:t>and</w:t>
                                  </w:r>
                                  <w:r w:rsidR="002D72D4">
                                    <w:rPr>
                                      <w:rFonts w:cs="Arial"/>
                                      <w:color w:val="000000" w:themeColor="text1"/>
                                      <w14:textOutline w14:w="9525" w14:cap="rnd" w14:cmpd="sng" w14:algn="ctr">
                                        <w14:noFill/>
                                        <w14:prstDash w14:val="solid"/>
                                        <w14:bevel/>
                                      </w14:textOutline>
                                    </w:rPr>
                                    <w:t xml:space="preserve"> 9 children </w:t>
                                  </w:r>
                                  <w:r w:rsidR="002D72D4" w:rsidRPr="002D72D4">
                                    <w:rPr>
                                      <w:rFonts w:cs="Arial"/>
                                      <w:color w:val="000000" w:themeColor="text1"/>
                                      <w14:textOutline w14:w="9525" w14:cap="rnd" w14:cmpd="sng" w14:algn="ctr">
                                        <w14:noFill/>
                                        <w14:prstDash w14:val="solid"/>
                                        <w14:bevel/>
                                      </w14:textOutline>
                                    </w:rPr>
                                    <w:t xml:space="preserve">who had </w:t>
                                  </w:r>
                                  <w:r w:rsidR="002D72D4" w:rsidRPr="002D72D4">
                                    <w:rPr>
                                      <w:rFonts w:cs="Arial"/>
                                      <w:b/>
                                      <w:bCs/>
                                      <w:color w:val="000000" w:themeColor="text1"/>
                                      <w14:textOutline w14:w="9525" w14:cap="rnd" w14:cmpd="sng" w14:algn="ctr">
                                        <w14:noFill/>
                                        <w14:prstDash w14:val="solid"/>
                                        <w14:bevel/>
                                      </w14:textOutline>
                                    </w:rPr>
                                    <w:t xml:space="preserve">never tried smoking had tried a vape </w:t>
                                  </w:r>
                                </w:p>
                              </w:tc>
                            </w:tr>
                          </w:tbl>
                          <w:p w14:paraId="01A02428" w14:textId="77777777" w:rsidR="00677605" w:rsidRPr="00756B09" w:rsidRDefault="00677605" w:rsidP="00677605">
                            <w:pPr>
                              <w:rPr>
                                <w:rFonts w:cs="Arial"/>
                                <w:color w:val="000000" w:themeColor="text1"/>
                                <w14:textOutline w14:w="9525" w14:cap="rnd" w14:cmpd="sng" w14:algn="ctr">
                                  <w14:noFill/>
                                  <w14:prstDash w14:val="solid"/>
                                  <w14:bevel/>
                                </w14:textOutline>
                              </w:rPr>
                            </w:pPr>
                          </w:p>
                          <w:p w14:paraId="7797C747" w14:textId="77777777" w:rsidR="00677605" w:rsidRPr="00756B09" w:rsidRDefault="00677605" w:rsidP="00677605">
                            <w:pPr>
                              <w:rPr>
                                <w:rFonts w:cs="Arial"/>
                                <w:color w:val="000000" w:themeColor="text1"/>
                                <w14:textOutline w14:w="9525" w14:cap="rnd" w14:cmpd="sng" w14:algn="ctr">
                                  <w14:noFill/>
                                  <w14:prstDash w14:val="solid"/>
                                  <w14:bevel/>
                                </w14:textOutline>
                              </w:rPr>
                            </w:pPr>
                          </w:p>
                          <w:p w14:paraId="14C4EA34" w14:textId="77777777" w:rsidR="00677605" w:rsidRPr="00756B09" w:rsidRDefault="00677605" w:rsidP="00677605">
                            <w:pPr>
                              <w:jc w:val="center"/>
                              <w:rPr>
                                <w:rFonts w:cs="Arial"/>
                                <w14:textOutline w14:w="9525" w14:cap="rnd" w14:cmpd="sng" w14:algn="ctr">
                                  <w14:noFill/>
                                  <w14:prstDash w14:val="solid"/>
                                  <w14:bevel/>
                                </w14:textOutline>
                              </w:rPr>
                            </w:pPr>
                          </w:p>
                          <w:p w14:paraId="61599233" w14:textId="77777777" w:rsidR="00677605" w:rsidRPr="00756B09" w:rsidRDefault="00677605" w:rsidP="00677605">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94EAE11" id="_x0000_s1040" style="width:522.75pt;height:17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" fillcolor="#d8d8d8 [2732]" stroked="f" strokeweight="1pt">
                <v:textbo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677605" w:rsidRPr="00756B09" w14:paraId="0337F361" w14:textId="77777777">
                        <w:trPr>
                          <w:jc w:val="center"/>
                        </w:trPr>
                        <w:tc>
                          <w:tcPr>
                            <w:tcW w:w="1985" w:type="dxa"/>
                            <w:shd w:val="clear" w:color="auto" w:fill="FFFFFF" w:themeFill="background1"/>
                            <w:vAlign w:val="center"/>
                          </w:tcPr>
                          <w:p w14:paraId="4A4E25E0" w14:textId="6F0BD08F" w:rsidR="00677605" w:rsidRPr="00756B09" w:rsidRDefault="00677605">
                            <w:pPr>
                              <w:jc w:val="center"/>
                              <w:rPr>
                                <w:rFonts w:cs="Arial"/>
                                <w:b/>
                                <w:bCs/>
                                <w:color w:val="287E8F"/>
                                <w:sz w:val="72"/>
                                <w:szCs w:val="72"/>
                                <w14:textOutline w14:w="9525" w14:cap="rnd" w14:cmpd="sng" w14:algn="ctr">
                                  <w14:noFill/>
                                  <w14:prstDash w14:val="solid"/>
                                  <w14:bevel/>
                                </w14:textOutline>
                              </w:rPr>
                            </w:pPr>
                            <w:r>
                              <w:rPr>
                                <w:rFonts w:cs="Arial"/>
                                <w:b/>
                                <w:bCs/>
                                <w:color w:val="287E8F"/>
                                <w:sz w:val="56"/>
                                <w:szCs w:val="56"/>
                                <w14:textOutline w14:w="9525" w14:cap="rnd" w14:cmpd="sng" w14:algn="ctr">
                                  <w14:noFill/>
                                  <w14:prstDash w14:val="solid"/>
                                  <w14:bevel/>
                                </w14:textOutline>
                              </w:rPr>
                              <w:t>9</w:t>
                            </w:r>
                            <w:r w:rsidR="00E70468">
                              <w:rPr>
                                <w:rFonts w:cs="Arial"/>
                                <w:b/>
                                <w:bCs/>
                                <w:color w:val="287E8F"/>
                                <w:sz w:val="56"/>
                                <w:szCs w:val="56"/>
                                <w14:textOutline w14:w="9525" w14:cap="rnd" w14:cmpd="sng" w14:algn="ctr">
                                  <w14:noFill/>
                                  <w14:prstDash w14:val="solid"/>
                                  <w14:bevel/>
                                </w14:textOutline>
                              </w:rPr>
                              <w:t>8</w:t>
                            </w:r>
                            <w:r>
                              <w:rPr>
                                <w:rFonts w:cs="Arial"/>
                                <w:b/>
                                <w:bCs/>
                                <w:color w:val="287E8F"/>
                                <w:sz w:val="56"/>
                                <w:szCs w:val="56"/>
                                <w14:textOutline w14:w="9525" w14:cap="rnd" w14:cmpd="sng" w14:algn="ctr">
                                  <w14:noFill/>
                                  <w14:prstDash w14:val="solid"/>
                                  <w14:bevel/>
                                </w14:textOutline>
                              </w:rPr>
                              <w:t>%</w:t>
                            </w:r>
                          </w:p>
                        </w:tc>
                        <w:tc>
                          <w:tcPr>
                            <w:tcW w:w="8085" w:type="dxa"/>
                            <w:shd w:val="clear" w:color="auto" w:fill="FFFFFF" w:themeFill="background1"/>
                            <w:vAlign w:val="center"/>
                          </w:tcPr>
                          <w:p w14:paraId="330FE103" w14:textId="5A58969E" w:rsidR="00677605" w:rsidRPr="00756B09" w:rsidRDefault="00677605">
                            <w:pPr>
                              <w:rPr>
                                <w:rFonts w:cs="Arial"/>
                                <w:color w:val="000000" w:themeColor="text1"/>
                                <w:sz w:val="72"/>
                                <w:szCs w:val="72"/>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in Year 7 had </w:t>
                            </w:r>
                            <w:r w:rsidRPr="007F377B">
                              <w:rPr>
                                <w:rFonts w:cs="Arial"/>
                                <w:color w:val="000000" w:themeColor="text1"/>
                                <w14:textOutline w14:w="9525" w14:cap="rnd" w14:cmpd="sng" w14:algn="ctr">
                                  <w14:noFill/>
                                  <w14:prstDash w14:val="solid"/>
                                  <w14:bevel/>
                                </w14:textOutline>
                              </w:rPr>
                              <w:t>never tried smoking a cigarette</w:t>
                            </w:r>
                          </w:p>
                        </w:tc>
                      </w:tr>
                    </w:tbl>
                    <w:p w14:paraId="14808810" w14:textId="77777777" w:rsidR="00677605" w:rsidRPr="00756B09" w:rsidRDefault="00677605" w:rsidP="00677605">
                      <w:pPr>
                        <w:spacing w:before="240" w:after="240"/>
                        <w:rPr>
                          <w:rFonts w:cs="Arial"/>
                          <w:color w:val="000000" w:themeColor="text1"/>
                          <w14:textOutline w14:w="9525" w14:cap="rnd" w14:cmpd="sng" w14:algn="ctr">
                            <w14:noFill/>
                            <w14:prstDash w14:val="solid"/>
                            <w14:bevel/>
                          </w14:textOutli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4"/>
                        <w:gridCol w:w="2464"/>
                        <w:gridCol w:w="2464"/>
                        <w:gridCol w:w="2465"/>
                      </w:tblGrid>
                      <w:tr w:rsidR="00677605" w:rsidRPr="00756B09" w14:paraId="1221A040" w14:textId="77777777" w:rsidTr="00C0651B">
                        <w:trPr>
                          <w:jc w:val="center"/>
                        </w:trPr>
                        <w:tc>
                          <w:tcPr>
                            <w:tcW w:w="2464" w:type="dxa"/>
                            <w:vAlign w:val="bottom"/>
                          </w:tcPr>
                          <w:p w14:paraId="21F08DA8" w14:textId="7BE693DB" w:rsidR="00677605" w:rsidRPr="00756B09" w:rsidRDefault="004E56F4">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4</w:t>
                            </w:r>
                            <w:r w:rsidR="00677605">
                              <w:rPr>
                                <w:rFonts w:cs="Arial"/>
                                <w:b/>
                                <w:bCs/>
                                <w:color w:val="287E8F"/>
                                <w:sz w:val="36"/>
                                <w:szCs w:val="36"/>
                                <w14:textOutline w14:w="9525" w14:cap="rnd" w14:cmpd="sng" w14:algn="ctr">
                                  <w14:noFill/>
                                  <w14:prstDash w14:val="solid"/>
                                  <w14:bevel/>
                                </w14:textOutline>
                              </w:rPr>
                              <w:t xml:space="preserve"> </w:t>
                            </w:r>
                            <w:r w:rsidR="00184B7B">
                              <w:rPr>
                                <w:rFonts w:cs="Arial"/>
                                <w:b/>
                                <w:bCs/>
                                <w:color w:val="287E8F"/>
                                <w:sz w:val="36"/>
                                <w:szCs w:val="36"/>
                                <w14:textOutline w14:w="9525" w14:cap="rnd" w14:cmpd="sng" w14:algn="ctr">
                                  <w14:noFill/>
                                  <w14:prstDash w14:val="solid"/>
                                  <w14:bevel/>
                                </w14:textOutline>
                              </w:rPr>
                              <w:t>in</w:t>
                            </w:r>
                            <w:r w:rsidR="00677605">
                              <w:rPr>
                                <w:rFonts w:cs="Arial"/>
                                <w:b/>
                                <w:bCs/>
                                <w:color w:val="287E8F"/>
                                <w:sz w:val="36"/>
                                <w:szCs w:val="36"/>
                                <w14:textOutline w14:w="9525" w14:cap="rnd" w14:cmpd="sng" w14:algn="ctr">
                                  <w14:noFill/>
                                  <w14:prstDash w14:val="solid"/>
                                  <w14:bevel/>
                                </w14:textOutline>
                              </w:rPr>
                              <w:t xml:space="preserve"> </w:t>
                            </w:r>
                            <w:r>
                              <w:rPr>
                                <w:rFonts w:cs="Arial"/>
                                <w:b/>
                                <w:bCs/>
                                <w:color w:val="287E8F"/>
                                <w:sz w:val="36"/>
                                <w:szCs w:val="36"/>
                                <w14:textOutline w14:w="9525" w14:cap="rnd" w14:cmpd="sng" w14:algn="ctr">
                                  <w14:noFill/>
                                  <w14:prstDash w14:val="solid"/>
                                  <w14:bevel/>
                                </w14:textOutline>
                              </w:rPr>
                              <w:t>5</w:t>
                            </w:r>
                            <w:r w:rsidR="00677605" w:rsidRPr="00533D1C">
                              <w:rPr>
                                <w:rFonts w:cs="Arial"/>
                                <w:noProof/>
                                <w:color w:val="000000" w:themeColor="text1"/>
                                <w:sz w:val="36"/>
                                <w:szCs w:val="36"/>
                              </w:rPr>
                              <w:drawing>
                                <wp:inline distT="0" distB="0" distL="0" distR="0" wp14:anchorId="444A890A" wp14:editId="7A782EA7">
                                  <wp:extent cx="371475" cy="371475"/>
                                  <wp:effectExtent l="0" t="0" r="0" b="9525"/>
                                  <wp:docPr id="1022446799" name="Graphic 5" descr="No smok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57711" name="Graphic 489257711" descr="No smoking with solid fill"/>
                                          <pic:cNvPicPr/>
                                        </pic:nvPicPr>
                                        <pic:blipFill>
                                          <a:blip r:embed="rId148">
                                            <a:extLst>
                                              <a:ext uri="{28A0092B-C50C-407E-A947-70E740481C1C}">
                                                <a14:useLocalDpi xmlns:a14="http://schemas.microsoft.com/office/drawing/2010/main" val="0"/>
                                              </a:ext>
                                              <a:ext uri="{96DAC541-7B7A-43D3-8B79-37D633B846F1}">
                                                <asvg:svgBlip xmlns:asvg="http://schemas.microsoft.com/office/drawing/2016/SVG/main" r:embed="rId149"/>
                                              </a:ext>
                                            </a:extLst>
                                          </a:blip>
                                          <a:stretch>
                                            <a:fillRect/>
                                          </a:stretch>
                                        </pic:blipFill>
                                        <pic:spPr>
                                          <a:xfrm>
                                            <a:off x="0" y="0"/>
                                            <a:ext cx="371475" cy="371475"/>
                                          </a:xfrm>
                                          <a:prstGeom prst="rect">
                                            <a:avLst/>
                                          </a:prstGeom>
                                        </pic:spPr>
                                      </pic:pic>
                                    </a:graphicData>
                                  </a:graphic>
                                </wp:inline>
                              </w:drawing>
                            </w:r>
                          </w:p>
                        </w:tc>
                        <w:tc>
                          <w:tcPr>
                            <w:tcW w:w="2464" w:type="dxa"/>
                            <w:vAlign w:val="bottom"/>
                          </w:tcPr>
                          <w:p w14:paraId="24772739" w14:textId="04972522" w:rsidR="00677605" w:rsidRPr="00756B09" w:rsidRDefault="00677605">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2</w:t>
                            </w:r>
                            <w:r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sidRPr="00533D1C">
                              <w:rPr>
                                <w:rFonts w:cs="Arial"/>
                                <w:noProof/>
                                <w:color w:val="000000" w:themeColor="text1"/>
                                <w:sz w:val="36"/>
                                <w:szCs w:val="36"/>
                              </w:rPr>
                              <w:drawing>
                                <wp:inline distT="0" distB="0" distL="0" distR="0" wp14:anchorId="6FA2BDB1" wp14:editId="51542769">
                                  <wp:extent cx="314325" cy="314325"/>
                                  <wp:effectExtent l="0" t="0" r="9525" b="9525"/>
                                  <wp:docPr id="568648022" name="Graphic 6" descr="Smok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94902" name="Graphic 2099694902" descr="Smoking with solid fill"/>
                                          <pic:cNvPicPr/>
                                        </pic:nvPicPr>
                                        <pic:blipFill>
                                          <a:blip r:embed="rId150">
                                            <a:extLst>
                                              <a:ext uri="{28A0092B-C50C-407E-A947-70E740481C1C}">
                                                <a14:useLocalDpi xmlns:a14="http://schemas.microsoft.com/office/drawing/2010/main" val="0"/>
                                              </a:ext>
                                              <a:ext uri="{96DAC541-7B7A-43D3-8B79-37D633B846F1}">
                                                <asvg:svgBlip xmlns:asvg="http://schemas.microsoft.com/office/drawing/2016/SVG/main" r:embed="rId151"/>
                                              </a:ext>
                                            </a:extLst>
                                          </a:blip>
                                          <a:stretch>
                                            <a:fillRect/>
                                          </a:stretch>
                                        </pic:blipFill>
                                        <pic:spPr>
                                          <a:xfrm>
                                            <a:off x="0" y="0"/>
                                            <a:ext cx="314325" cy="314325"/>
                                          </a:xfrm>
                                          <a:prstGeom prst="rect">
                                            <a:avLst/>
                                          </a:prstGeom>
                                        </pic:spPr>
                                      </pic:pic>
                                    </a:graphicData>
                                  </a:graphic>
                                </wp:inline>
                              </w:drawing>
                            </w:r>
                          </w:p>
                        </w:tc>
                        <w:tc>
                          <w:tcPr>
                            <w:tcW w:w="2464" w:type="dxa"/>
                            <w:vAlign w:val="bottom"/>
                          </w:tcPr>
                          <w:p w14:paraId="0A286A3C" w14:textId="2DC5E3D1" w:rsidR="00677605" w:rsidRPr="00756B09" w:rsidRDefault="00677605">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w:t>
                            </w:r>
                            <w:r w:rsidR="005F0E28">
                              <w:rPr>
                                <w:rFonts w:cs="Arial"/>
                                <w:b/>
                                <w:bCs/>
                                <w:color w:val="287E8F"/>
                                <w:sz w:val="36"/>
                                <w:szCs w:val="36"/>
                                <w14:textOutline w14:w="9525" w14:cap="rnd" w14:cmpd="sng" w14:algn="ctr">
                                  <w14:noFill/>
                                  <w14:prstDash w14:val="solid"/>
                                  <w14:bevel/>
                                </w14:textOutline>
                              </w:rPr>
                              <w:t>5</w:t>
                            </w:r>
                            <w:r w:rsidRPr="00756B09">
                              <w:rPr>
                                <w:rFonts w:cs="Arial"/>
                                <w:b/>
                                <w:bCs/>
                                <w:color w:val="287E8F"/>
                                <w:sz w:val="36"/>
                                <w:szCs w:val="36"/>
                                <w14:textOutline w14:w="9525" w14:cap="rnd" w14:cmpd="sng" w14:algn="ctr">
                                  <w14:noFill/>
                                  <w14:prstDash w14:val="solid"/>
                                  <w14:bevel/>
                                </w14:textOutline>
                              </w:rPr>
                              <w:t>%</w:t>
                            </w:r>
                            <w:r w:rsidR="00CD01DB">
                              <w:rPr>
                                <w:rFonts w:cs="Arial"/>
                                <w:b/>
                                <w:bCs/>
                                <w:color w:val="287E8F"/>
                                <w:sz w:val="36"/>
                                <w:szCs w:val="36"/>
                                <w14:textOutline w14:w="9525" w14:cap="rnd" w14:cmpd="sng" w14:algn="ctr">
                                  <w14:noFill/>
                                  <w14:prstDash w14:val="solid"/>
                                  <w14:bevel/>
                                </w14:textOutline>
                              </w:rPr>
                              <w:t xml:space="preserve">  </w:t>
                            </w:r>
                            <w:r>
                              <w:rPr>
                                <w:rFonts w:cs="Arial"/>
                                <w:b/>
                                <w:bCs/>
                                <w:color w:val="287E8F"/>
                                <w:sz w:val="36"/>
                                <w:szCs w:val="36"/>
                                <w14:textOutline w14:w="9525" w14:cap="rnd" w14:cmpd="sng" w14:algn="ctr">
                                  <w14:noFill/>
                                  <w14:prstDash w14:val="solid"/>
                                  <w14:bevel/>
                                </w14:textOutline>
                              </w:rPr>
                              <w:t xml:space="preserve"> </w:t>
                            </w:r>
                            <w:r w:rsidRPr="00533D1C">
                              <w:rPr>
                                <w:rFonts w:cs="Arial"/>
                                <w:noProof/>
                                <w:color w:val="000000" w:themeColor="text1"/>
                                <w:sz w:val="36"/>
                                <w:szCs w:val="36"/>
                              </w:rPr>
                              <w:drawing>
                                <wp:inline distT="0" distB="0" distL="0" distR="0" wp14:anchorId="2478C794" wp14:editId="488D49D6">
                                  <wp:extent cx="371475" cy="371475"/>
                                  <wp:effectExtent l="0" t="0" r="9525" b="9525"/>
                                  <wp:docPr id="815142117" name="Graphic 7"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107" name="Graphic 709107" descr="House with solid fill"/>
                                          <pic:cNvPicPr/>
                                        </pic:nvPicPr>
                                        <pic:blipFill>
                                          <a:blip r:embed="rId152">
                                            <a:extLst>
                                              <a:ext uri="{28A0092B-C50C-407E-A947-70E740481C1C}">
                                                <a14:useLocalDpi xmlns:a14="http://schemas.microsoft.com/office/drawing/2010/main" val="0"/>
                                              </a:ext>
                                              <a:ext uri="{96DAC541-7B7A-43D3-8B79-37D633B846F1}">
                                                <asvg:svgBlip xmlns:asvg="http://schemas.microsoft.com/office/drawing/2016/SVG/main" r:embed="rId153"/>
                                              </a:ext>
                                            </a:extLst>
                                          </a:blip>
                                          <a:stretch>
                                            <a:fillRect/>
                                          </a:stretch>
                                        </pic:blipFill>
                                        <pic:spPr>
                                          <a:xfrm>
                                            <a:off x="0" y="0"/>
                                            <a:ext cx="371475" cy="371475"/>
                                          </a:xfrm>
                                          <a:prstGeom prst="rect">
                                            <a:avLst/>
                                          </a:prstGeom>
                                        </pic:spPr>
                                      </pic:pic>
                                    </a:graphicData>
                                  </a:graphic>
                                </wp:inline>
                              </w:drawing>
                            </w:r>
                          </w:p>
                        </w:tc>
                        <w:tc>
                          <w:tcPr>
                            <w:tcW w:w="2465" w:type="dxa"/>
                            <w:vAlign w:val="bottom"/>
                          </w:tcPr>
                          <w:p w14:paraId="4B803FEF" w14:textId="2172E779" w:rsidR="00677605" w:rsidRPr="00756B09" w:rsidRDefault="00A90953">
                            <w:pPr>
                              <w:rPr>
                                <w:rFonts w:cs="Arial"/>
                                <w:b/>
                                <w:bCs/>
                                <w:color w:val="000000" w:themeColor="text1"/>
                                <w:sz w:val="36"/>
                                <w:szCs w:val="36"/>
                                <w14:textOutline w14:w="9525" w14:cap="rnd" w14:cmpd="sng" w14:algn="ctr">
                                  <w14:noFill/>
                                  <w14:prstDash w14:val="solid"/>
                                  <w14:bevel/>
                                </w14:textOutline>
                              </w:rPr>
                            </w:pPr>
                            <w:r>
                              <w:rPr>
                                <w:rFonts w:cs="Arial"/>
                                <w:b/>
                                <w:bCs/>
                                <w:color w:val="287E8F"/>
                                <w:sz w:val="36"/>
                                <w:szCs w:val="36"/>
                                <w14:textOutline w14:w="9525" w14:cap="rnd" w14:cmpd="sng" w14:algn="ctr">
                                  <w14:noFill/>
                                  <w14:prstDash w14:val="solid"/>
                                  <w14:bevel/>
                                </w14:textOutline>
                              </w:rPr>
                              <w:t>12%</w:t>
                            </w:r>
                            <w:r w:rsidR="00CD01DB">
                              <w:rPr>
                                <w:rFonts w:cs="Arial"/>
                                <w:b/>
                                <w:bCs/>
                                <w:color w:val="287E8F"/>
                                <w:sz w:val="36"/>
                                <w:szCs w:val="36"/>
                                <w14:textOutline w14:w="9525" w14:cap="rnd" w14:cmpd="sng" w14:algn="ctr">
                                  <w14:noFill/>
                                  <w14:prstDash w14:val="solid"/>
                                  <w14:bevel/>
                                </w14:textOutline>
                              </w:rPr>
                              <w:t xml:space="preserve">  </w:t>
                            </w:r>
                          </w:p>
                        </w:tc>
                      </w:tr>
                      <w:tr w:rsidR="00677605" w:rsidRPr="00756B09" w14:paraId="6111C42F" w14:textId="77777777" w:rsidTr="00C0651B">
                        <w:trPr>
                          <w:jc w:val="center"/>
                        </w:trPr>
                        <w:tc>
                          <w:tcPr>
                            <w:tcW w:w="2464" w:type="dxa"/>
                          </w:tcPr>
                          <w:p w14:paraId="2F0D645C" w14:textId="6B665B58" w:rsidR="00677605" w:rsidRPr="00756B09" w:rsidRDefault="0067760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Year 9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0C1895">
                              <w:rPr>
                                <w:rFonts w:cs="Arial"/>
                                <w:b/>
                                <w:bCs/>
                                <w:color w:val="000000" w:themeColor="text1"/>
                                <w14:textOutline w14:w="9525" w14:cap="rnd" w14:cmpd="sng" w14:algn="ctr">
                                  <w14:noFill/>
                                  <w14:prstDash w14:val="solid"/>
                                  <w14:bevel/>
                                </w14:textOutline>
                              </w:rPr>
                              <w:t>had never used a vape</w:t>
                            </w:r>
                          </w:p>
                        </w:tc>
                        <w:tc>
                          <w:tcPr>
                            <w:tcW w:w="2464" w:type="dxa"/>
                          </w:tcPr>
                          <w:p w14:paraId="2FCFDE3C" w14:textId="2C638939" w:rsidR="00677605" w:rsidRPr="00756B09" w:rsidRDefault="0067760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all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w:t>
                            </w:r>
                            <w:r w:rsidRPr="000C1895">
                              <w:rPr>
                                <w:rFonts w:cs="Arial"/>
                                <w:b/>
                                <w:bCs/>
                                <w:color w:val="000000" w:themeColor="text1"/>
                                <w14:textOutline w14:w="9525" w14:cap="rnd" w14:cmpd="sng" w14:algn="ctr">
                                  <w14:noFill/>
                                  <w14:prstDash w14:val="solid"/>
                                  <w14:bevel/>
                                </w14:textOutline>
                              </w:rPr>
                              <w:t>thought it was OK for people their age to smoke</w:t>
                            </w:r>
                          </w:p>
                        </w:tc>
                        <w:tc>
                          <w:tcPr>
                            <w:tcW w:w="2464" w:type="dxa"/>
                          </w:tcPr>
                          <w:p w14:paraId="548D8235" w14:textId="27E4B2B8" w:rsidR="00677605" w:rsidRPr="00756B09" w:rsidRDefault="00677605">
                            <w:pPr>
                              <w:rPr>
                                <w:rFonts w:cs="Arial"/>
                                <w:color w:val="000000" w:themeColor="text1"/>
                                <w14:textOutline w14:w="9525" w14:cap="rnd" w14:cmpd="sng" w14:algn="ctr">
                                  <w14:noFill/>
                                  <w14:prstDash w14:val="solid"/>
                                  <w14:bevel/>
                                </w14:textOutline>
                              </w:rPr>
                            </w:pPr>
                            <w:r>
                              <w:rPr>
                                <w:rFonts w:cs="Arial"/>
                                <w:color w:val="000000" w:themeColor="text1"/>
                                <w14:textOutline w14:w="9525" w14:cap="rnd" w14:cmpd="sng" w14:algn="ctr">
                                  <w14:noFill/>
                                  <w14:prstDash w14:val="solid"/>
                                  <w14:bevel/>
                                </w14:textOutline>
                              </w:rPr>
                              <w:t xml:space="preserve">of </w:t>
                            </w:r>
                            <w:r w:rsidR="000F0FA4">
                              <w:rPr>
                                <w:rFonts w:cs="Arial"/>
                                <w:color w:val="000000" w:themeColor="text1"/>
                                <w14:textOutline w14:w="9525" w14:cap="rnd" w14:cmpd="sng" w14:algn="ctr">
                                  <w14:noFill/>
                                  <w14:prstDash w14:val="solid"/>
                                  <w14:bevel/>
                                </w14:textOutline>
                              </w:rPr>
                              <w:t>Y</w:t>
                            </w:r>
                            <w:r>
                              <w:rPr>
                                <w:rFonts w:cs="Arial"/>
                                <w:color w:val="000000" w:themeColor="text1"/>
                                <w14:textOutline w14:w="9525" w14:cap="rnd" w14:cmpd="sng" w14:algn="ctr">
                                  <w14:noFill/>
                                  <w14:prstDash w14:val="solid"/>
                                  <w14:bevel/>
                                </w14:textOutline>
                              </w:rPr>
                              <w:t xml:space="preserve">ear 5 </w:t>
                            </w:r>
                            <w:r w:rsidR="00B76FDC">
                              <w:rPr>
                                <w:rFonts w:cs="Arial"/>
                                <w:color w:val="000000" w:themeColor="text1"/>
                                <w14:textOutline w14:w="9525" w14:cap="rnd" w14:cmpd="sng" w14:algn="ctr">
                                  <w14:noFill/>
                                  <w14:prstDash w14:val="solid"/>
                                  <w14:bevel/>
                                </w14:textOutline>
                              </w:rPr>
                              <w:t>children</w:t>
                            </w:r>
                            <w:r>
                              <w:rPr>
                                <w:rFonts w:cs="Arial"/>
                                <w:color w:val="000000" w:themeColor="text1"/>
                                <w14:textOutline w14:w="9525" w14:cap="rnd" w14:cmpd="sng" w14:algn="ctr">
                                  <w14:noFill/>
                                  <w14:prstDash w14:val="solid"/>
                                  <w14:bevel/>
                                </w14:textOutline>
                              </w:rPr>
                              <w:t xml:space="preserve"> ha</w:t>
                            </w:r>
                            <w:r w:rsidR="00E61959">
                              <w:rPr>
                                <w:rFonts w:cs="Arial"/>
                                <w:color w:val="000000" w:themeColor="text1"/>
                                <w14:textOutline w14:w="9525" w14:cap="rnd" w14:cmpd="sng" w14:algn="ctr">
                                  <w14:noFill/>
                                  <w14:prstDash w14:val="solid"/>
                                  <w14:bevel/>
                                </w14:textOutline>
                              </w:rPr>
                              <w:t>d</w:t>
                            </w:r>
                            <w:r>
                              <w:rPr>
                                <w:rFonts w:cs="Arial"/>
                                <w:color w:val="000000" w:themeColor="text1"/>
                                <w14:textOutline w14:w="9525" w14:cap="rnd" w14:cmpd="sng" w14:algn="ctr">
                                  <w14:noFill/>
                                  <w14:prstDash w14:val="solid"/>
                                  <w14:bevel/>
                                </w14:textOutline>
                              </w:rPr>
                              <w:t xml:space="preserve"> </w:t>
                            </w:r>
                            <w:r w:rsidRPr="000C1895">
                              <w:rPr>
                                <w:rFonts w:cs="Arial"/>
                                <w:b/>
                                <w:bCs/>
                                <w:color w:val="000000" w:themeColor="text1"/>
                                <w14:textOutline w14:w="9525" w14:cap="rnd" w14:cmpd="sng" w14:algn="ctr">
                                  <w14:noFill/>
                                  <w14:prstDash w14:val="solid"/>
                                  <w14:bevel/>
                                </w14:textOutline>
                              </w:rPr>
                              <w:t>someone who smokes in their home</w:t>
                            </w:r>
                          </w:p>
                        </w:tc>
                        <w:tc>
                          <w:tcPr>
                            <w:tcW w:w="2465" w:type="dxa"/>
                          </w:tcPr>
                          <w:p w14:paraId="53C8FFFF" w14:textId="4026C84A" w:rsidR="00677605" w:rsidRPr="00756B09" w:rsidRDefault="00677605">
                            <w:pPr>
                              <w:rPr>
                                <w:rFonts w:cs="Arial"/>
                                <w:color w:val="000000" w:themeColor="text1"/>
                                <w14:textOutline w14:w="9525" w14:cap="rnd" w14:cmpd="sng" w14:algn="ctr">
                                  <w14:noFill/>
                                  <w14:prstDash w14:val="solid"/>
                                  <w14:bevel/>
                                </w14:textOutline>
                              </w:rPr>
                            </w:pPr>
                            <w:r w:rsidRPr="00756B09">
                              <w:rPr>
                                <w:rFonts w:cs="Arial"/>
                                <w:color w:val="000000" w:themeColor="text1"/>
                                <w14:textOutline w14:w="9525" w14:cap="rnd" w14:cmpd="sng" w14:algn="ctr">
                                  <w14:noFill/>
                                  <w14:prstDash w14:val="solid"/>
                                  <w14:bevel/>
                                </w14:textOutline>
                              </w:rPr>
                              <w:t xml:space="preserve">of </w:t>
                            </w:r>
                            <w:r w:rsidR="000F0FA4">
                              <w:rPr>
                                <w:rFonts w:cs="Arial"/>
                                <w:color w:val="000000" w:themeColor="text1"/>
                                <w14:textOutline w14:w="9525" w14:cap="rnd" w14:cmpd="sng" w14:algn="ctr">
                                  <w14:noFill/>
                                  <w14:prstDash w14:val="solid"/>
                                  <w14:bevel/>
                                </w14:textOutline>
                              </w:rPr>
                              <w:t>Y</w:t>
                            </w:r>
                            <w:r w:rsidR="002D72D4">
                              <w:rPr>
                                <w:rFonts w:cs="Arial"/>
                                <w:color w:val="000000" w:themeColor="text1"/>
                                <w14:textOutline w14:w="9525" w14:cap="rnd" w14:cmpd="sng" w14:algn="ctr">
                                  <w14:noFill/>
                                  <w14:prstDash w14:val="solid"/>
                                  <w14:bevel/>
                                </w14:textOutline>
                              </w:rPr>
                              <w:t xml:space="preserve">ear 7 </w:t>
                            </w:r>
                            <w:r w:rsidR="00CE0830">
                              <w:rPr>
                                <w:rFonts w:cs="Arial"/>
                                <w:color w:val="000000" w:themeColor="text1"/>
                                <w14:textOutline w14:w="9525" w14:cap="rnd" w14:cmpd="sng" w14:algn="ctr">
                                  <w14:noFill/>
                                  <w14:prstDash w14:val="solid"/>
                                  <w14:bevel/>
                                </w14:textOutline>
                              </w:rPr>
                              <w:t>and</w:t>
                            </w:r>
                            <w:r w:rsidR="002D72D4">
                              <w:rPr>
                                <w:rFonts w:cs="Arial"/>
                                <w:color w:val="000000" w:themeColor="text1"/>
                                <w14:textOutline w14:w="9525" w14:cap="rnd" w14:cmpd="sng" w14:algn="ctr">
                                  <w14:noFill/>
                                  <w14:prstDash w14:val="solid"/>
                                  <w14:bevel/>
                                </w14:textOutline>
                              </w:rPr>
                              <w:t xml:space="preserve"> 9 children </w:t>
                            </w:r>
                            <w:r w:rsidR="002D72D4" w:rsidRPr="002D72D4">
                              <w:rPr>
                                <w:rFonts w:cs="Arial"/>
                                <w:color w:val="000000" w:themeColor="text1"/>
                                <w14:textOutline w14:w="9525" w14:cap="rnd" w14:cmpd="sng" w14:algn="ctr">
                                  <w14:noFill/>
                                  <w14:prstDash w14:val="solid"/>
                                  <w14:bevel/>
                                </w14:textOutline>
                              </w:rPr>
                              <w:t xml:space="preserve">who had </w:t>
                            </w:r>
                            <w:r w:rsidR="002D72D4" w:rsidRPr="002D72D4">
                              <w:rPr>
                                <w:rFonts w:cs="Arial"/>
                                <w:b/>
                                <w:bCs/>
                                <w:color w:val="000000" w:themeColor="text1"/>
                                <w14:textOutline w14:w="9525" w14:cap="rnd" w14:cmpd="sng" w14:algn="ctr">
                                  <w14:noFill/>
                                  <w14:prstDash w14:val="solid"/>
                                  <w14:bevel/>
                                </w14:textOutline>
                              </w:rPr>
                              <w:t xml:space="preserve">never tried smoking had tried a vape </w:t>
                            </w:r>
                          </w:p>
                        </w:tc>
                      </w:tr>
                    </w:tbl>
                    <w:p w14:paraId="01A02428" w14:textId="77777777" w:rsidR="00677605" w:rsidRPr="00756B09" w:rsidRDefault="00677605" w:rsidP="00677605">
                      <w:pPr>
                        <w:rPr>
                          <w:rFonts w:cs="Arial"/>
                          <w:color w:val="000000" w:themeColor="text1"/>
                          <w14:textOutline w14:w="9525" w14:cap="rnd" w14:cmpd="sng" w14:algn="ctr">
                            <w14:noFill/>
                            <w14:prstDash w14:val="solid"/>
                            <w14:bevel/>
                          </w14:textOutline>
                        </w:rPr>
                      </w:pPr>
                    </w:p>
                    <w:p w14:paraId="7797C747" w14:textId="77777777" w:rsidR="00677605" w:rsidRPr="00756B09" w:rsidRDefault="00677605" w:rsidP="00677605">
                      <w:pPr>
                        <w:rPr>
                          <w:rFonts w:cs="Arial"/>
                          <w:color w:val="000000" w:themeColor="text1"/>
                          <w14:textOutline w14:w="9525" w14:cap="rnd" w14:cmpd="sng" w14:algn="ctr">
                            <w14:noFill/>
                            <w14:prstDash w14:val="solid"/>
                            <w14:bevel/>
                          </w14:textOutline>
                        </w:rPr>
                      </w:pPr>
                    </w:p>
                    <w:p w14:paraId="14C4EA34" w14:textId="77777777" w:rsidR="00677605" w:rsidRPr="00756B09" w:rsidRDefault="00677605" w:rsidP="00677605">
                      <w:pPr>
                        <w:jc w:val="center"/>
                        <w:rPr>
                          <w:rFonts w:cs="Arial"/>
                          <w14:textOutline w14:w="9525" w14:cap="rnd" w14:cmpd="sng" w14:algn="ctr">
                            <w14:noFill/>
                            <w14:prstDash w14:val="solid"/>
                            <w14:bevel/>
                          </w14:textOutline>
                        </w:rPr>
                      </w:pPr>
                    </w:p>
                    <w:p w14:paraId="61599233" w14:textId="77777777" w:rsidR="00677605" w:rsidRPr="00756B09" w:rsidRDefault="00677605" w:rsidP="00677605">
                      <w:pPr>
                        <w:jc w:val="center"/>
                        <w:rPr>
                          <w14:textOutline w14:w="9525" w14:cap="rnd" w14:cmpd="sng" w14:algn="ctr">
                            <w14:noFill/>
                            <w14:prstDash w14:val="solid"/>
                            <w14:bevel/>
                          </w14:textOutline>
                        </w:rPr>
                      </w:pPr>
                    </w:p>
                  </w:txbxContent>
                </v:textbox>
                <w10:anchorlock/>
              </v:rect>
            </w:pict>
          </mc:Fallback>
        </mc:AlternateContent>
      </w:r>
    </w:p>
    <w:p w14:paraId="53FF205F" w14:textId="379A1B72" w:rsidR="00B00829" w:rsidRDefault="00513FA4" w:rsidP="00B3389E">
      <w:pPr>
        <w:rPr>
          <w:rFonts w:cs="Arial"/>
        </w:rPr>
      </w:pPr>
      <w:r w:rsidRPr="00E00B7E">
        <w:rPr>
          <w:rFonts w:cs="Arial"/>
        </w:rPr>
        <w:t xml:space="preserve">Survey participants were asked </w:t>
      </w:r>
      <w:proofErr w:type="gramStart"/>
      <w:r w:rsidRPr="00E00B7E">
        <w:rPr>
          <w:rFonts w:cs="Arial"/>
        </w:rPr>
        <w:t>a number of</w:t>
      </w:r>
      <w:proofErr w:type="gramEnd"/>
      <w:r w:rsidRPr="00E00B7E">
        <w:rPr>
          <w:rFonts w:cs="Arial"/>
        </w:rPr>
        <w:t xml:space="preserve"> questions about </w:t>
      </w:r>
      <w:r w:rsidR="001F65C2" w:rsidRPr="00E00B7E">
        <w:rPr>
          <w:rFonts w:cs="Arial"/>
        </w:rPr>
        <w:t>their own</w:t>
      </w:r>
      <w:r w:rsidR="00CD1258" w:rsidRPr="00E00B7E">
        <w:rPr>
          <w:rFonts w:cs="Arial"/>
        </w:rPr>
        <w:t xml:space="preserve"> </w:t>
      </w:r>
      <w:r w:rsidRPr="00E00B7E">
        <w:rPr>
          <w:rFonts w:cs="Arial"/>
        </w:rPr>
        <w:t>smoking and vaping</w:t>
      </w:r>
      <w:r w:rsidR="00CD1258" w:rsidRPr="00E00B7E">
        <w:rPr>
          <w:rFonts w:cs="Arial"/>
        </w:rPr>
        <w:t xml:space="preserve"> opinions and behaviour, as well of those</w:t>
      </w:r>
      <w:r w:rsidRPr="00E00B7E">
        <w:rPr>
          <w:rFonts w:cs="Arial"/>
        </w:rPr>
        <w:t xml:space="preserve"> around them. </w:t>
      </w:r>
    </w:p>
    <w:p w14:paraId="10B05F06" w14:textId="34E7E7B3" w:rsidR="00DE1436" w:rsidRPr="00E00B7E" w:rsidRDefault="00513FA4" w:rsidP="00B3389E">
      <w:pPr>
        <w:rPr>
          <w:rFonts w:cs="Arial"/>
        </w:rPr>
      </w:pPr>
      <w:r w:rsidRPr="00E00B7E">
        <w:rPr>
          <w:rFonts w:cs="Arial"/>
        </w:rPr>
        <w:t xml:space="preserve">Almost all Year 7 </w:t>
      </w:r>
      <w:r w:rsidR="00B76FDC" w:rsidRPr="00E00B7E">
        <w:rPr>
          <w:rFonts w:cs="Arial"/>
        </w:rPr>
        <w:t>children</w:t>
      </w:r>
      <w:r w:rsidRPr="00E00B7E">
        <w:rPr>
          <w:rFonts w:cs="Arial"/>
        </w:rPr>
        <w:t xml:space="preserve"> (9</w:t>
      </w:r>
      <w:r w:rsidR="00F5235D" w:rsidRPr="00E00B7E">
        <w:rPr>
          <w:rFonts w:cs="Arial"/>
        </w:rPr>
        <w:t>8</w:t>
      </w:r>
      <w:r w:rsidRPr="00E00B7E">
        <w:rPr>
          <w:rFonts w:cs="Arial"/>
        </w:rPr>
        <w:t>%) had never tried smoking a cigarette, this decreased slightly</w:t>
      </w:r>
      <w:r w:rsidR="008443DD" w:rsidRPr="00E00B7E">
        <w:rPr>
          <w:rFonts w:cs="Arial"/>
        </w:rPr>
        <w:t xml:space="preserve"> to 95%</w:t>
      </w:r>
      <w:r w:rsidRPr="00E00B7E">
        <w:rPr>
          <w:rFonts w:cs="Arial"/>
        </w:rPr>
        <w:t xml:space="preserve"> in </w:t>
      </w:r>
      <w:r w:rsidR="008443DD" w:rsidRPr="00E00B7E">
        <w:rPr>
          <w:rFonts w:cs="Arial"/>
        </w:rPr>
        <w:t>Y</w:t>
      </w:r>
      <w:r w:rsidRPr="00E00B7E">
        <w:rPr>
          <w:rFonts w:cs="Arial"/>
        </w:rPr>
        <w:t xml:space="preserve">ear 9 </w:t>
      </w:r>
      <w:r w:rsidR="008443DD" w:rsidRPr="00E00B7E">
        <w:rPr>
          <w:rFonts w:cs="Arial"/>
        </w:rPr>
        <w:t>children.</w:t>
      </w:r>
      <w:r w:rsidRPr="00E00B7E">
        <w:rPr>
          <w:rFonts w:cs="Arial"/>
        </w:rPr>
        <w:t xml:space="preserve"> </w:t>
      </w:r>
      <w:r w:rsidR="0063673B">
        <w:rPr>
          <w:rFonts w:cs="Arial"/>
        </w:rPr>
        <w:t>The p</w:t>
      </w:r>
      <w:r w:rsidRPr="00E00B7E">
        <w:rPr>
          <w:rFonts w:cs="Arial"/>
        </w:rPr>
        <w:t xml:space="preserve">ercentage of </w:t>
      </w:r>
      <w:r w:rsidR="002B4749">
        <w:rPr>
          <w:rFonts w:cs="Arial"/>
        </w:rPr>
        <w:t xml:space="preserve">those who have </w:t>
      </w:r>
      <w:r w:rsidRPr="00E00B7E">
        <w:rPr>
          <w:rFonts w:cs="Arial"/>
        </w:rPr>
        <w:t>never</w:t>
      </w:r>
      <w:r w:rsidR="002B4749">
        <w:rPr>
          <w:rFonts w:cs="Arial"/>
        </w:rPr>
        <w:t xml:space="preserve"> </w:t>
      </w:r>
      <w:r w:rsidRPr="00E00B7E">
        <w:rPr>
          <w:rFonts w:cs="Arial"/>
        </w:rPr>
        <w:t>smoke</w:t>
      </w:r>
      <w:r w:rsidR="000B25A7">
        <w:rPr>
          <w:rFonts w:cs="Arial"/>
        </w:rPr>
        <w:t>d</w:t>
      </w:r>
      <w:r w:rsidRPr="00E00B7E">
        <w:rPr>
          <w:rFonts w:cs="Arial"/>
        </w:rPr>
        <w:t xml:space="preserve"> ha</w:t>
      </w:r>
      <w:r w:rsidR="001C34BD">
        <w:rPr>
          <w:rFonts w:cs="Arial"/>
        </w:rPr>
        <w:t>s</w:t>
      </w:r>
      <w:r w:rsidRPr="00E00B7E">
        <w:rPr>
          <w:rFonts w:cs="Arial"/>
        </w:rPr>
        <w:t xml:space="preserve"> increased since previous surveys (Year 9 trends in</w:t>
      </w:r>
      <w:r w:rsidR="0079567B" w:rsidRPr="00E00B7E">
        <w:rPr>
          <w:rFonts w:cs="Arial"/>
        </w:rPr>
        <w:t xml:space="preserve"> </w:t>
      </w:r>
      <w:r w:rsidR="009866B8" w:rsidRPr="00E00B7E">
        <w:rPr>
          <w:rFonts w:cs="Arial"/>
        </w:rPr>
        <w:fldChar w:fldCharType="begin"/>
      </w:r>
      <w:r w:rsidR="009866B8" w:rsidRPr="00E00B7E">
        <w:rPr>
          <w:rFonts w:cs="Arial"/>
        </w:rPr>
        <w:instrText xml:space="preserve"> REF _Ref171499015 </w:instrText>
      </w:r>
      <w:r w:rsidR="0005559B" w:rsidRPr="00E00B7E">
        <w:rPr>
          <w:rFonts w:cs="Arial"/>
        </w:rPr>
        <w:instrText xml:space="preserve"> \* MERGEFORMAT </w:instrText>
      </w:r>
      <w:r w:rsidR="009866B8" w:rsidRPr="00E00B7E">
        <w:rPr>
          <w:rFonts w:cs="Arial"/>
        </w:rPr>
        <w:fldChar w:fldCharType="separate"/>
      </w:r>
      <w:r w:rsidR="0022225A" w:rsidRPr="00D14FB0">
        <w:rPr>
          <w:rFonts w:cs="Arial"/>
        </w:rPr>
        <w:t xml:space="preserve">Figure </w:t>
      </w:r>
      <w:r w:rsidR="0022225A">
        <w:rPr>
          <w:rFonts w:cs="Arial"/>
        </w:rPr>
        <w:t>32</w:t>
      </w:r>
      <w:r w:rsidR="009866B8" w:rsidRPr="00E00B7E">
        <w:rPr>
          <w:rFonts w:cs="Arial"/>
        </w:rPr>
        <w:fldChar w:fldCharType="end"/>
      </w:r>
      <w:r w:rsidRPr="00E00B7E">
        <w:rPr>
          <w:rFonts w:cs="Arial"/>
        </w:rPr>
        <w:t>).</w:t>
      </w:r>
      <w:r w:rsidR="00CD01DB" w:rsidRPr="00E00B7E">
        <w:rPr>
          <w:rFonts w:cs="Arial"/>
        </w:rPr>
        <w:t xml:space="preserve"> </w:t>
      </w:r>
      <w:r w:rsidRPr="00E00B7E">
        <w:rPr>
          <w:rFonts w:cs="Arial"/>
        </w:rPr>
        <w:t xml:space="preserve">A similar trend is </w:t>
      </w:r>
      <w:r w:rsidR="00E5419B" w:rsidRPr="00E00B7E">
        <w:rPr>
          <w:rFonts w:cs="Arial"/>
        </w:rPr>
        <w:t xml:space="preserve">being </w:t>
      </w:r>
      <w:r w:rsidRPr="00E00B7E">
        <w:rPr>
          <w:rFonts w:cs="Arial"/>
        </w:rPr>
        <w:t xml:space="preserve">seen nationally in the Health Survey for England where </w:t>
      </w:r>
      <w:r w:rsidR="00AD6ADA">
        <w:rPr>
          <w:rFonts w:cs="Arial"/>
        </w:rPr>
        <w:t xml:space="preserve">the percentage of </w:t>
      </w:r>
      <w:proofErr w:type="gramStart"/>
      <w:r w:rsidR="00AD6ADA">
        <w:rPr>
          <w:rFonts w:cs="Arial"/>
        </w:rPr>
        <w:t>8</w:t>
      </w:r>
      <w:r w:rsidR="002B4749">
        <w:rPr>
          <w:rFonts w:cs="Arial"/>
        </w:rPr>
        <w:t>-</w:t>
      </w:r>
      <w:r w:rsidR="00AD6ADA">
        <w:rPr>
          <w:rFonts w:cs="Arial"/>
        </w:rPr>
        <w:t xml:space="preserve">15 </w:t>
      </w:r>
      <w:r w:rsidR="002B4749">
        <w:rPr>
          <w:rFonts w:cs="Arial"/>
        </w:rPr>
        <w:t>year olds</w:t>
      </w:r>
      <w:proofErr w:type="gramEnd"/>
      <w:r w:rsidR="00AD6ADA">
        <w:rPr>
          <w:rFonts w:cs="Arial"/>
        </w:rPr>
        <w:t xml:space="preserve"> </w:t>
      </w:r>
      <w:r w:rsidR="002B4749">
        <w:rPr>
          <w:rFonts w:cs="Arial"/>
        </w:rPr>
        <w:t>who had</w:t>
      </w:r>
      <w:r w:rsidR="00AD6ADA">
        <w:rPr>
          <w:rFonts w:cs="Arial"/>
        </w:rPr>
        <w:t xml:space="preserve"> tried cigarette</w:t>
      </w:r>
      <w:r w:rsidR="0063673B">
        <w:rPr>
          <w:rFonts w:cs="Arial"/>
        </w:rPr>
        <w:t>s</w:t>
      </w:r>
      <w:r w:rsidRPr="00E00B7E">
        <w:rPr>
          <w:rFonts w:cs="Arial"/>
        </w:rPr>
        <w:t xml:space="preserve"> </w:t>
      </w:r>
      <w:r w:rsidR="00E72C8A">
        <w:rPr>
          <w:rFonts w:cs="Arial"/>
        </w:rPr>
        <w:t>is down</w:t>
      </w:r>
      <w:r w:rsidRPr="00E00B7E">
        <w:rPr>
          <w:rFonts w:cs="Arial"/>
        </w:rPr>
        <w:t xml:space="preserve"> from 19% in 1997 to </w:t>
      </w:r>
      <w:r w:rsidR="00637077">
        <w:rPr>
          <w:rFonts w:cs="Arial"/>
        </w:rPr>
        <w:t>2</w:t>
      </w:r>
      <w:r w:rsidRPr="00E00B7E">
        <w:rPr>
          <w:rFonts w:cs="Arial"/>
        </w:rPr>
        <w:t>% in 202</w:t>
      </w:r>
      <w:r w:rsidR="00637077">
        <w:rPr>
          <w:rFonts w:cs="Arial"/>
        </w:rPr>
        <w:t>4</w:t>
      </w:r>
      <w:r w:rsidRPr="00E00B7E">
        <w:rPr>
          <w:rStyle w:val="FootnoteReference"/>
          <w:rFonts w:cs="Arial"/>
        </w:rPr>
        <w:footnoteReference w:id="17"/>
      </w:r>
      <w:r w:rsidRPr="00E00B7E">
        <w:rPr>
          <w:rFonts w:cs="Arial"/>
        </w:rPr>
        <w:t>.</w:t>
      </w:r>
    </w:p>
    <w:p w14:paraId="26A9C846" w14:textId="5F037802" w:rsidR="00A90953" w:rsidRPr="00AB033E" w:rsidRDefault="00A90953" w:rsidP="00A90953">
      <w:r>
        <w:rPr>
          <w:rFonts w:cs="Arial"/>
        </w:rPr>
        <w:lastRenderedPageBreak/>
        <w:t xml:space="preserve">Children with special educational needs in both Years 7 and 9 were more likely to have tried smoking. </w:t>
      </w:r>
      <w:r>
        <w:rPr>
          <w:rFonts w:cs="Arial"/>
        </w:rPr>
        <w:br/>
      </w:r>
      <w:r w:rsidRPr="00FD6B03">
        <w:rPr>
          <w:rFonts w:cs="Arial"/>
        </w:rPr>
        <w:t>In Year 9,</w:t>
      </w:r>
      <w:r>
        <w:rPr>
          <w:rFonts w:cs="Arial"/>
        </w:rPr>
        <w:t xml:space="preserve"> </w:t>
      </w:r>
      <w:r w:rsidR="008460BD">
        <w:rPr>
          <w:rFonts w:cs="Arial"/>
        </w:rPr>
        <w:t>girl</w:t>
      </w:r>
      <w:r>
        <w:rPr>
          <w:rFonts w:cs="Arial"/>
        </w:rPr>
        <w:t xml:space="preserve">s were more likely than </w:t>
      </w:r>
      <w:r w:rsidR="008460BD">
        <w:rPr>
          <w:rFonts w:cs="Arial"/>
        </w:rPr>
        <w:t>boys</w:t>
      </w:r>
      <w:r>
        <w:rPr>
          <w:rFonts w:cs="Arial"/>
        </w:rPr>
        <w:t xml:space="preserve"> to have tried smoking, as were </w:t>
      </w:r>
      <w:r w:rsidRPr="00FD6B03">
        <w:rPr>
          <w:rFonts w:cs="Arial"/>
        </w:rPr>
        <w:t>young carers</w:t>
      </w:r>
      <w:r>
        <w:rPr>
          <w:rFonts w:cs="Arial"/>
        </w:rPr>
        <w:t>.</w:t>
      </w:r>
    </w:p>
    <w:p w14:paraId="767F46B2" w14:textId="4632865E" w:rsidR="004E517B" w:rsidRPr="00FC7ED8" w:rsidRDefault="00431DBC" w:rsidP="00513FA4">
      <w:pPr>
        <w:jc w:val="center"/>
        <w:rPr>
          <w:rFonts w:cs="Arial"/>
          <w:color w:val="000000" w:themeColor="text1"/>
        </w:rPr>
      </w:pPr>
      <w:r>
        <w:rPr>
          <w:rFonts w:cs="Arial"/>
          <w:noProof/>
          <w:color w:val="000000" w:themeColor="text1"/>
        </w:rPr>
        <w:drawing>
          <wp:inline distT="0" distB="0" distL="0" distR="0" wp14:anchorId="59570B37" wp14:editId="4AD35058">
            <wp:extent cx="5401310" cy="2700655"/>
            <wp:effectExtent l="0" t="0" r="8890" b="4445"/>
            <wp:docPr id="183556950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7C2A6A9B" w14:textId="04E36AA7" w:rsidR="00FB5453" w:rsidRPr="00D14FB0" w:rsidRDefault="00513FA4" w:rsidP="00FB5453">
      <w:pPr>
        <w:pStyle w:val="Caption"/>
        <w:rPr>
          <w:rFonts w:cs="Arial"/>
          <w:color w:val="auto"/>
        </w:rPr>
      </w:pPr>
      <w:bookmarkStart w:id="135" w:name="_Ref171499015"/>
      <w:bookmarkStart w:id="136" w:name="_Toc241576628"/>
      <w:r w:rsidRPr="00D14FB0">
        <w:rPr>
          <w:rFonts w:cs="Arial"/>
          <w:color w:val="auto"/>
        </w:rPr>
        <w:t xml:space="preserve">Figure </w:t>
      </w:r>
      <w:r w:rsidRPr="00D14FB0">
        <w:rPr>
          <w:rFonts w:cs="Arial"/>
          <w:color w:val="auto"/>
        </w:rPr>
        <w:fldChar w:fldCharType="begin"/>
      </w:r>
      <w:r w:rsidRPr="00067B50">
        <w:rPr>
          <w:rFonts w:cs="Arial"/>
          <w:color w:val="auto"/>
        </w:rPr>
        <w:instrText xml:space="preserve"> SEQ Figure \* ARABIC </w:instrText>
      </w:r>
      <w:r w:rsidRPr="00D14FB0">
        <w:rPr>
          <w:rFonts w:cs="Arial"/>
          <w:color w:val="auto"/>
        </w:rPr>
        <w:fldChar w:fldCharType="separate"/>
      </w:r>
      <w:r w:rsidR="002D5A04">
        <w:rPr>
          <w:rFonts w:cs="Arial"/>
          <w:noProof/>
          <w:color w:val="auto"/>
        </w:rPr>
        <w:t>32</w:t>
      </w:r>
      <w:r w:rsidRPr="00D14FB0">
        <w:rPr>
          <w:rFonts w:cs="Arial"/>
          <w:color w:val="auto"/>
        </w:rPr>
        <w:fldChar w:fldCharType="end"/>
      </w:r>
      <w:bookmarkEnd w:id="135"/>
      <w:r w:rsidRPr="00D14FB0">
        <w:rPr>
          <w:rFonts w:cs="Arial"/>
          <w:color w:val="auto"/>
        </w:rPr>
        <w:t xml:space="preserve"> Trends over time for the percentage of </w:t>
      </w:r>
      <w:r w:rsidR="002C27FC" w:rsidRPr="00D14FB0">
        <w:rPr>
          <w:rFonts w:cs="Arial"/>
          <w:color w:val="auto"/>
        </w:rPr>
        <w:t>Y</w:t>
      </w:r>
      <w:r w:rsidRPr="00D14FB0">
        <w:rPr>
          <w:rFonts w:cs="Arial"/>
          <w:color w:val="auto"/>
        </w:rPr>
        <w:t xml:space="preserve">ear 9 </w:t>
      </w:r>
      <w:r w:rsidR="00B76FDC" w:rsidRPr="00D14FB0">
        <w:rPr>
          <w:rFonts w:cs="Arial"/>
          <w:color w:val="auto"/>
        </w:rPr>
        <w:t>children</w:t>
      </w:r>
      <w:r w:rsidRPr="00D14FB0">
        <w:rPr>
          <w:rFonts w:cs="Arial"/>
          <w:color w:val="auto"/>
        </w:rPr>
        <w:t xml:space="preserve"> who had </w:t>
      </w:r>
      <w:r w:rsidR="006D4D9A">
        <w:rPr>
          <w:rFonts w:cs="Arial"/>
          <w:color w:val="auto"/>
        </w:rPr>
        <w:t>n</w:t>
      </w:r>
      <w:r w:rsidRPr="00D14FB0">
        <w:rPr>
          <w:rFonts w:cs="Arial"/>
          <w:color w:val="auto"/>
        </w:rPr>
        <w:t>ever tried smoking</w:t>
      </w:r>
      <w:bookmarkEnd w:id="136"/>
      <w:r w:rsidR="005F5DE3">
        <w:rPr>
          <w:rFonts w:cs="Arial"/>
          <w:color w:val="auto"/>
        </w:rPr>
        <w:t>.</w:t>
      </w:r>
    </w:p>
    <w:p w14:paraId="41ACD066" w14:textId="0AAABF26" w:rsidR="00D57E04" w:rsidRDefault="00513FA4" w:rsidP="00A90953">
      <w:pPr>
        <w:pStyle w:val="Caption"/>
        <w:jc w:val="left"/>
        <w:rPr>
          <w:rFonts w:cs="Arial"/>
          <w:color w:val="auto"/>
        </w:rPr>
      </w:pPr>
      <w:r w:rsidRPr="00A91F3C">
        <w:rPr>
          <w:rFonts w:cs="Arial"/>
          <w:color w:val="auto"/>
        </w:rPr>
        <w:t>When asked about vaping</w:t>
      </w:r>
      <w:r w:rsidR="00E5419B" w:rsidRPr="00A91F3C">
        <w:rPr>
          <w:rFonts w:cs="Arial"/>
          <w:color w:val="auto"/>
        </w:rPr>
        <w:t>,</w:t>
      </w:r>
      <w:r w:rsidRPr="00A91F3C">
        <w:rPr>
          <w:rFonts w:cs="Arial"/>
          <w:color w:val="auto"/>
        </w:rPr>
        <w:t xml:space="preserve"> nine </w:t>
      </w:r>
      <w:r w:rsidR="00184B7B">
        <w:rPr>
          <w:rFonts w:cs="Arial"/>
          <w:color w:val="auto"/>
        </w:rPr>
        <w:t>in</w:t>
      </w:r>
      <w:r w:rsidRPr="00A91F3C">
        <w:rPr>
          <w:rFonts w:cs="Arial"/>
          <w:color w:val="auto"/>
        </w:rPr>
        <w:t xml:space="preserve"> ten </w:t>
      </w:r>
      <w:r w:rsidR="00DD769A" w:rsidRPr="00A91F3C">
        <w:rPr>
          <w:rFonts w:cs="Arial"/>
          <w:color w:val="auto"/>
        </w:rPr>
        <w:t>(91%)</w:t>
      </w:r>
      <w:r w:rsidRPr="00A91F3C">
        <w:rPr>
          <w:rFonts w:cs="Arial"/>
          <w:color w:val="auto"/>
        </w:rPr>
        <w:t xml:space="preserve"> Year </w:t>
      </w:r>
      <w:r w:rsidR="004A3181" w:rsidRPr="00A91F3C">
        <w:rPr>
          <w:rFonts w:cs="Arial"/>
          <w:color w:val="auto"/>
        </w:rPr>
        <w:t>7</w:t>
      </w:r>
      <w:r w:rsidRPr="00A91F3C">
        <w:rPr>
          <w:rFonts w:cs="Arial"/>
          <w:color w:val="auto"/>
        </w:rPr>
        <w:t xml:space="preserve"> </w:t>
      </w:r>
      <w:r w:rsidR="00B76FDC" w:rsidRPr="00A91F3C">
        <w:rPr>
          <w:rFonts w:cs="Arial"/>
          <w:color w:val="auto"/>
        </w:rPr>
        <w:t>children</w:t>
      </w:r>
      <w:r w:rsidRPr="00A91F3C">
        <w:rPr>
          <w:rFonts w:cs="Arial"/>
          <w:color w:val="auto"/>
        </w:rPr>
        <w:t xml:space="preserve"> had never tried using a vape, this decreased to </w:t>
      </w:r>
      <w:r w:rsidR="00B57956" w:rsidRPr="00A91F3C">
        <w:rPr>
          <w:rFonts w:cs="Arial"/>
          <w:color w:val="auto"/>
        </w:rPr>
        <w:t>four</w:t>
      </w:r>
      <w:r w:rsidR="00B96B5F" w:rsidRPr="00A91F3C">
        <w:rPr>
          <w:rFonts w:cs="Arial"/>
          <w:color w:val="auto"/>
        </w:rPr>
        <w:t xml:space="preserve"> </w:t>
      </w:r>
      <w:r w:rsidRPr="00A91F3C">
        <w:rPr>
          <w:rFonts w:cs="Arial"/>
          <w:color w:val="auto"/>
        </w:rPr>
        <w:t>in</w:t>
      </w:r>
      <w:r w:rsidR="00B57956" w:rsidRPr="00A91F3C">
        <w:rPr>
          <w:rFonts w:cs="Arial"/>
          <w:color w:val="auto"/>
        </w:rPr>
        <w:t xml:space="preserve"> five (79%)</w:t>
      </w:r>
      <w:r w:rsidRPr="00A91F3C">
        <w:rPr>
          <w:rFonts w:cs="Arial"/>
          <w:color w:val="auto"/>
        </w:rPr>
        <w:t xml:space="preserve"> in Year 9</w:t>
      </w:r>
      <w:r w:rsidR="005206F8" w:rsidRPr="00A91F3C">
        <w:rPr>
          <w:rFonts w:cs="Arial"/>
          <w:color w:val="auto"/>
        </w:rPr>
        <w:t xml:space="preserve"> </w:t>
      </w:r>
      <w:r w:rsidR="00B76FDC" w:rsidRPr="00A91F3C">
        <w:rPr>
          <w:rFonts w:cs="Arial"/>
          <w:color w:val="auto"/>
        </w:rPr>
        <w:t>children</w:t>
      </w:r>
      <w:r w:rsidRPr="00A91F3C">
        <w:rPr>
          <w:rFonts w:cs="Arial"/>
          <w:color w:val="auto"/>
        </w:rPr>
        <w:t xml:space="preserve"> </w:t>
      </w:r>
      <w:r w:rsidR="00B71FC1" w:rsidRPr="00A91F3C">
        <w:rPr>
          <w:rFonts w:cs="Arial"/>
          <w:color w:val="auto"/>
        </w:rPr>
        <w:t>(</w:t>
      </w:r>
      <w:r w:rsidR="00B71FC1" w:rsidRPr="00A91F3C">
        <w:rPr>
          <w:rFonts w:cs="Arial"/>
          <w:color w:val="auto"/>
        </w:rPr>
        <w:fldChar w:fldCharType="begin"/>
      </w:r>
      <w:r w:rsidR="00B71FC1" w:rsidRPr="00A91F3C">
        <w:rPr>
          <w:rFonts w:cs="Arial"/>
          <w:color w:val="auto"/>
        </w:rPr>
        <w:instrText xml:space="preserve"> REF _Ref171499164 </w:instrText>
      </w:r>
      <w:r w:rsidR="0005559B" w:rsidRPr="00A91F3C">
        <w:rPr>
          <w:rFonts w:cs="Arial"/>
          <w:color w:val="auto"/>
        </w:rPr>
        <w:instrText xml:space="preserve"> \* MERGEFORMAT </w:instrText>
      </w:r>
      <w:r w:rsidR="00B71FC1" w:rsidRPr="00A91F3C">
        <w:rPr>
          <w:rFonts w:cs="Arial"/>
          <w:color w:val="auto"/>
        </w:rPr>
        <w:fldChar w:fldCharType="separate"/>
      </w:r>
      <w:r w:rsidR="0022225A" w:rsidRPr="00151944">
        <w:rPr>
          <w:rFonts w:cs="Arial"/>
          <w:color w:val="auto"/>
        </w:rPr>
        <w:t xml:space="preserve">Figure </w:t>
      </w:r>
      <w:r w:rsidR="0022225A">
        <w:rPr>
          <w:rFonts w:cs="Arial"/>
          <w:color w:val="auto"/>
        </w:rPr>
        <w:t>33</w:t>
      </w:r>
      <w:r w:rsidR="00B71FC1" w:rsidRPr="00A91F3C">
        <w:rPr>
          <w:rFonts w:cs="Arial"/>
          <w:color w:val="auto"/>
        </w:rPr>
        <w:fldChar w:fldCharType="end"/>
      </w:r>
      <w:r w:rsidR="00B71FC1" w:rsidRPr="00A91F3C">
        <w:rPr>
          <w:rFonts w:cs="Arial"/>
          <w:color w:val="auto"/>
        </w:rPr>
        <w:t>)</w:t>
      </w:r>
      <w:r w:rsidRPr="00A91F3C">
        <w:rPr>
          <w:rFonts w:cs="Arial"/>
          <w:color w:val="auto"/>
        </w:rPr>
        <w:t xml:space="preserve">. Levels were </w:t>
      </w:r>
      <w:proofErr w:type="gramStart"/>
      <w:r w:rsidRPr="00A91F3C">
        <w:rPr>
          <w:rFonts w:cs="Arial"/>
          <w:color w:val="auto"/>
        </w:rPr>
        <w:t>similar to</w:t>
      </w:r>
      <w:proofErr w:type="gramEnd"/>
      <w:r w:rsidRPr="00A91F3C">
        <w:rPr>
          <w:rFonts w:cs="Arial"/>
          <w:color w:val="auto"/>
        </w:rPr>
        <w:t xml:space="preserve"> previous survey years for </w:t>
      </w:r>
      <w:r w:rsidR="00601247">
        <w:rPr>
          <w:rFonts w:cs="Arial"/>
          <w:color w:val="auto"/>
        </w:rPr>
        <w:t xml:space="preserve">both </w:t>
      </w:r>
      <w:r w:rsidRPr="00A91F3C">
        <w:rPr>
          <w:rFonts w:cs="Arial"/>
          <w:color w:val="auto"/>
        </w:rPr>
        <w:t>Years 7 and 9. A</w:t>
      </w:r>
      <w:r w:rsidR="00471706">
        <w:rPr>
          <w:rFonts w:cs="Arial"/>
          <w:color w:val="auto"/>
        </w:rPr>
        <w:t xml:space="preserve">lthough 21% of Year 9 children had tried vaping, only </w:t>
      </w:r>
      <w:r w:rsidR="009D3A7F">
        <w:rPr>
          <w:rFonts w:cs="Arial"/>
          <w:color w:val="auto"/>
        </w:rPr>
        <w:t>2</w:t>
      </w:r>
      <w:r w:rsidR="00471706">
        <w:rPr>
          <w:rFonts w:cs="Arial"/>
          <w:color w:val="auto"/>
        </w:rPr>
        <w:t xml:space="preserve">% said that they </w:t>
      </w:r>
      <w:r w:rsidRPr="00A91F3C">
        <w:rPr>
          <w:rFonts w:cs="Arial"/>
          <w:color w:val="auto"/>
        </w:rPr>
        <w:t>use vapes every day</w:t>
      </w:r>
      <w:r w:rsidR="005043AA" w:rsidRPr="00A91F3C">
        <w:rPr>
          <w:rFonts w:cs="Arial"/>
          <w:color w:val="auto"/>
        </w:rPr>
        <w:t>.</w:t>
      </w:r>
      <w:r w:rsidR="00B00829">
        <w:rPr>
          <w:rFonts w:cs="Arial"/>
          <w:color w:val="auto"/>
        </w:rPr>
        <w:t xml:space="preserve"> </w:t>
      </w:r>
      <w:r w:rsidR="00110039">
        <w:rPr>
          <w:rFonts w:cs="Arial"/>
          <w:color w:val="auto"/>
        </w:rPr>
        <w:t>Of those that vape</w:t>
      </w:r>
      <w:r w:rsidR="009E29B1">
        <w:rPr>
          <w:rFonts w:cs="Arial"/>
          <w:color w:val="auto"/>
        </w:rPr>
        <w:t xml:space="preserve"> weekly</w:t>
      </w:r>
      <w:r w:rsidR="00110039">
        <w:rPr>
          <w:rFonts w:cs="Arial"/>
          <w:color w:val="auto"/>
        </w:rPr>
        <w:t xml:space="preserve">, </w:t>
      </w:r>
      <w:r w:rsidR="00441A83">
        <w:rPr>
          <w:rFonts w:cs="Arial"/>
          <w:color w:val="auto"/>
        </w:rPr>
        <w:t xml:space="preserve">50% of Year 7 children and </w:t>
      </w:r>
      <w:r w:rsidR="00110039">
        <w:rPr>
          <w:rFonts w:cs="Arial"/>
          <w:color w:val="auto"/>
        </w:rPr>
        <w:t>24%</w:t>
      </w:r>
      <w:r w:rsidR="00B00829">
        <w:rPr>
          <w:rFonts w:cs="Arial"/>
          <w:color w:val="auto"/>
        </w:rPr>
        <w:t xml:space="preserve"> of </w:t>
      </w:r>
      <w:r w:rsidR="00110039">
        <w:rPr>
          <w:rFonts w:cs="Arial"/>
          <w:color w:val="auto"/>
        </w:rPr>
        <w:t>Year 9 children</w:t>
      </w:r>
      <w:r w:rsidR="00441A83">
        <w:rPr>
          <w:rFonts w:cs="Arial"/>
          <w:color w:val="auto"/>
        </w:rPr>
        <w:t xml:space="preserve"> would like to stop</w:t>
      </w:r>
      <w:r w:rsidR="00110039">
        <w:rPr>
          <w:rFonts w:cs="Arial"/>
          <w:color w:val="auto"/>
        </w:rPr>
        <w:t>.</w:t>
      </w:r>
    </w:p>
    <w:p w14:paraId="7670B90C" w14:textId="6B917814" w:rsidR="00A35941" w:rsidRPr="00FC7ED8" w:rsidRDefault="00431DBC" w:rsidP="00513FA4">
      <w:pPr>
        <w:jc w:val="center"/>
      </w:pPr>
      <w:r>
        <w:rPr>
          <w:noProof/>
        </w:rPr>
        <w:drawing>
          <wp:inline distT="0" distB="0" distL="0" distR="0" wp14:anchorId="2AB3C65B" wp14:editId="55102286">
            <wp:extent cx="5401310" cy="2700655"/>
            <wp:effectExtent l="0" t="0" r="8890" b="4445"/>
            <wp:docPr id="113580117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1DA98379" w14:textId="3617B0AC" w:rsidR="00513FA4" w:rsidRDefault="00513FA4" w:rsidP="00513FA4">
      <w:pPr>
        <w:pStyle w:val="Caption"/>
        <w:rPr>
          <w:rFonts w:cs="Arial"/>
          <w:color w:val="auto"/>
        </w:rPr>
      </w:pPr>
      <w:bookmarkStart w:id="137" w:name="_Ref171499164"/>
      <w:bookmarkStart w:id="138" w:name="_Toc241576629"/>
      <w:r w:rsidRPr="00151944">
        <w:rPr>
          <w:rFonts w:cs="Arial"/>
          <w:color w:val="auto"/>
        </w:rPr>
        <w:t xml:space="preserve">Figure </w:t>
      </w:r>
      <w:r w:rsidRPr="00151944">
        <w:rPr>
          <w:rFonts w:cs="Arial"/>
          <w:color w:val="auto"/>
        </w:rPr>
        <w:fldChar w:fldCharType="begin"/>
      </w:r>
      <w:r w:rsidRPr="00067B50">
        <w:rPr>
          <w:rFonts w:cs="Arial"/>
          <w:color w:val="auto"/>
        </w:rPr>
        <w:instrText xml:space="preserve"> SEQ Figure \* ARABIC </w:instrText>
      </w:r>
      <w:r w:rsidRPr="00151944">
        <w:rPr>
          <w:rFonts w:cs="Arial"/>
          <w:color w:val="auto"/>
        </w:rPr>
        <w:fldChar w:fldCharType="separate"/>
      </w:r>
      <w:r w:rsidR="002D5A04">
        <w:rPr>
          <w:rFonts w:cs="Arial"/>
          <w:noProof/>
          <w:color w:val="auto"/>
        </w:rPr>
        <w:t>33</w:t>
      </w:r>
      <w:r w:rsidRPr="00151944">
        <w:rPr>
          <w:rFonts w:cs="Arial"/>
          <w:color w:val="auto"/>
        </w:rPr>
        <w:fldChar w:fldCharType="end"/>
      </w:r>
      <w:bookmarkEnd w:id="137"/>
      <w:r w:rsidRPr="00151944">
        <w:rPr>
          <w:rFonts w:cs="Arial"/>
          <w:color w:val="auto"/>
        </w:rPr>
        <w:t xml:space="preserve"> </w:t>
      </w:r>
      <w:r w:rsidR="00436402" w:rsidRPr="00151944">
        <w:rPr>
          <w:rFonts w:cs="Arial"/>
          <w:color w:val="auto"/>
        </w:rPr>
        <w:t xml:space="preserve">Summary of responses to the question </w:t>
      </w:r>
      <w:r w:rsidR="0050567B">
        <w:rPr>
          <w:rFonts w:cs="Arial"/>
          <w:color w:val="auto"/>
        </w:rPr>
        <w:t>‘</w:t>
      </w:r>
      <w:r w:rsidR="00601247" w:rsidRPr="00151944">
        <w:rPr>
          <w:rFonts w:cs="Arial"/>
          <w:color w:val="auto"/>
        </w:rPr>
        <w:t>Vaping: Which describes</w:t>
      </w:r>
      <w:r w:rsidR="00436402" w:rsidRPr="00151944">
        <w:rPr>
          <w:rFonts w:cs="Arial"/>
          <w:color w:val="auto"/>
        </w:rPr>
        <w:t xml:space="preserve"> you </w:t>
      </w:r>
      <w:r w:rsidR="00601247" w:rsidRPr="00151944">
        <w:rPr>
          <w:rFonts w:cs="Arial"/>
          <w:color w:val="auto"/>
        </w:rPr>
        <w:t>best?</w:t>
      </w:r>
      <w:r w:rsidR="0050567B">
        <w:rPr>
          <w:rFonts w:cs="Arial"/>
          <w:color w:val="auto"/>
        </w:rPr>
        <w:t>’</w:t>
      </w:r>
      <w:bookmarkEnd w:id="138"/>
      <w:r w:rsidR="00474C40">
        <w:rPr>
          <w:rFonts w:cs="Arial"/>
          <w:color w:val="auto"/>
        </w:rPr>
        <w:t>.</w:t>
      </w:r>
    </w:p>
    <w:p w14:paraId="52177FFD" w14:textId="77777777" w:rsidR="00A519D1" w:rsidRDefault="00A519D1">
      <w:pPr>
        <w:rPr>
          <w:rFonts w:cs="Arial"/>
        </w:rPr>
      </w:pPr>
      <w:r>
        <w:rPr>
          <w:rFonts w:cs="Arial"/>
        </w:rPr>
        <w:br w:type="page"/>
      </w:r>
    </w:p>
    <w:p w14:paraId="66CCA479" w14:textId="61F0315E" w:rsidR="00513B54" w:rsidRPr="00513B54" w:rsidRDefault="00513B54" w:rsidP="00513B54">
      <w:pPr>
        <w:rPr>
          <w:rFonts w:cs="Arial"/>
          <w:color w:val="000000" w:themeColor="text1"/>
        </w:rPr>
      </w:pPr>
      <w:r w:rsidRPr="007B1BC1">
        <w:rPr>
          <w:rFonts w:cs="Arial"/>
        </w:rPr>
        <w:lastRenderedPageBreak/>
        <w:t xml:space="preserve">Young carers in Years 7 </w:t>
      </w:r>
      <w:r w:rsidRPr="00E859D4">
        <w:rPr>
          <w:rFonts w:cs="Arial"/>
        </w:rPr>
        <w:t xml:space="preserve">and 9 had higher levels vaping, as did those with </w:t>
      </w:r>
      <w:r w:rsidR="00BB7A04" w:rsidRPr="00C14B54">
        <w:rPr>
          <w:rFonts w:cs="Arial"/>
        </w:rPr>
        <w:t xml:space="preserve">special educational needs </w:t>
      </w:r>
      <w:r w:rsidRPr="00E859D4">
        <w:rPr>
          <w:rFonts w:cs="Arial"/>
        </w:rPr>
        <w:t>and children living in the district</w:t>
      </w:r>
      <w:r>
        <w:rPr>
          <w:rFonts w:cs="Arial"/>
        </w:rPr>
        <w:t>’</w:t>
      </w:r>
      <w:r w:rsidRPr="00E859D4">
        <w:rPr>
          <w:rFonts w:cs="Arial"/>
        </w:rPr>
        <w:t xml:space="preserve">s most deprived areas. In Year 9, </w:t>
      </w:r>
      <w:r w:rsidR="008460BD">
        <w:rPr>
          <w:rFonts w:cs="Arial"/>
        </w:rPr>
        <w:t>girl</w:t>
      </w:r>
      <w:r w:rsidRPr="00E859D4">
        <w:rPr>
          <w:rFonts w:cs="Arial"/>
        </w:rPr>
        <w:t xml:space="preserve">s were more likely to have vaped than </w:t>
      </w:r>
      <w:r w:rsidR="008460BD">
        <w:rPr>
          <w:rFonts w:cs="Arial"/>
        </w:rPr>
        <w:t>boy</w:t>
      </w:r>
      <w:r w:rsidRPr="00E859D4">
        <w:rPr>
          <w:rFonts w:cs="Arial"/>
        </w:rPr>
        <w:t xml:space="preserve">s, as were those of White </w:t>
      </w:r>
      <w:r>
        <w:rPr>
          <w:rFonts w:cs="Arial"/>
        </w:rPr>
        <w:t xml:space="preserve">British </w:t>
      </w:r>
      <w:r w:rsidRPr="00E859D4">
        <w:rPr>
          <w:rFonts w:cs="Arial"/>
        </w:rPr>
        <w:t>ethnicity</w:t>
      </w:r>
      <w:r w:rsidR="00AB4B3D">
        <w:rPr>
          <w:rFonts w:cs="Arial"/>
        </w:rPr>
        <w:t xml:space="preserve"> (</w:t>
      </w:r>
      <w:r w:rsidR="00AB4B3D">
        <w:rPr>
          <w:rFonts w:cs="Arial"/>
        </w:rPr>
        <w:fldChar w:fldCharType="begin"/>
      </w:r>
      <w:r w:rsidR="00AB4B3D">
        <w:rPr>
          <w:rFonts w:cs="Arial"/>
        </w:rPr>
        <w:instrText xml:space="preserve"> REF _Ref241844864 \h </w:instrText>
      </w:r>
      <w:r w:rsidR="00AB4B3D">
        <w:rPr>
          <w:rFonts w:cs="Arial"/>
        </w:rPr>
      </w:r>
      <w:r w:rsidR="00AB4B3D">
        <w:rPr>
          <w:rFonts w:cs="Arial"/>
        </w:rPr>
        <w:fldChar w:fldCharType="separate"/>
      </w:r>
      <w:r w:rsidR="0022225A">
        <w:t xml:space="preserve">Figure </w:t>
      </w:r>
      <w:r w:rsidR="0022225A">
        <w:rPr>
          <w:noProof/>
        </w:rPr>
        <w:t>34</w:t>
      </w:r>
      <w:r w:rsidR="00AB4B3D">
        <w:rPr>
          <w:rFonts w:cs="Arial"/>
        </w:rPr>
        <w:fldChar w:fldCharType="end"/>
      </w:r>
      <w:r w:rsidR="00AB4B3D">
        <w:rPr>
          <w:rFonts w:cs="Arial"/>
        </w:rPr>
        <w:t>)</w:t>
      </w:r>
      <w:r w:rsidRPr="00E859D4">
        <w:rPr>
          <w:rFonts w:cs="Arial"/>
        </w:rPr>
        <w:t>.</w:t>
      </w:r>
    </w:p>
    <w:p w14:paraId="090EBD27" w14:textId="747C55AF" w:rsidR="00513B54" w:rsidRDefault="00431DBC" w:rsidP="00513B54">
      <w:pPr>
        <w:jc w:val="center"/>
        <w:rPr>
          <w:rFonts w:cs="Arial"/>
        </w:rPr>
      </w:pPr>
      <w:r>
        <w:rPr>
          <w:rFonts w:cs="Arial"/>
          <w:noProof/>
        </w:rPr>
        <w:drawing>
          <wp:inline distT="0" distB="0" distL="0" distR="0" wp14:anchorId="5D0A8E7F" wp14:editId="50638ACA">
            <wp:extent cx="5401310" cy="4322445"/>
            <wp:effectExtent l="0" t="0" r="8890" b="1905"/>
            <wp:docPr id="50129255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401310" cy="4322445"/>
                    </a:xfrm>
                    <a:prstGeom prst="rect">
                      <a:avLst/>
                    </a:prstGeom>
                    <a:noFill/>
                  </pic:spPr>
                </pic:pic>
              </a:graphicData>
            </a:graphic>
          </wp:inline>
        </w:drawing>
      </w:r>
    </w:p>
    <w:p w14:paraId="4DC2AE91" w14:textId="5D7CC705" w:rsidR="00513B54" w:rsidRDefault="00443AB5" w:rsidP="00443AB5">
      <w:pPr>
        <w:pStyle w:val="Caption"/>
        <w:rPr>
          <w:rFonts w:cs="Arial"/>
        </w:rPr>
      </w:pPr>
      <w:bookmarkStart w:id="139" w:name="_Ref241844864"/>
      <w:r>
        <w:t xml:space="preserve">Figure </w:t>
      </w:r>
      <w:fldSimple w:instr=" SEQ Figure \* ARABIC ">
        <w:r w:rsidR="002D5A04">
          <w:rPr>
            <w:noProof/>
          </w:rPr>
          <w:t>34</w:t>
        </w:r>
      </w:fldSimple>
      <w:bookmarkEnd w:id="139"/>
      <w:r>
        <w:t xml:space="preserve"> Percentage of children who ha</w:t>
      </w:r>
      <w:r w:rsidR="00191553">
        <w:t>d tried</w:t>
      </w:r>
      <w:r>
        <w:t xml:space="preserve"> vaped</w:t>
      </w:r>
      <w:r w:rsidR="00D508B0">
        <w:t>, by inequality</w:t>
      </w:r>
      <w:r w:rsidR="00474C40">
        <w:t>.</w:t>
      </w:r>
    </w:p>
    <w:p w14:paraId="0B2577C0" w14:textId="31977A67" w:rsidR="00513FA4" w:rsidRPr="000E424F" w:rsidRDefault="00513FA4" w:rsidP="00513FA4">
      <w:pPr>
        <w:rPr>
          <w:rFonts w:cs="Arial"/>
        </w:rPr>
      </w:pPr>
      <w:r w:rsidRPr="000E424F">
        <w:rPr>
          <w:rFonts w:cs="Arial"/>
        </w:rPr>
        <w:t xml:space="preserve">Comparing those who smoked and vaped </w:t>
      </w:r>
      <w:r w:rsidR="006F3777" w:rsidRPr="000E424F">
        <w:rPr>
          <w:rFonts w:cs="Arial"/>
        </w:rPr>
        <w:t>in Years 7 and 9, most children who had tried smoking had also tried a vape (</w:t>
      </w:r>
      <w:r w:rsidR="001D0555" w:rsidRPr="000E424F">
        <w:rPr>
          <w:rFonts w:cs="Arial"/>
        </w:rPr>
        <w:t xml:space="preserve">86%); and </w:t>
      </w:r>
      <w:r w:rsidR="00D16948" w:rsidRPr="000E424F">
        <w:rPr>
          <w:rFonts w:cs="Arial"/>
        </w:rPr>
        <w:t>around one in ten (</w:t>
      </w:r>
      <w:r w:rsidRPr="000E424F">
        <w:rPr>
          <w:rFonts w:cs="Arial"/>
        </w:rPr>
        <w:t>12%</w:t>
      </w:r>
      <w:r w:rsidR="00D16948" w:rsidRPr="000E424F">
        <w:rPr>
          <w:rFonts w:cs="Arial"/>
        </w:rPr>
        <w:t>)</w:t>
      </w:r>
      <w:r w:rsidRPr="000E424F">
        <w:rPr>
          <w:rFonts w:cs="Arial"/>
        </w:rPr>
        <w:t xml:space="preserve"> of those who had never tried smoking had tried a vape.</w:t>
      </w:r>
    </w:p>
    <w:p w14:paraId="122C23FF" w14:textId="238ECE60" w:rsidR="00804955" w:rsidRDefault="007221CD" w:rsidP="00513FA4">
      <w:pPr>
        <w:rPr>
          <w:rFonts w:cs="Arial"/>
        </w:rPr>
      </w:pPr>
      <w:r w:rsidRPr="00DF6A62">
        <w:rPr>
          <w:rFonts w:cs="Arial"/>
        </w:rPr>
        <w:t xml:space="preserve">Children who are exposed to smoking and </w:t>
      </w:r>
      <w:r w:rsidR="00C63E6E" w:rsidRPr="00DF6A62">
        <w:rPr>
          <w:rFonts w:cs="Arial"/>
        </w:rPr>
        <w:t xml:space="preserve">environmental </w:t>
      </w:r>
      <w:r w:rsidRPr="00DF6A62">
        <w:rPr>
          <w:rFonts w:cs="Arial"/>
        </w:rPr>
        <w:t>tobacco smoke at a young age are at increased risk of respiratory problems like asthma and chest infections</w:t>
      </w:r>
      <w:r w:rsidRPr="00DF6A62">
        <w:rPr>
          <w:rStyle w:val="FootnoteReference"/>
          <w:rFonts w:cs="Arial"/>
        </w:rPr>
        <w:footnoteReference w:id="18"/>
      </w:r>
      <w:r w:rsidRPr="00DF6A62">
        <w:rPr>
          <w:rFonts w:cs="Arial"/>
        </w:rPr>
        <w:t xml:space="preserve"> and are also more likely to take up smoking themselves</w:t>
      </w:r>
      <w:r w:rsidRPr="00DF6A62">
        <w:rPr>
          <w:rStyle w:val="FootnoteReference"/>
          <w:rFonts w:cs="Arial"/>
        </w:rPr>
        <w:footnoteReference w:id="19"/>
      </w:r>
      <w:r w:rsidRPr="00DF6A62">
        <w:rPr>
          <w:rFonts w:cs="Arial"/>
        </w:rPr>
        <w:t xml:space="preserve">. </w:t>
      </w:r>
      <w:r w:rsidRPr="00804955">
        <w:rPr>
          <w:rFonts w:cs="Arial"/>
        </w:rPr>
        <w:t xml:space="preserve">Less is known about passive exposure to vaping </w:t>
      </w:r>
      <w:r w:rsidR="005F66C0">
        <w:rPr>
          <w:rFonts w:cs="Arial"/>
        </w:rPr>
        <w:t>and the</w:t>
      </w:r>
      <w:r w:rsidRPr="00804955">
        <w:rPr>
          <w:rFonts w:cs="Arial"/>
        </w:rPr>
        <w:t xml:space="preserve"> effects it may have on their health.</w:t>
      </w:r>
    </w:p>
    <w:p w14:paraId="3818572F" w14:textId="77777777" w:rsidR="00A519D1" w:rsidRDefault="00A519D1">
      <w:pPr>
        <w:rPr>
          <w:rFonts w:cs="Arial"/>
        </w:rPr>
      </w:pPr>
      <w:r>
        <w:rPr>
          <w:rFonts w:cs="Arial"/>
        </w:rPr>
        <w:br w:type="page"/>
      </w:r>
    </w:p>
    <w:p w14:paraId="6405D3C6" w14:textId="5F1D860F" w:rsidR="007221CD" w:rsidRPr="00D77C54" w:rsidRDefault="007221CD" w:rsidP="00513FA4">
      <w:pPr>
        <w:rPr>
          <w:rFonts w:cs="Arial"/>
        </w:rPr>
      </w:pPr>
      <w:r w:rsidRPr="00D77C54">
        <w:rPr>
          <w:rFonts w:cs="Arial"/>
        </w:rPr>
        <w:lastRenderedPageBreak/>
        <w:t>When looking at environmental exposure to cigarette smoking and vaping, levels of vaping were higher than smoking in the home and car (</w:t>
      </w:r>
      <w:r w:rsidR="00067B50">
        <w:rPr>
          <w:rFonts w:cs="Arial"/>
        </w:rPr>
        <w:fldChar w:fldCharType="begin"/>
      </w:r>
      <w:r w:rsidR="00067B50">
        <w:rPr>
          <w:rFonts w:cs="Arial"/>
        </w:rPr>
        <w:instrText xml:space="preserve"> REF _Ref241494902 \h </w:instrText>
      </w:r>
      <w:r w:rsidR="00067B50">
        <w:rPr>
          <w:rFonts w:cs="Arial"/>
        </w:rPr>
      </w:r>
      <w:r w:rsidR="00067B50">
        <w:rPr>
          <w:rFonts w:cs="Arial"/>
        </w:rPr>
        <w:fldChar w:fldCharType="separate"/>
      </w:r>
      <w:r w:rsidR="0022225A">
        <w:t xml:space="preserve">Figure </w:t>
      </w:r>
      <w:r w:rsidR="0022225A">
        <w:rPr>
          <w:noProof/>
        </w:rPr>
        <w:t>35</w:t>
      </w:r>
      <w:r w:rsidR="00067B50">
        <w:rPr>
          <w:rFonts w:cs="Arial"/>
        </w:rPr>
        <w:fldChar w:fldCharType="end"/>
      </w:r>
      <w:r w:rsidRPr="00D77C54">
        <w:rPr>
          <w:rFonts w:cs="Arial"/>
        </w:rPr>
        <w:t xml:space="preserve">). </w:t>
      </w:r>
    </w:p>
    <w:p w14:paraId="62CB977C" w14:textId="45AA2FA3" w:rsidR="00D419C6" w:rsidRPr="00FC7ED8" w:rsidRDefault="00431DBC" w:rsidP="00513FA4">
      <w:pPr>
        <w:jc w:val="center"/>
      </w:pPr>
      <w:r>
        <w:rPr>
          <w:noProof/>
        </w:rPr>
        <w:drawing>
          <wp:inline distT="0" distB="0" distL="0" distR="0" wp14:anchorId="7F844BC9" wp14:editId="48D2BBCF">
            <wp:extent cx="6480810" cy="2700655"/>
            <wp:effectExtent l="0" t="0" r="0" b="4445"/>
            <wp:docPr id="210247935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480810" cy="2700655"/>
                    </a:xfrm>
                    <a:prstGeom prst="rect">
                      <a:avLst/>
                    </a:prstGeom>
                    <a:noFill/>
                  </pic:spPr>
                </pic:pic>
              </a:graphicData>
            </a:graphic>
          </wp:inline>
        </w:drawing>
      </w:r>
    </w:p>
    <w:p w14:paraId="3D4F1F50" w14:textId="0F6BD515" w:rsidR="007221CD" w:rsidRPr="00F74758" w:rsidRDefault="00067B50" w:rsidP="007221CD">
      <w:pPr>
        <w:pStyle w:val="Caption"/>
        <w:rPr>
          <w:rFonts w:cs="Arial"/>
          <w:color w:val="auto"/>
        </w:rPr>
      </w:pPr>
      <w:bookmarkStart w:id="142" w:name="_Ref241494902"/>
      <w:bookmarkStart w:id="143" w:name="_Toc241576630"/>
      <w:r>
        <w:t xml:space="preserve">Figure </w:t>
      </w:r>
      <w:fldSimple w:instr=" SEQ Figure \* ARABIC ">
        <w:r w:rsidR="002D5A04">
          <w:rPr>
            <w:noProof/>
          </w:rPr>
          <w:t>35</w:t>
        </w:r>
      </w:fldSimple>
      <w:bookmarkEnd w:id="142"/>
      <w:r>
        <w:t xml:space="preserve"> </w:t>
      </w:r>
      <w:r w:rsidR="00513FA4" w:rsidRPr="00F74758">
        <w:rPr>
          <w:rFonts w:cs="Arial"/>
          <w:color w:val="auto"/>
        </w:rPr>
        <w:t xml:space="preserve">Percentage exposed to </w:t>
      </w:r>
      <w:r w:rsidR="004B22FB" w:rsidRPr="00F74758">
        <w:rPr>
          <w:rFonts w:cs="Arial"/>
          <w:color w:val="auto"/>
        </w:rPr>
        <w:t xml:space="preserve">other people </w:t>
      </w:r>
      <w:r w:rsidR="00513FA4" w:rsidRPr="00F74758">
        <w:rPr>
          <w:rFonts w:cs="Arial"/>
          <w:color w:val="auto"/>
        </w:rPr>
        <w:t>smoking or vaping in the car or home</w:t>
      </w:r>
      <w:bookmarkEnd w:id="143"/>
      <w:r w:rsidR="00474C40">
        <w:rPr>
          <w:rFonts w:cs="Arial"/>
          <w:color w:val="auto"/>
        </w:rPr>
        <w:t>.</w:t>
      </w:r>
    </w:p>
    <w:p w14:paraId="2068A0FB" w14:textId="226BD514" w:rsidR="00D436B5" w:rsidRDefault="00FF51FC" w:rsidP="00513FA4">
      <w:pPr>
        <w:rPr>
          <w:rFonts w:cs="Arial"/>
        </w:rPr>
      </w:pPr>
      <w:r>
        <w:rPr>
          <w:rFonts w:cs="Arial"/>
        </w:rPr>
        <w:t>C</w:t>
      </w:r>
      <w:r w:rsidRPr="002C74E5">
        <w:rPr>
          <w:rFonts w:cs="Arial"/>
        </w:rPr>
        <w:t>hildren from ethnic minority backgrounds</w:t>
      </w:r>
      <w:r w:rsidRPr="005A02D9">
        <w:rPr>
          <w:rFonts w:cs="Arial"/>
        </w:rPr>
        <w:t xml:space="preserve"> </w:t>
      </w:r>
      <w:r w:rsidR="00513FA4" w:rsidRPr="005A02D9">
        <w:rPr>
          <w:rFonts w:cs="Arial"/>
        </w:rPr>
        <w:t>were less likely to have someone who vaped in the home or car</w:t>
      </w:r>
      <w:r w:rsidR="00986BB9">
        <w:rPr>
          <w:rFonts w:cs="Arial"/>
        </w:rPr>
        <w:t xml:space="preserve">. Children </w:t>
      </w:r>
      <w:r w:rsidR="005803AD">
        <w:rPr>
          <w:rFonts w:cs="Arial"/>
        </w:rPr>
        <w:t>living in the district’s most deprived areas</w:t>
      </w:r>
      <w:r w:rsidR="005803AD" w:rsidRPr="00DF34DC">
        <w:rPr>
          <w:rFonts w:cs="Arial"/>
        </w:rPr>
        <w:t xml:space="preserve"> </w:t>
      </w:r>
      <w:r w:rsidR="0014614C">
        <w:rPr>
          <w:rFonts w:cs="Arial"/>
        </w:rPr>
        <w:t xml:space="preserve">and those </w:t>
      </w:r>
      <w:r w:rsidR="00513FA4" w:rsidRPr="005A02D9">
        <w:rPr>
          <w:rFonts w:cs="Arial"/>
        </w:rPr>
        <w:t xml:space="preserve">with special educational needs reported higher levels of smoking </w:t>
      </w:r>
      <w:r w:rsidR="00D436B5">
        <w:rPr>
          <w:rFonts w:cs="Arial"/>
        </w:rPr>
        <w:t>and vaping</w:t>
      </w:r>
      <w:r w:rsidR="00513FA4" w:rsidRPr="00DF34DC">
        <w:rPr>
          <w:rFonts w:cs="Arial"/>
        </w:rPr>
        <w:t xml:space="preserve"> </w:t>
      </w:r>
      <w:r w:rsidR="00513FA4" w:rsidRPr="005A02D9">
        <w:rPr>
          <w:rFonts w:cs="Arial"/>
        </w:rPr>
        <w:t xml:space="preserve">in their home and car. </w:t>
      </w:r>
      <w:r w:rsidR="005803AD">
        <w:rPr>
          <w:rFonts w:cs="Arial"/>
        </w:rPr>
        <w:t>In Years 7 and 9, y</w:t>
      </w:r>
      <w:r w:rsidR="00513FA4" w:rsidRPr="00DF34DC">
        <w:rPr>
          <w:rFonts w:cs="Arial"/>
        </w:rPr>
        <w:t>oung carers were at higher risk of being exposed to someone smoking or vaping in the home</w:t>
      </w:r>
      <w:r w:rsidR="00D436B5">
        <w:rPr>
          <w:rFonts w:cs="Arial"/>
        </w:rPr>
        <w:t xml:space="preserve"> and car</w:t>
      </w:r>
      <w:r w:rsidR="00513FA4" w:rsidRPr="00DF34DC">
        <w:rPr>
          <w:rFonts w:cs="Arial"/>
        </w:rPr>
        <w:t>.</w:t>
      </w:r>
    </w:p>
    <w:p w14:paraId="0D7D2669" w14:textId="01EBD86A" w:rsidR="00513FA4" w:rsidRPr="00E77CFB" w:rsidRDefault="005F66C0" w:rsidP="00513FA4">
      <w:pPr>
        <w:rPr>
          <w:rFonts w:cs="Arial"/>
          <w:color w:val="EE0000"/>
        </w:rPr>
      </w:pPr>
      <w:r>
        <w:rPr>
          <w:rFonts w:cs="Arial"/>
        </w:rPr>
        <w:t xml:space="preserve">In addition, </w:t>
      </w:r>
      <w:r w:rsidR="00513FA4" w:rsidRPr="000D213D">
        <w:rPr>
          <w:rFonts w:cs="Arial"/>
        </w:rPr>
        <w:t xml:space="preserve">Year 9 </w:t>
      </w:r>
      <w:r w:rsidR="00B76FDC" w:rsidRPr="000D213D">
        <w:rPr>
          <w:rFonts w:cs="Arial"/>
        </w:rPr>
        <w:t>children</w:t>
      </w:r>
      <w:r w:rsidR="00513FA4" w:rsidRPr="000D213D">
        <w:rPr>
          <w:rFonts w:cs="Arial"/>
        </w:rPr>
        <w:t xml:space="preserve"> who reported smoking or vaping at home were more than three times as likely to have tried smoking and twice as likely to have tried vaping than those who </w:t>
      </w:r>
      <w:r w:rsidR="00CE5A1A" w:rsidRPr="000D213D">
        <w:rPr>
          <w:rFonts w:cs="Arial"/>
        </w:rPr>
        <w:t>did not</w:t>
      </w:r>
      <w:r w:rsidR="00513FA4" w:rsidRPr="000D213D">
        <w:rPr>
          <w:rFonts w:cs="Arial"/>
        </w:rPr>
        <w:t xml:space="preserve">. </w:t>
      </w:r>
    </w:p>
    <w:p w14:paraId="153752E7" w14:textId="1D629E3A" w:rsidR="00513FA4" w:rsidRPr="00F2163E" w:rsidRDefault="005F66C0" w:rsidP="00513FA4">
      <w:pPr>
        <w:rPr>
          <w:rFonts w:cs="Arial"/>
        </w:rPr>
      </w:pPr>
      <w:r>
        <w:rPr>
          <w:rFonts w:cs="Arial"/>
        </w:rPr>
        <w:t>Across both</w:t>
      </w:r>
      <w:r w:rsidR="00513FA4" w:rsidRPr="00F2163E">
        <w:rPr>
          <w:rFonts w:cs="Arial"/>
        </w:rPr>
        <w:t xml:space="preserve"> </w:t>
      </w:r>
      <w:r w:rsidR="00F2163E" w:rsidRPr="00F2163E">
        <w:rPr>
          <w:rFonts w:cs="Arial"/>
        </w:rPr>
        <w:t>Years 7 and 9</w:t>
      </w:r>
      <w:r w:rsidR="00B35121" w:rsidRPr="00F2163E">
        <w:rPr>
          <w:rFonts w:cs="Arial"/>
        </w:rPr>
        <w:t xml:space="preserve">, </w:t>
      </w:r>
      <w:r w:rsidR="00B76FDC" w:rsidRPr="00F2163E">
        <w:rPr>
          <w:rFonts w:cs="Arial"/>
        </w:rPr>
        <w:t>children</w:t>
      </w:r>
      <w:r w:rsidR="00B35121" w:rsidRPr="00F2163E">
        <w:rPr>
          <w:rFonts w:cs="Arial"/>
        </w:rPr>
        <w:t xml:space="preserve"> </w:t>
      </w:r>
      <w:r w:rsidR="00513FA4" w:rsidRPr="00F2163E">
        <w:rPr>
          <w:rFonts w:cs="Arial"/>
        </w:rPr>
        <w:t>w</w:t>
      </w:r>
      <w:r w:rsidR="00B35121" w:rsidRPr="00F2163E">
        <w:rPr>
          <w:rFonts w:cs="Arial"/>
        </w:rPr>
        <w:t>ere more likely to</w:t>
      </w:r>
      <w:r w:rsidR="00300DA4" w:rsidRPr="00F2163E">
        <w:rPr>
          <w:rFonts w:cs="Arial"/>
        </w:rPr>
        <w:t xml:space="preserve"> </w:t>
      </w:r>
      <w:r w:rsidR="00C80B32" w:rsidRPr="00F2163E">
        <w:rPr>
          <w:rFonts w:cs="Arial"/>
        </w:rPr>
        <w:t>think</w:t>
      </w:r>
      <w:r w:rsidR="00300DA4" w:rsidRPr="00F2163E">
        <w:rPr>
          <w:rFonts w:cs="Arial"/>
        </w:rPr>
        <w:t xml:space="preserve"> it was okay for others their age to</w:t>
      </w:r>
      <w:r w:rsidR="00513FA4" w:rsidRPr="00F2163E">
        <w:rPr>
          <w:rFonts w:cs="Arial"/>
        </w:rPr>
        <w:t xml:space="preserve"> vape than </w:t>
      </w:r>
      <w:r w:rsidR="00C80B32" w:rsidRPr="00F2163E">
        <w:rPr>
          <w:rFonts w:cs="Arial"/>
        </w:rPr>
        <w:t>it was to</w:t>
      </w:r>
      <w:r w:rsidR="00513FA4" w:rsidRPr="00F2163E">
        <w:rPr>
          <w:rFonts w:cs="Arial"/>
        </w:rPr>
        <w:t xml:space="preserve"> smoke</w:t>
      </w:r>
      <w:r w:rsidR="00C80B32" w:rsidRPr="00F2163E">
        <w:rPr>
          <w:rFonts w:cs="Arial"/>
        </w:rPr>
        <w:t xml:space="preserve"> cigarettes</w:t>
      </w:r>
      <w:r w:rsidR="00513FA4" w:rsidRPr="00F2163E">
        <w:rPr>
          <w:rFonts w:cs="Arial"/>
        </w:rPr>
        <w:t xml:space="preserve"> (</w:t>
      </w:r>
      <w:r w:rsidR="00513FA4" w:rsidRPr="00F2163E">
        <w:rPr>
          <w:rFonts w:cs="Arial"/>
        </w:rPr>
        <w:fldChar w:fldCharType="begin"/>
      </w:r>
      <w:r w:rsidR="00513FA4" w:rsidRPr="00F2163E">
        <w:rPr>
          <w:rFonts w:cs="Arial"/>
        </w:rPr>
        <w:instrText xml:space="preserve"> REF _Ref169103131 \h </w:instrText>
      </w:r>
      <w:r w:rsidR="0005559B" w:rsidRPr="00F2163E">
        <w:rPr>
          <w:rFonts w:cs="Arial"/>
        </w:rPr>
        <w:instrText xml:space="preserve"> \* MERGEFORMAT </w:instrText>
      </w:r>
      <w:r w:rsidR="00513FA4" w:rsidRPr="00F2163E">
        <w:rPr>
          <w:rFonts w:cs="Arial"/>
        </w:rPr>
      </w:r>
      <w:r w:rsidR="00513FA4" w:rsidRPr="00F2163E">
        <w:rPr>
          <w:rFonts w:cs="Arial"/>
        </w:rPr>
        <w:fldChar w:fldCharType="separate"/>
      </w:r>
      <w:r w:rsidR="0022225A" w:rsidRPr="00F2163E">
        <w:rPr>
          <w:rFonts w:cs="Arial"/>
        </w:rPr>
        <w:t xml:space="preserve">Figure </w:t>
      </w:r>
      <w:r w:rsidR="0022225A">
        <w:rPr>
          <w:rFonts w:cs="Arial"/>
        </w:rPr>
        <w:t>36</w:t>
      </w:r>
      <w:r w:rsidR="00513FA4" w:rsidRPr="00F2163E">
        <w:rPr>
          <w:rFonts w:cs="Arial"/>
        </w:rPr>
        <w:fldChar w:fldCharType="end"/>
      </w:r>
      <w:r w:rsidR="00513FA4" w:rsidRPr="00F2163E">
        <w:rPr>
          <w:rFonts w:cs="Arial"/>
        </w:rPr>
        <w:t>).</w:t>
      </w:r>
    </w:p>
    <w:p w14:paraId="067429B5" w14:textId="4F2105A4" w:rsidR="00513FA4" w:rsidRPr="00FC7ED8" w:rsidRDefault="00431DBC" w:rsidP="00513FA4">
      <w:pPr>
        <w:jc w:val="center"/>
      </w:pPr>
      <w:r>
        <w:rPr>
          <w:noProof/>
        </w:rPr>
        <w:drawing>
          <wp:inline distT="0" distB="0" distL="0" distR="0" wp14:anchorId="011DD561" wp14:editId="5F7CE7DB">
            <wp:extent cx="5401310" cy="2700655"/>
            <wp:effectExtent l="0" t="0" r="8890" b="4445"/>
            <wp:docPr id="212156027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4AE50F34" w14:textId="688E9414" w:rsidR="003D45C8" w:rsidRDefault="00513FA4" w:rsidP="00436738">
      <w:pPr>
        <w:pStyle w:val="Caption"/>
        <w:rPr>
          <w:rFonts w:cs="Arial"/>
          <w:color w:val="auto"/>
        </w:rPr>
      </w:pPr>
      <w:bookmarkStart w:id="144" w:name="_Ref169103131"/>
      <w:bookmarkStart w:id="145" w:name="_Toc241576631"/>
      <w:r w:rsidRPr="00F2163E">
        <w:rPr>
          <w:rFonts w:cs="Arial"/>
          <w:color w:val="auto"/>
        </w:rPr>
        <w:t xml:space="preserve">Figure </w:t>
      </w:r>
      <w:r w:rsidRPr="00F2163E">
        <w:rPr>
          <w:rFonts w:cs="Arial"/>
          <w:color w:val="auto"/>
        </w:rPr>
        <w:fldChar w:fldCharType="begin"/>
      </w:r>
      <w:r w:rsidRPr="00067B50">
        <w:rPr>
          <w:rFonts w:cs="Arial"/>
          <w:color w:val="auto"/>
        </w:rPr>
        <w:instrText xml:space="preserve"> SEQ Figure \* ARABIC </w:instrText>
      </w:r>
      <w:r w:rsidRPr="00F2163E">
        <w:rPr>
          <w:rFonts w:cs="Arial"/>
          <w:color w:val="auto"/>
        </w:rPr>
        <w:fldChar w:fldCharType="separate"/>
      </w:r>
      <w:r w:rsidR="002D5A04">
        <w:rPr>
          <w:rFonts w:cs="Arial"/>
          <w:noProof/>
          <w:color w:val="auto"/>
        </w:rPr>
        <w:t>36</w:t>
      </w:r>
      <w:r w:rsidRPr="00F2163E">
        <w:rPr>
          <w:rFonts w:cs="Arial"/>
          <w:color w:val="auto"/>
        </w:rPr>
        <w:fldChar w:fldCharType="end"/>
      </w:r>
      <w:bookmarkEnd w:id="144"/>
      <w:r w:rsidRPr="00F2163E">
        <w:rPr>
          <w:rFonts w:cs="Arial"/>
          <w:color w:val="auto"/>
        </w:rPr>
        <w:t xml:space="preserve"> Percentage of </w:t>
      </w:r>
      <w:r w:rsidR="00B76FDC" w:rsidRPr="00F2163E">
        <w:rPr>
          <w:rFonts w:cs="Arial"/>
          <w:color w:val="auto"/>
        </w:rPr>
        <w:t>children</w:t>
      </w:r>
      <w:r w:rsidRPr="00F2163E">
        <w:rPr>
          <w:rFonts w:cs="Arial"/>
          <w:color w:val="auto"/>
        </w:rPr>
        <w:t xml:space="preserve"> who think it is </w:t>
      </w:r>
      <w:r w:rsidR="00F228FE" w:rsidRPr="00F2163E">
        <w:rPr>
          <w:rFonts w:cs="Arial"/>
          <w:color w:val="auto"/>
        </w:rPr>
        <w:t>okay</w:t>
      </w:r>
      <w:r w:rsidRPr="00F2163E">
        <w:rPr>
          <w:rFonts w:cs="Arial"/>
          <w:color w:val="auto"/>
        </w:rPr>
        <w:t xml:space="preserve"> for young people their age to smoke or vap</w:t>
      </w:r>
      <w:r w:rsidR="003D45C8">
        <w:rPr>
          <w:rFonts w:cs="Arial"/>
          <w:color w:val="auto"/>
        </w:rPr>
        <w:t>e.</w:t>
      </w:r>
      <w:bookmarkEnd w:id="145"/>
    </w:p>
    <w:p w14:paraId="7207834C" w14:textId="2D2DA378" w:rsidR="00513FA4" w:rsidRPr="00436738" w:rsidRDefault="00513FA4" w:rsidP="003D45C8">
      <w:pPr>
        <w:pStyle w:val="Caption"/>
        <w:jc w:val="left"/>
        <w:rPr>
          <w:rFonts w:cs="Arial"/>
          <w:color w:val="auto"/>
        </w:rPr>
      </w:pPr>
      <w:r w:rsidRPr="00067B50">
        <w:rPr>
          <w:rFonts w:cs="Arial"/>
          <w:color w:val="auto"/>
        </w:rPr>
        <w:br w:type="page"/>
      </w:r>
    </w:p>
    <w:p w14:paraId="36DCB43B" w14:textId="7E86C333" w:rsidR="00C4439B" w:rsidRPr="0005559B" w:rsidRDefault="00142F34" w:rsidP="00513FA4">
      <w:pPr>
        <w:rPr>
          <w:rFonts w:cs="Arial"/>
        </w:rPr>
      </w:pPr>
      <w:bookmarkStart w:id="146" w:name="_Alcohol"/>
      <w:bookmarkEnd w:id="146"/>
      <w:r>
        <w:rPr>
          <w:noProof/>
        </w:rPr>
        <w:lastRenderedPageBreak/>
        <w:drawing>
          <wp:anchor distT="0" distB="0" distL="114300" distR="114300" simplePos="0" relativeHeight="251658265" behindDoc="1" locked="0" layoutInCell="1" allowOverlap="1" wp14:anchorId="20DA467F" wp14:editId="4FB792A0">
            <wp:simplePos x="0" y="0"/>
            <wp:positionH relativeFrom="page">
              <wp:posOffset>0</wp:posOffset>
            </wp:positionH>
            <wp:positionV relativeFrom="paragraph">
              <wp:posOffset>-446405</wp:posOffset>
            </wp:positionV>
            <wp:extent cx="7560000" cy="5040000"/>
            <wp:effectExtent l="0" t="0" r="3175" b="8255"/>
            <wp:wrapNone/>
            <wp:docPr id="1562437463"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2437463" name="Picture 35">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a:ext>
                      </a:extLst>
                    </a:blip>
                    <a:srcRect/>
                    <a:stretch>
                      <a:fillRect/>
                    </a:stretch>
                  </pic:blipFill>
                  <pic:spPr bwMode="auto">
                    <a:xfrm>
                      <a:off x="0" y="0"/>
                      <a:ext cx="7560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AA8A70" w14:textId="59D5EA34" w:rsidR="00636205" w:rsidRDefault="00636205" w:rsidP="00792DAD">
      <w:bookmarkStart w:id="147" w:name="_Gambling"/>
      <w:bookmarkStart w:id="148" w:name="_Toc171490440"/>
      <w:bookmarkStart w:id="149" w:name="_Toc172551571"/>
      <w:bookmarkEnd w:id="147"/>
    </w:p>
    <w:p w14:paraId="58017480" w14:textId="169AC6E8" w:rsidR="00636205" w:rsidRPr="0056332C" w:rsidRDefault="00C81C8D" w:rsidP="00C81C8D">
      <w:pPr>
        <w:tabs>
          <w:tab w:val="left" w:pos="9510"/>
        </w:tabs>
      </w:pPr>
      <w:r>
        <w:tab/>
      </w:r>
    </w:p>
    <w:p w14:paraId="7124A6AD" w14:textId="77777777" w:rsidR="00636205" w:rsidRPr="0056332C" w:rsidRDefault="00636205" w:rsidP="0056332C"/>
    <w:p w14:paraId="7AA756A5" w14:textId="77777777" w:rsidR="00636205" w:rsidRPr="0056332C" w:rsidRDefault="00636205" w:rsidP="0056332C"/>
    <w:p w14:paraId="0FBFBDBF" w14:textId="77777777" w:rsidR="00636205" w:rsidRPr="0056332C" w:rsidRDefault="00636205" w:rsidP="0056332C"/>
    <w:p w14:paraId="0A4BCC25" w14:textId="77777777" w:rsidR="00636205" w:rsidRPr="0056332C" w:rsidRDefault="00636205" w:rsidP="0056332C"/>
    <w:p w14:paraId="63CDAA6E" w14:textId="77777777" w:rsidR="00636205" w:rsidRPr="0056332C" w:rsidRDefault="00636205" w:rsidP="0056332C"/>
    <w:p w14:paraId="5CDD520F" w14:textId="77777777" w:rsidR="00636205" w:rsidRPr="0056332C" w:rsidRDefault="00636205" w:rsidP="0056332C"/>
    <w:p w14:paraId="61713685" w14:textId="77777777" w:rsidR="00636205" w:rsidRPr="0056332C" w:rsidRDefault="00636205" w:rsidP="0056332C"/>
    <w:p w14:paraId="2F277B8C" w14:textId="2EB60F43" w:rsidR="00792DAD" w:rsidRPr="0056332C" w:rsidRDefault="0056332C" w:rsidP="0056332C">
      <w:r w:rsidRPr="0056332C">
        <w:tab/>
      </w:r>
    </w:p>
    <w:p w14:paraId="69206515" w14:textId="77777777" w:rsidR="00792DAD" w:rsidRPr="0056332C" w:rsidRDefault="00792DAD" w:rsidP="0056332C"/>
    <w:p w14:paraId="21DF6537" w14:textId="77777777" w:rsidR="00792DAD" w:rsidRPr="0056332C" w:rsidRDefault="00792DAD" w:rsidP="0056332C"/>
    <w:p w14:paraId="6E82B3A8" w14:textId="77777777" w:rsidR="00792DAD" w:rsidRPr="0056332C" w:rsidRDefault="00792DAD" w:rsidP="0056332C"/>
    <w:p w14:paraId="2F34CBE7" w14:textId="77777777" w:rsidR="003771E4" w:rsidRDefault="003771E4" w:rsidP="0056332C"/>
    <w:p w14:paraId="3024E109" w14:textId="77777777" w:rsidR="00C81C8D" w:rsidRDefault="00C81C8D" w:rsidP="0056332C"/>
    <w:p w14:paraId="3BD5576C" w14:textId="77777777" w:rsidR="00C81C8D" w:rsidRPr="0056332C" w:rsidRDefault="00C81C8D" w:rsidP="0056332C"/>
    <w:p w14:paraId="31967E61" w14:textId="5EA20CEE" w:rsidR="00941AB3" w:rsidRPr="00906E45" w:rsidRDefault="00941AB3" w:rsidP="00941AB3">
      <w:pPr>
        <w:pStyle w:val="Heading1"/>
        <w:rPr>
          <w:rFonts w:cs="Arial"/>
          <w:b w:val="0"/>
        </w:rPr>
      </w:pPr>
      <w:bookmarkStart w:id="150" w:name="_Toc242434306"/>
      <w:r w:rsidRPr="00906E45">
        <w:rPr>
          <w:rFonts w:cs="Arial"/>
        </w:rPr>
        <w:t>Gambling</w:t>
      </w:r>
      <w:bookmarkEnd w:id="148"/>
      <w:bookmarkEnd w:id="149"/>
      <w:bookmarkEnd w:id="150"/>
    </w:p>
    <w:p w14:paraId="757B0C4D" w14:textId="77777777" w:rsidR="00941AB3" w:rsidRPr="00FC7ED8" w:rsidRDefault="00941AB3" w:rsidP="00941AB3">
      <w:r w:rsidRPr="00E77CFB">
        <w:rPr>
          <w:rFonts w:cs="Arial"/>
          <w:noProof/>
          <w:color w:val="EE0000"/>
        </w:rPr>
        <mc:AlternateContent>
          <mc:Choice Requires="wps">
            <w:drawing>
              <wp:inline distT="0" distB="0" distL="0" distR="0" wp14:anchorId="0C93E79A" wp14:editId="6A4CC949">
                <wp:extent cx="6638925" cy="2047875"/>
                <wp:effectExtent l="0" t="0" r="9525" b="9525"/>
                <wp:docPr id="1130281808" name="Rectangle 5"/>
                <wp:cNvGraphicFramePr/>
                <a:graphic xmlns:a="http://schemas.openxmlformats.org/drawingml/2006/main">
                  <a:graphicData uri="http://schemas.microsoft.com/office/word/2010/wordprocessingShape">
                    <wps:wsp>
                      <wps:cNvSpPr/>
                      <wps:spPr>
                        <a:xfrm>
                          <a:off x="0" y="0"/>
                          <a:ext cx="6638925" cy="204787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941AB3" w:rsidRPr="00756B09" w14:paraId="07B61AE8" w14:textId="77777777">
                              <w:trPr>
                                <w:jc w:val="center"/>
                              </w:trPr>
                              <w:tc>
                                <w:tcPr>
                                  <w:tcW w:w="1985" w:type="dxa"/>
                                  <w:shd w:val="clear" w:color="auto" w:fill="FFFFFF" w:themeFill="background1"/>
                                  <w:vAlign w:val="center"/>
                                </w:tcPr>
                                <w:p w14:paraId="692317E1" w14:textId="29B3A960" w:rsidR="00941AB3" w:rsidRPr="00082998" w:rsidRDefault="00397C2E">
                                  <w:pPr>
                                    <w:jc w:val="center"/>
                                    <w:rPr>
                                      <w:rFonts w:cs="Arial"/>
                                      <w:b/>
                                      <w:sz w:val="72"/>
                                      <w:szCs w:val="72"/>
                                      <w14:textOutline w14:w="9525" w14:cap="rnd" w14:cmpd="sng" w14:algn="ctr">
                                        <w14:noFill/>
                                        <w14:prstDash w14:val="solid"/>
                                        <w14:bevel/>
                                      </w14:textOutline>
                                    </w:rPr>
                                  </w:pPr>
                                  <w:r w:rsidRPr="00082998">
                                    <w:rPr>
                                      <w:rFonts w:cs="Arial"/>
                                      <w:b/>
                                      <w:color w:val="287E8F" w:themeColor="accent1"/>
                                      <w:sz w:val="56"/>
                                      <w:szCs w:val="56"/>
                                      <w14:textOutline w14:w="9525" w14:cap="rnd" w14:cmpd="sng" w14:algn="ctr">
                                        <w14:noFill/>
                                        <w14:prstDash w14:val="solid"/>
                                        <w14:bevel/>
                                      </w14:textOutline>
                                    </w:rPr>
                                    <w:t>78</w:t>
                                  </w:r>
                                  <w:r w:rsidR="00941AB3" w:rsidRPr="00082998">
                                    <w:rPr>
                                      <w:rFonts w:cs="Arial"/>
                                      <w:b/>
                                      <w:color w:val="287E8F" w:themeColor="accent1"/>
                                      <w:sz w:val="56"/>
                                      <w:szCs w:val="56"/>
                                      <w14:textOutline w14:w="9525" w14:cap="rnd" w14:cmpd="sng" w14:algn="ctr">
                                        <w14:noFill/>
                                        <w14:prstDash w14:val="solid"/>
                                        <w14:bevel/>
                                      </w14:textOutline>
                                    </w:rPr>
                                    <w:t>%</w:t>
                                  </w:r>
                                </w:p>
                              </w:tc>
                              <w:tc>
                                <w:tcPr>
                                  <w:tcW w:w="8085" w:type="dxa"/>
                                  <w:shd w:val="clear" w:color="auto" w:fill="FFFFFF" w:themeFill="background1"/>
                                  <w:vAlign w:val="center"/>
                                </w:tcPr>
                                <w:p w14:paraId="025811F8" w14:textId="70E44894" w:rsidR="00941AB3" w:rsidRPr="00082998" w:rsidRDefault="00941AB3">
                                  <w:pPr>
                                    <w:rPr>
                                      <w:rFonts w:cs="Arial"/>
                                      <w:sz w:val="72"/>
                                      <w:szCs w:val="72"/>
                                      <w14:textOutline w14:w="9525" w14:cap="rnd" w14:cmpd="sng" w14:algn="ctr">
                                        <w14:noFill/>
                                        <w14:prstDash w14:val="solid"/>
                                        <w14:bevel/>
                                      </w14:textOutline>
                                    </w:rPr>
                                  </w:pPr>
                                  <w:r w:rsidRPr="00082998">
                                    <w:rPr>
                                      <w:rFonts w:cs="Arial"/>
                                      <w14:textOutline w14:w="9525" w14:cap="rnd" w14:cmpd="sng" w14:algn="ctr">
                                        <w14:noFill/>
                                        <w14:prstDash w14:val="solid"/>
                                        <w14:bevel/>
                                      </w14:textOutline>
                                    </w:rPr>
                                    <w:t xml:space="preserve">of </w:t>
                                  </w:r>
                                  <w:r w:rsidR="00B76FDC" w:rsidRPr="00082998">
                                    <w:rPr>
                                      <w:rFonts w:cs="Arial"/>
                                      <w14:textOutline w14:w="9525" w14:cap="rnd" w14:cmpd="sng" w14:algn="ctr">
                                        <w14:noFill/>
                                        <w14:prstDash w14:val="solid"/>
                                        <w14:bevel/>
                                      </w14:textOutline>
                                    </w:rPr>
                                    <w:t>children</w:t>
                                  </w:r>
                                  <w:r w:rsidRPr="00082998">
                                    <w:rPr>
                                      <w:rFonts w:cs="Arial"/>
                                      <w14:textOutline w14:w="9525" w14:cap="rnd" w14:cmpd="sng" w14:algn="ctr">
                                        <w14:noFill/>
                                        <w14:prstDash w14:val="solid"/>
                                        <w14:bevel/>
                                      </w14:textOutline>
                                    </w:rPr>
                                    <w:t xml:space="preserve"> in </w:t>
                                  </w:r>
                                  <w:r w:rsidR="008940B3" w:rsidRPr="00082998">
                                    <w:rPr>
                                      <w:rFonts w:cs="Arial"/>
                                      <w14:textOutline w14:w="9525" w14:cap="rnd" w14:cmpd="sng" w14:algn="ctr">
                                        <w14:noFill/>
                                        <w14:prstDash w14:val="solid"/>
                                        <w14:bevel/>
                                      </w14:textOutline>
                                    </w:rPr>
                                    <w:t>Y</w:t>
                                  </w:r>
                                  <w:r w:rsidRPr="00082998">
                                    <w:rPr>
                                      <w:rFonts w:cs="Arial"/>
                                      <w14:textOutline w14:w="9525" w14:cap="rnd" w14:cmpd="sng" w14:algn="ctr">
                                        <w14:noFill/>
                                        <w14:prstDash w14:val="solid"/>
                                        <w14:bevel/>
                                      </w14:textOutline>
                                    </w:rPr>
                                    <w:t xml:space="preserve">ear 7 and 9 had tried </w:t>
                                  </w:r>
                                  <w:r w:rsidR="000269CB" w:rsidRPr="00082998">
                                    <w:rPr>
                                      <w:rFonts w:cs="Arial"/>
                                      <w14:textOutline w14:w="9525" w14:cap="rnd" w14:cmpd="sng" w14:algn="ctr">
                                        <w14:noFill/>
                                        <w14:prstDash w14:val="solid"/>
                                        <w14:bevel/>
                                      </w14:textOutline>
                                    </w:rPr>
                                    <w:t>one of the</w:t>
                                  </w:r>
                                  <w:r w:rsidRPr="00082998">
                                    <w:rPr>
                                      <w:rFonts w:cs="Arial"/>
                                      <w14:textOutline w14:w="9525" w14:cap="rnd" w14:cmpd="sng" w14:algn="ctr">
                                        <w14:noFill/>
                                        <w14:prstDash w14:val="solid"/>
                                        <w14:bevel/>
                                      </w14:textOutline>
                                    </w:rPr>
                                    <w:t xml:space="preserve"> gambling activit</w:t>
                                  </w:r>
                                  <w:r w:rsidR="000269CB" w:rsidRPr="00082998">
                                    <w:rPr>
                                      <w:rFonts w:cs="Arial"/>
                                      <w14:textOutline w14:w="9525" w14:cap="rnd" w14:cmpd="sng" w14:algn="ctr">
                                        <w14:noFill/>
                                        <w14:prstDash w14:val="solid"/>
                                        <w14:bevel/>
                                      </w14:textOutline>
                                    </w:rPr>
                                    <w:t>ies</w:t>
                                  </w:r>
                                  <w:r w:rsidRPr="00082998">
                                    <w:rPr>
                                      <w:rFonts w:cs="Arial"/>
                                      <w14:textOutline w14:w="9525" w14:cap="rnd" w14:cmpd="sng" w14:algn="ctr">
                                        <w14:noFill/>
                                        <w14:prstDash w14:val="solid"/>
                                        <w14:bevel/>
                                      </w14:textOutline>
                                    </w:rPr>
                                    <w:t xml:space="preserve"> asked about in the survey in the last 12 months</w:t>
                                  </w:r>
                                  <w:r w:rsidR="00397C2E" w:rsidRPr="00082998">
                                    <w:rPr>
                                      <w:rFonts w:cs="Arial"/>
                                      <w14:textOutline w14:w="9525" w14:cap="rnd" w14:cmpd="sng" w14:algn="ctr">
                                        <w14:noFill/>
                                        <w14:prstDash w14:val="solid"/>
                                        <w14:bevel/>
                                      </w14:textOutline>
                                    </w:rPr>
                                    <w:t>.</w:t>
                                  </w:r>
                                  <w:r w:rsidR="00D56542" w:rsidRPr="00082998">
                                    <w:rPr>
                                      <w:rFonts w:cs="Arial"/>
                                      <w14:textOutline w14:w="9525" w14:cap="rnd" w14:cmpd="sng" w14:algn="ctr">
                                        <w14:noFill/>
                                        <w14:prstDash w14:val="solid"/>
                                        <w14:bevel/>
                                      </w14:textOutline>
                                    </w:rPr>
                                    <w:t xml:space="preserve"> This is an increase </w:t>
                                  </w:r>
                                  <w:r w:rsidR="006127F5" w:rsidRPr="00082998">
                                    <w:rPr>
                                      <w:rFonts w:cs="Arial"/>
                                      <w14:textOutline w14:w="9525" w14:cap="rnd" w14:cmpd="sng" w14:algn="ctr">
                                        <w14:noFill/>
                                        <w14:prstDash w14:val="solid"/>
                                        <w14:bevel/>
                                      </w14:textOutline>
                                    </w:rPr>
                                    <w:t>of 9%</w:t>
                                  </w:r>
                                  <w:r w:rsidR="00343968" w:rsidRPr="00082998">
                                    <w:rPr>
                                      <w:rFonts w:cs="Arial"/>
                                      <w14:textOutline w14:w="9525" w14:cap="rnd" w14:cmpd="sng" w14:algn="ctr">
                                        <w14:noFill/>
                                        <w14:prstDash w14:val="solid"/>
                                        <w14:bevel/>
                                      </w14:textOutline>
                                    </w:rPr>
                                    <w:t xml:space="preserve"> compared to 2024.</w:t>
                                  </w:r>
                                </w:p>
                              </w:tc>
                            </w:tr>
                          </w:tbl>
                          <w:p w14:paraId="7032F885" w14:textId="77777777" w:rsidR="00941AB3" w:rsidRPr="00492F62" w:rsidRDefault="00941AB3" w:rsidP="00492F62">
                            <w:pPr>
                              <w:spacing w:after="0" w:line="240" w:lineRule="auto"/>
                              <w:rPr>
                                <w:sz w:val="16"/>
                                <w:szCs w:val="16"/>
                              </w:rPr>
                            </w:pPr>
                          </w:p>
                          <w:tbl>
                            <w:tblPr>
                              <w:tblStyle w:val="TableGrid"/>
                              <w:tblW w:w="501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2966"/>
                              <w:gridCol w:w="2966"/>
                            </w:tblGrid>
                            <w:tr w:rsidR="00880A24" w:rsidRPr="00CE30ED" w14:paraId="1066E9C2" w14:textId="77777777" w:rsidTr="00C8546A">
                              <w:trPr>
                                <w:trHeight w:val="728"/>
                                <w:jc w:val="center"/>
                              </w:trPr>
                              <w:tc>
                                <w:tcPr>
                                  <w:tcW w:w="2088" w:type="pct"/>
                                  <w:shd w:val="clear" w:color="auto" w:fill="D9D9D9" w:themeFill="background1" w:themeFillShade="D9"/>
                                  <w:vAlign w:val="bottom"/>
                                </w:tcPr>
                                <w:p w14:paraId="30EAC3A4" w14:textId="34E587D6" w:rsidR="00880A24" w:rsidRPr="00DC34DA" w:rsidRDefault="006C0625" w:rsidP="00384C14">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12</w:t>
                                  </w:r>
                                  <w:r w:rsidR="00880A24" w:rsidRPr="00082998">
                                    <w:rPr>
                                      <w:rFonts w:cs="Arial"/>
                                      <w:b/>
                                      <w:color w:val="287E8F" w:themeColor="accent1"/>
                                      <w:sz w:val="36"/>
                                      <w:szCs w:val="36"/>
                                      <w14:textOutline w14:w="9525" w14:cap="rnd" w14:cmpd="sng" w14:algn="ctr">
                                        <w14:noFill/>
                                        <w14:prstDash w14:val="solid"/>
                                        <w14:bevel/>
                                      </w14:textOutline>
                                    </w:rPr>
                                    <w:t>%</w:t>
                                  </w:r>
                                  <w:r w:rsidR="00880A24" w:rsidRPr="00DC34DA">
                                    <w:rPr>
                                      <w:rFonts w:cs="Arial"/>
                                      <w:b/>
                                      <w:color w:val="287E8F" w:themeColor="accent1"/>
                                      <w:sz w:val="36"/>
                                      <w:szCs w:val="36"/>
                                      <w14:textOutline w14:w="9525" w14:cap="rnd" w14:cmpd="sng" w14:algn="ctr">
                                        <w14:noFill/>
                                        <w14:prstDash w14:val="solid"/>
                                        <w14:bevel/>
                                      </w14:textOutline>
                                    </w:rPr>
                                    <w:t xml:space="preserve">  </w:t>
                                  </w:r>
                                  <w:r w:rsidR="00880A24" w:rsidRPr="00DC34DA">
                                    <w:rPr>
                                      <w:rFonts w:cs="Arial"/>
                                      <w:noProof/>
                                      <w:color w:val="287E8F" w:themeColor="accent1"/>
                                      <w:sz w:val="36"/>
                                      <w:szCs w:val="36"/>
                                    </w:rPr>
                                    <w:drawing>
                                      <wp:inline distT="0" distB="0" distL="0" distR="0" wp14:anchorId="59834A1A" wp14:editId="1CBE9A52">
                                        <wp:extent cx="523875" cy="523875"/>
                                        <wp:effectExtent l="0" t="0" r="9525" b="0"/>
                                        <wp:docPr id="102409388" name="Graphic 7" descr="Coi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70347" name="Graphic 495170347" descr="Coins with solid fill"/>
                                                <pic:cNvPicPr/>
                                              </pic:nvPicPr>
                                              <pic:blipFill>
                                                <a:blip r:embed="rId160">
                                                  <a:extLst>
                                                    <a:ext uri="{28A0092B-C50C-407E-A947-70E740481C1C}">
                                                      <a14:useLocalDpi xmlns:a14="http://schemas.microsoft.com/office/drawing/2010/main" val="0"/>
                                                    </a:ext>
                                                    <a:ext uri="{96DAC541-7B7A-43D3-8B79-37D633B846F1}">
                                                      <asvg:svgBlip xmlns:asvg="http://schemas.microsoft.com/office/drawing/2016/SVG/main" r:embed="rId161"/>
                                                    </a:ext>
                                                  </a:extLst>
                                                </a:blip>
                                                <a:stretch>
                                                  <a:fillRect/>
                                                </a:stretch>
                                              </pic:blipFill>
                                              <pic:spPr>
                                                <a:xfrm>
                                                  <a:off x="0" y="0"/>
                                                  <a:ext cx="523875" cy="523875"/>
                                                </a:xfrm>
                                                <a:prstGeom prst="rect">
                                                  <a:avLst/>
                                                </a:prstGeom>
                                              </pic:spPr>
                                            </pic:pic>
                                          </a:graphicData>
                                        </a:graphic>
                                      </wp:inline>
                                    </w:drawing>
                                  </w:r>
                                </w:p>
                              </w:tc>
                              <w:tc>
                                <w:tcPr>
                                  <w:tcW w:w="1456" w:type="pct"/>
                                  <w:vAlign w:val="bottom"/>
                                </w:tcPr>
                                <w:p w14:paraId="6E74E6AA" w14:textId="19E5240B" w:rsidR="00880A24" w:rsidRPr="00DC34DA" w:rsidRDefault="00706EA7" w:rsidP="008E262C">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6</w:t>
                                  </w:r>
                                  <w:r w:rsidR="00880A24" w:rsidRPr="003D7B15">
                                    <w:rPr>
                                      <w:rFonts w:cs="Arial"/>
                                      <w:b/>
                                      <w:color w:val="287E8F" w:themeColor="accent1"/>
                                      <w:sz w:val="36"/>
                                      <w:szCs w:val="36"/>
                                      <w14:textOutline w14:w="9525" w14:cap="rnd" w14:cmpd="sng" w14:algn="ctr">
                                        <w14:noFill/>
                                        <w14:prstDash w14:val="solid"/>
                                        <w14:bevel/>
                                      </w14:textOutline>
                                    </w:rPr>
                                    <w:t>%</w:t>
                                  </w:r>
                                  <w:r w:rsidR="00880A24" w:rsidRPr="00DC34DA">
                                    <w:rPr>
                                      <w:rFonts w:cs="Arial"/>
                                      <w:b/>
                                      <w:color w:val="287E8F" w:themeColor="accent1"/>
                                      <w:sz w:val="36"/>
                                      <w:szCs w:val="36"/>
                                      <w14:textOutline w14:w="9525" w14:cap="rnd" w14:cmpd="sng" w14:algn="ctr">
                                        <w14:noFill/>
                                        <w14:prstDash w14:val="solid"/>
                                        <w14:bevel/>
                                      </w14:textOutline>
                                    </w:rPr>
                                    <w:t xml:space="preserve">  </w:t>
                                  </w:r>
                                  <w:r w:rsidR="00782633" w:rsidRPr="00DC34DA">
                                    <w:rPr>
                                      <w:rFonts w:cs="Arial"/>
                                      <w:noProof/>
                                      <w:color w:val="287E8F" w:themeColor="accent1"/>
                                      <w:sz w:val="36"/>
                                      <w:szCs w:val="36"/>
                                    </w:rPr>
                                    <w:drawing>
                                      <wp:inline distT="0" distB="0" distL="0" distR="0" wp14:anchorId="2FA6EB51" wp14:editId="319E53E0">
                                        <wp:extent cx="428625" cy="428625"/>
                                        <wp:effectExtent l="0" t="0" r="9525" b="9525"/>
                                        <wp:docPr id="1047258847" name="Graphic 5" descr="Slot Machine 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79959" name="Graphic 1814079959" descr="Slot Machine Lose with solid fill"/>
                                                <pic:cNvPicPr/>
                                              </pic:nvPicPr>
                                              <pic:blipFill>
                                                <a:blip r:embed="rId162">
                                                  <a:extLst>
                                                    <a:ext uri="{28A0092B-C50C-407E-A947-70E740481C1C}">
                                                      <a14:useLocalDpi xmlns:a14="http://schemas.microsoft.com/office/drawing/2010/main" val="0"/>
                                                    </a:ext>
                                                    <a:ext uri="{96DAC541-7B7A-43D3-8B79-37D633B846F1}">
                                                      <asvg:svgBlip xmlns:asvg="http://schemas.microsoft.com/office/drawing/2016/SVG/main" r:embed="rId163"/>
                                                    </a:ext>
                                                  </a:extLst>
                                                </a:blip>
                                                <a:stretch>
                                                  <a:fillRect/>
                                                </a:stretch>
                                              </pic:blipFill>
                                              <pic:spPr>
                                                <a:xfrm>
                                                  <a:off x="0" y="0"/>
                                                  <a:ext cx="428625" cy="428625"/>
                                                </a:xfrm>
                                                <a:prstGeom prst="rect">
                                                  <a:avLst/>
                                                </a:prstGeom>
                                              </pic:spPr>
                                            </pic:pic>
                                          </a:graphicData>
                                        </a:graphic>
                                      </wp:inline>
                                    </w:drawing>
                                  </w:r>
                                </w:p>
                              </w:tc>
                              <w:tc>
                                <w:tcPr>
                                  <w:tcW w:w="1456" w:type="pct"/>
                                  <w:shd w:val="clear" w:color="auto" w:fill="D9D9D9" w:themeFill="background1" w:themeFillShade="D9"/>
                                  <w:vAlign w:val="bottom"/>
                                </w:tcPr>
                                <w:p w14:paraId="15C1E918" w14:textId="450C0B76" w:rsidR="00880A24" w:rsidRPr="00DC34DA" w:rsidRDefault="008E262C" w:rsidP="008E262C">
                                  <w:pPr>
                                    <w:ind w:left="75"/>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Boy</w:t>
                                  </w:r>
                                  <w:r w:rsidR="00713E64">
                                    <w:rPr>
                                      <w:rFonts w:cs="Arial"/>
                                      <w:b/>
                                      <w:color w:val="287E8F" w:themeColor="accent1"/>
                                      <w:sz w:val="36"/>
                                      <w:szCs w:val="36"/>
                                      <w14:textOutline w14:w="9525" w14:cap="rnd" w14:cmpd="sng" w14:algn="ctr">
                                        <w14:noFill/>
                                        <w14:prstDash w14:val="solid"/>
                                        <w14:bevel/>
                                      </w14:textOutline>
                                    </w:rPr>
                                    <w:t>s</w:t>
                                  </w:r>
                                  <w:r w:rsidR="00962C83">
                                    <w:rPr>
                                      <w:rFonts w:cs="Arial"/>
                                      <w:b/>
                                      <w:color w:val="287E8F" w:themeColor="accent1"/>
                                      <w:sz w:val="36"/>
                                      <w:szCs w:val="36"/>
                                      <w14:textOutline w14:w="9525" w14:cap="rnd" w14:cmpd="sng" w14:algn="ctr">
                                        <w14:noFill/>
                                        <w14:prstDash w14:val="solid"/>
                                        <w14:bevel/>
                                      </w14:textOutline>
                                    </w:rPr>
                                    <w:t xml:space="preserve">  </w:t>
                                  </w:r>
                                  <w:r w:rsidR="00713E64" w:rsidRPr="00713E64">
                                    <w:rPr>
                                      <w:rFonts w:cs="Arial"/>
                                      <w:b/>
                                      <w:noProof/>
                                      <w:color w:val="FFFFFF" w:themeColor="background1"/>
                                      <w:sz w:val="36"/>
                                      <w:szCs w:val="36"/>
                                    </w:rPr>
                                    <w:drawing>
                                      <wp:inline distT="0" distB="0" distL="0" distR="0" wp14:anchorId="35466BB4" wp14:editId="629397DB">
                                        <wp:extent cx="457200" cy="457200"/>
                                        <wp:effectExtent l="0" t="0" r="0" b="0"/>
                                        <wp:docPr id="154405837" name="Graphic 39" descr="Ma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5899" name="Graphic 865585899" descr="Male with solid fill"/>
                                                <pic:cNvPicPr/>
                                              </pic:nvPicPr>
                                              <pic:blipFill>
                                                <a:blip r:embed="rId164">
                                                  <a:extLst>
                                                    <a:ext uri="{96DAC541-7B7A-43D3-8B79-37D633B846F1}">
                                                      <asvg:svgBlip xmlns:asvg="http://schemas.microsoft.com/office/drawing/2016/SVG/main" r:embed="rId165"/>
                                                    </a:ext>
                                                  </a:extLst>
                                                </a:blip>
                                                <a:stretch>
                                                  <a:fillRect/>
                                                </a:stretch>
                                              </pic:blipFill>
                                              <pic:spPr>
                                                <a:xfrm>
                                                  <a:off x="0" y="0"/>
                                                  <a:ext cx="457200" cy="457200"/>
                                                </a:xfrm>
                                                <a:prstGeom prst="rect">
                                                  <a:avLst/>
                                                </a:prstGeom>
                                              </pic:spPr>
                                            </pic:pic>
                                          </a:graphicData>
                                        </a:graphic>
                                      </wp:inline>
                                    </w:drawing>
                                  </w:r>
                                  <w:r w:rsidR="00880A24" w:rsidRPr="00713E64">
                                    <w:rPr>
                                      <w:rFonts w:cs="Arial"/>
                                      <w:b/>
                                      <w:color w:val="FFFFFF" w:themeColor="background1"/>
                                      <w:sz w:val="36"/>
                                      <w:szCs w:val="36"/>
                                      <w14:textOutline w14:w="9525" w14:cap="rnd" w14:cmpd="sng" w14:algn="ctr">
                                        <w14:noFill/>
                                        <w14:prstDash w14:val="solid"/>
                                        <w14:bevel/>
                                      </w14:textOutline>
                                    </w:rPr>
                                    <w:t xml:space="preserve"> </w:t>
                                  </w:r>
                                </w:p>
                              </w:tc>
                            </w:tr>
                            <w:tr w:rsidR="002A1032" w:rsidRPr="00CE30ED" w14:paraId="14DF5E35" w14:textId="77777777" w:rsidTr="00C8546A">
                              <w:trPr>
                                <w:trHeight w:val="567"/>
                                <w:jc w:val="center"/>
                              </w:trPr>
                              <w:tc>
                                <w:tcPr>
                                  <w:tcW w:w="2088" w:type="pct"/>
                                  <w:shd w:val="clear" w:color="auto" w:fill="D9D9D9" w:themeFill="background1" w:themeFillShade="D9"/>
                                </w:tcPr>
                                <w:p w14:paraId="16CBA24E" w14:textId="24E0774C" w:rsidR="002A1032" w:rsidRDefault="002A1032" w:rsidP="00C8546A">
                                  <w:pPr>
                                    <w:rPr>
                                      <w:rFonts w:cs="Arial"/>
                                      <w:b/>
                                      <w:color w:val="287E8F" w:themeColor="accent1"/>
                                      <w:sz w:val="36"/>
                                      <w:szCs w:val="36"/>
                                      <w14:textOutline w14:w="9525" w14:cap="rnd" w14:cmpd="sng" w14:algn="ctr">
                                        <w14:noFill/>
                                        <w14:prstDash w14:val="solid"/>
                                        <w14:bevel/>
                                      </w14:textOutline>
                                    </w:rPr>
                                  </w:pPr>
                                  <w:r w:rsidRPr="00082998">
                                    <w:rPr>
                                      <w:rFonts w:cs="Arial"/>
                                      <w14:textOutline w14:w="9525" w14:cap="rnd" w14:cmpd="sng" w14:algn="ctr">
                                        <w14:noFill/>
                                        <w14:prstDash w14:val="solid"/>
                                        <w14:bevel/>
                                      </w14:textOutline>
                                    </w:rPr>
                                    <w:t xml:space="preserve">of children in </w:t>
                                  </w:r>
                                  <w:r>
                                    <w:rPr>
                                      <w:rFonts w:cs="Arial"/>
                                      <w14:textOutline w14:w="9525" w14:cap="rnd" w14:cmpd="sng" w14:algn="ctr">
                                        <w14:noFill/>
                                        <w14:prstDash w14:val="solid"/>
                                        <w14:bevel/>
                                      </w14:textOutline>
                                    </w:rPr>
                                    <w:t>Y</w:t>
                                  </w:r>
                                  <w:r w:rsidRPr="00082998">
                                    <w:rPr>
                                      <w:rFonts w:cs="Arial"/>
                                      <w14:textOutline w14:w="9525" w14:cap="rnd" w14:cmpd="sng" w14:algn="ctr">
                                        <w14:noFill/>
                                        <w14:prstDash w14:val="solid"/>
                                        <w14:bevel/>
                                      </w14:textOutline>
                                    </w:rPr>
                                    <w:t xml:space="preserve">ears 5, 7 and 9 </w:t>
                                  </w:r>
                                  <w:r w:rsidRPr="00082998">
                                    <w:rPr>
                                      <w:rFonts w:cs="Arial"/>
                                      <w:b/>
                                      <w14:textOutline w14:w="9525" w14:cap="rnd" w14:cmpd="sng" w14:algn="ctr">
                                        <w14:noFill/>
                                        <w14:prstDash w14:val="solid"/>
                                        <w14:bevel/>
                                      </w14:textOutline>
                                    </w:rPr>
                                    <w:t xml:space="preserve">bought </w:t>
                                  </w:r>
                                  <w:r>
                                    <w:rPr>
                                      <w:rFonts w:cs="Arial"/>
                                      <w:b/>
                                      <w14:textOutline w14:w="9525" w14:cap="rnd" w14:cmpd="sng" w14:algn="ctr">
                                        <w14:noFill/>
                                        <w14:prstDash w14:val="solid"/>
                                        <w14:bevel/>
                                      </w14:textOutline>
                                    </w:rPr>
                                    <w:t>in-game currency</w:t>
                                  </w:r>
                                  <w:r w:rsidRPr="00082998">
                                    <w:rPr>
                                      <w:rFonts w:cs="Arial"/>
                                      <w:b/>
                                      <w14:textOutline w14:w="9525" w14:cap="rnd" w14:cmpd="sng" w14:algn="ctr">
                                        <w14:noFill/>
                                        <w14:prstDash w14:val="solid"/>
                                        <w14:bevel/>
                                      </w14:textOutline>
                                    </w:rPr>
                                    <w:t xml:space="preserve"> to level up on a game</w:t>
                                  </w:r>
                                  <w:r w:rsidRPr="00082998">
                                    <w:rPr>
                                      <w:rFonts w:cs="Arial"/>
                                      <w14:textOutline w14:w="9525" w14:cap="rnd" w14:cmpd="sng" w14:algn="ctr">
                                        <w14:noFill/>
                                        <w14:prstDash w14:val="solid"/>
                                        <w14:bevel/>
                                      </w14:textOutline>
                                    </w:rPr>
                                    <w:t xml:space="preserve"> </w:t>
                                  </w:r>
                                  <w:r>
                                    <w:rPr>
                                      <w:rFonts w:cs="Arial"/>
                                      <w14:textOutline w14:w="9525" w14:cap="rnd" w14:cmpd="sng" w14:algn="ctr">
                                        <w14:noFill/>
                                        <w14:prstDash w14:val="solid"/>
                                        <w14:bevel/>
                                      </w14:textOutline>
                                    </w:rPr>
                                    <w:t>every day or most days, which was the most common form of gambling</w:t>
                                  </w:r>
                                  <w:r w:rsidRPr="00082998">
                                    <w:rPr>
                                      <w:rFonts w:cs="Arial"/>
                                      <w14:textOutline w14:w="9525" w14:cap="rnd" w14:cmpd="sng" w14:algn="ctr">
                                        <w14:noFill/>
                                        <w14:prstDash w14:val="solid"/>
                                        <w14:bevel/>
                                      </w14:textOutline>
                                    </w:rPr>
                                    <w:t>.</w:t>
                                  </w:r>
                                </w:p>
                              </w:tc>
                              <w:tc>
                                <w:tcPr>
                                  <w:tcW w:w="1456" w:type="pct"/>
                                  <w:vAlign w:val="center"/>
                                </w:tcPr>
                                <w:p w14:paraId="74A395AD" w14:textId="77777777" w:rsidR="002A1032" w:rsidRPr="00962C83" w:rsidRDefault="002A1032" w:rsidP="00962C83">
                                  <w:pPr>
                                    <w:ind w:right="12"/>
                                    <w:rPr>
                                      <w:rFonts w:cs="Arial"/>
                                      <w:color w:val="000000" w:themeColor="text1"/>
                                      <w14:textOutline w14:w="9525" w14:cap="rnd" w14:cmpd="sng" w14:algn="ctr">
                                        <w14:noFill/>
                                        <w14:prstDash w14:val="solid"/>
                                        <w14:bevel/>
                                      </w14:textOutline>
                                    </w:rPr>
                                  </w:pPr>
                                  <w:r w:rsidRPr="00962C83">
                                    <w:rPr>
                                      <w:rFonts w:cs="Arial"/>
                                      <w:color w:val="000000" w:themeColor="text1"/>
                                      <w14:textOutline w14:w="9525" w14:cap="rnd" w14:cmpd="sng" w14:algn="ctr">
                                        <w14:noFill/>
                                        <w14:prstDash w14:val="solid"/>
                                        <w14:bevel/>
                                      </w14:textOutline>
                                    </w:rPr>
                                    <w:t xml:space="preserve">of children in Years 7 and 9 </w:t>
                                  </w:r>
                                  <w:r w:rsidRPr="00962C83">
                                    <w:rPr>
                                      <w:rFonts w:cs="Arial"/>
                                      <w:color w:val="000000" w:themeColor="text1"/>
                                    </w:rPr>
                                    <w:t xml:space="preserve">had taken part in a </w:t>
                                  </w:r>
                                  <w:r w:rsidRPr="00962C83">
                                    <w:rPr>
                                      <w:rFonts w:cs="Arial"/>
                                      <w:b/>
                                      <w:bCs/>
                                      <w:color w:val="000000" w:themeColor="text1"/>
                                    </w:rPr>
                                    <w:t>non-gaming related gambling</w:t>
                                  </w:r>
                                  <w:r w:rsidRPr="00962C83">
                                    <w:rPr>
                                      <w:rFonts w:cs="Arial"/>
                                      <w:color w:val="000000" w:themeColor="text1"/>
                                    </w:rPr>
                                    <w:t xml:space="preserve"> activity </w:t>
                                  </w:r>
                                  <w:r w:rsidRPr="00962C83">
                                    <w:rPr>
                                      <w:rFonts w:cs="Arial"/>
                                      <w:color w:val="000000" w:themeColor="text1"/>
                                      <w14:textOutline w14:w="9525" w14:cap="rnd" w14:cmpd="sng" w14:algn="ctr">
                                        <w14:noFill/>
                                        <w14:prstDash w14:val="solid"/>
                                        <w14:bevel/>
                                      </w14:textOutline>
                                    </w:rPr>
                                    <w:t>every day or most days</w:t>
                                  </w:r>
                                  <w:r w:rsidRPr="00962C83">
                                    <w:rPr>
                                      <w:rFonts w:cs="Arial"/>
                                      <w:color w:val="000000" w:themeColor="text1"/>
                                    </w:rPr>
                                    <w:t>.</w:t>
                                  </w:r>
                                </w:p>
                                <w:p w14:paraId="1D1E3E7D" w14:textId="77777777" w:rsidR="002A1032" w:rsidRDefault="002A1032" w:rsidP="00962C83">
                                  <w:pPr>
                                    <w:rPr>
                                      <w:rFonts w:cs="Arial"/>
                                      <w:b/>
                                      <w:color w:val="287E8F" w:themeColor="accent1"/>
                                      <w:sz w:val="36"/>
                                      <w:szCs w:val="36"/>
                                      <w14:textOutline w14:w="9525" w14:cap="rnd" w14:cmpd="sng" w14:algn="ctr">
                                        <w14:noFill/>
                                        <w14:prstDash w14:val="solid"/>
                                        <w14:bevel/>
                                      </w14:textOutline>
                                    </w:rPr>
                                  </w:pPr>
                                </w:p>
                              </w:tc>
                              <w:tc>
                                <w:tcPr>
                                  <w:tcW w:w="1456" w:type="pct"/>
                                  <w:shd w:val="clear" w:color="auto" w:fill="D9D9D9" w:themeFill="background1" w:themeFillShade="D9"/>
                                </w:tcPr>
                                <w:p w14:paraId="2C500512" w14:textId="378386A0" w:rsidR="002A1032" w:rsidRDefault="002A1032" w:rsidP="00962C83">
                                  <w:pPr>
                                    <w:ind w:left="75" w:right="112"/>
                                    <w:rPr>
                                      <w:rFonts w:cs="Arial"/>
                                      <w:b/>
                                      <w:color w:val="287E8F" w:themeColor="accent1"/>
                                      <w:sz w:val="36"/>
                                      <w:szCs w:val="36"/>
                                      <w14:textOutline w14:w="9525" w14:cap="rnd" w14:cmpd="sng" w14:algn="ctr">
                                        <w14:noFill/>
                                        <w14:prstDash w14:val="solid"/>
                                        <w14:bevel/>
                                      </w14:textOutline>
                                    </w:rPr>
                                  </w:pPr>
                                  <w:r w:rsidRPr="00135992">
                                    <w:rPr>
                                      <w:rFonts w:cs="Arial"/>
                                      <w14:textOutline w14:w="9525" w14:cap="rnd" w14:cmpd="sng" w14:algn="ctr">
                                        <w14:noFill/>
                                        <w14:prstDash w14:val="solid"/>
                                        <w14:bevel/>
                                      </w14:textOutline>
                                    </w:rPr>
                                    <w:t xml:space="preserve">were </w:t>
                                  </w:r>
                                  <w:r w:rsidRPr="00135992">
                                    <w:rPr>
                                      <w:rFonts w:cs="Arial"/>
                                      <w:b/>
                                      <w:bCs/>
                                      <w14:textOutline w14:w="9525" w14:cap="rnd" w14:cmpd="sng" w14:algn="ctr">
                                        <w14:noFill/>
                                        <w14:prstDash w14:val="solid"/>
                                        <w14:bevel/>
                                      </w14:textOutline>
                                    </w:rPr>
                                    <w:t>more likely</w:t>
                                  </w:r>
                                  <w:r w:rsidRPr="00135992">
                                    <w:rPr>
                                      <w:rFonts w:cs="Arial"/>
                                      <w14:textOutline w14:w="9525" w14:cap="rnd" w14:cmpd="sng" w14:algn="ctr">
                                        <w14:noFill/>
                                        <w14:prstDash w14:val="solid"/>
                                        <w14:bevel/>
                                      </w14:textOutline>
                                    </w:rPr>
                                    <w:t xml:space="preserve"> than </w:t>
                                  </w:r>
                                  <w:r w:rsidR="00962C83">
                                    <w:rPr>
                                      <w:rFonts w:cs="Arial"/>
                                      <w14:textOutline w14:w="9525" w14:cap="rnd" w14:cmpd="sng" w14:algn="ctr">
                                        <w14:noFill/>
                                        <w14:prstDash w14:val="solid"/>
                                        <w14:bevel/>
                                      </w14:textOutline>
                                    </w:rPr>
                                    <w:t>girl</w:t>
                                  </w:r>
                                  <w:r w:rsidRPr="00135992">
                                    <w:rPr>
                                      <w:rFonts w:cs="Arial"/>
                                      <w14:textOutline w14:w="9525" w14:cap="rnd" w14:cmpd="sng" w14:algn="ctr">
                                        <w14:noFill/>
                                        <w14:prstDash w14:val="solid"/>
                                        <w14:bevel/>
                                      </w14:textOutline>
                                    </w:rPr>
                                    <w:t>s to gamble.</w:t>
                                  </w:r>
                                </w:p>
                              </w:tc>
                            </w:tr>
                          </w:tbl>
                          <w:p w14:paraId="43AE5CA1" w14:textId="77777777" w:rsidR="00941AB3" w:rsidRDefault="00941AB3" w:rsidP="00C065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C93E79A" id="_x0000_s1041" style="width:522.75pt;height:16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" fillcolor="#d8d8d8 [2732]" stroked="f" strokeweight="1pt">
                <v:textbox>
                  <w:txbxContent>
                    <w:tbl>
                      <w:tblPr>
                        <w:tblStyle w:val="TableGrid"/>
                        <w:tblW w:w="10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8085"/>
                      </w:tblGrid>
                      <w:tr w:rsidR="00941AB3" w:rsidRPr="00756B09" w14:paraId="07B61AE8" w14:textId="77777777">
                        <w:trPr>
                          <w:jc w:val="center"/>
                        </w:trPr>
                        <w:tc>
                          <w:tcPr>
                            <w:tcW w:w="1985" w:type="dxa"/>
                            <w:shd w:val="clear" w:color="auto" w:fill="FFFFFF" w:themeFill="background1"/>
                            <w:vAlign w:val="center"/>
                          </w:tcPr>
                          <w:p w14:paraId="692317E1" w14:textId="29B3A960" w:rsidR="00941AB3" w:rsidRPr="00082998" w:rsidRDefault="00397C2E">
                            <w:pPr>
                              <w:jc w:val="center"/>
                              <w:rPr>
                                <w:rFonts w:cs="Arial"/>
                                <w:b/>
                                <w:sz w:val="72"/>
                                <w:szCs w:val="72"/>
                                <w14:textOutline w14:w="9525" w14:cap="rnd" w14:cmpd="sng" w14:algn="ctr">
                                  <w14:noFill/>
                                  <w14:prstDash w14:val="solid"/>
                                  <w14:bevel/>
                                </w14:textOutline>
                              </w:rPr>
                            </w:pPr>
                            <w:r w:rsidRPr="00082998">
                              <w:rPr>
                                <w:rFonts w:cs="Arial"/>
                                <w:b/>
                                <w:color w:val="287E8F" w:themeColor="accent1"/>
                                <w:sz w:val="56"/>
                                <w:szCs w:val="56"/>
                                <w14:textOutline w14:w="9525" w14:cap="rnd" w14:cmpd="sng" w14:algn="ctr">
                                  <w14:noFill/>
                                  <w14:prstDash w14:val="solid"/>
                                  <w14:bevel/>
                                </w14:textOutline>
                              </w:rPr>
                              <w:t>78</w:t>
                            </w:r>
                            <w:r w:rsidR="00941AB3" w:rsidRPr="00082998">
                              <w:rPr>
                                <w:rFonts w:cs="Arial"/>
                                <w:b/>
                                <w:color w:val="287E8F" w:themeColor="accent1"/>
                                <w:sz w:val="56"/>
                                <w:szCs w:val="56"/>
                                <w14:textOutline w14:w="9525" w14:cap="rnd" w14:cmpd="sng" w14:algn="ctr">
                                  <w14:noFill/>
                                  <w14:prstDash w14:val="solid"/>
                                  <w14:bevel/>
                                </w14:textOutline>
                              </w:rPr>
                              <w:t>%</w:t>
                            </w:r>
                          </w:p>
                        </w:tc>
                        <w:tc>
                          <w:tcPr>
                            <w:tcW w:w="8085" w:type="dxa"/>
                            <w:shd w:val="clear" w:color="auto" w:fill="FFFFFF" w:themeFill="background1"/>
                            <w:vAlign w:val="center"/>
                          </w:tcPr>
                          <w:p w14:paraId="025811F8" w14:textId="70E44894" w:rsidR="00941AB3" w:rsidRPr="00082998" w:rsidRDefault="00941AB3">
                            <w:pPr>
                              <w:rPr>
                                <w:rFonts w:cs="Arial"/>
                                <w:sz w:val="72"/>
                                <w:szCs w:val="72"/>
                                <w14:textOutline w14:w="9525" w14:cap="rnd" w14:cmpd="sng" w14:algn="ctr">
                                  <w14:noFill/>
                                  <w14:prstDash w14:val="solid"/>
                                  <w14:bevel/>
                                </w14:textOutline>
                              </w:rPr>
                            </w:pPr>
                            <w:r w:rsidRPr="00082998">
                              <w:rPr>
                                <w:rFonts w:cs="Arial"/>
                                <w14:textOutline w14:w="9525" w14:cap="rnd" w14:cmpd="sng" w14:algn="ctr">
                                  <w14:noFill/>
                                  <w14:prstDash w14:val="solid"/>
                                  <w14:bevel/>
                                </w14:textOutline>
                              </w:rPr>
                              <w:t xml:space="preserve">of </w:t>
                            </w:r>
                            <w:r w:rsidR="00B76FDC" w:rsidRPr="00082998">
                              <w:rPr>
                                <w:rFonts w:cs="Arial"/>
                                <w14:textOutline w14:w="9525" w14:cap="rnd" w14:cmpd="sng" w14:algn="ctr">
                                  <w14:noFill/>
                                  <w14:prstDash w14:val="solid"/>
                                  <w14:bevel/>
                                </w14:textOutline>
                              </w:rPr>
                              <w:t>children</w:t>
                            </w:r>
                            <w:r w:rsidRPr="00082998">
                              <w:rPr>
                                <w:rFonts w:cs="Arial"/>
                                <w14:textOutline w14:w="9525" w14:cap="rnd" w14:cmpd="sng" w14:algn="ctr">
                                  <w14:noFill/>
                                  <w14:prstDash w14:val="solid"/>
                                  <w14:bevel/>
                                </w14:textOutline>
                              </w:rPr>
                              <w:t xml:space="preserve"> in </w:t>
                            </w:r>
                            <w:r w:rsidR="008940B3" w:rsidRPr="00082998">
                              <w:rPr>
                                <w:rFonts w:cs="Arial"/>
                                <w14:textOutline w14:w="9525" w14:cap="rnd" w14:cmpd="sng" w14:algn="ctr">
                                  <w14:noFill/>
                                  <w14:prstDash w14:val="solid"/>
                                  <w14:bevel/>
                                </w14:textOutline>
                              </w:rPr>
                              <w:t>Y</w:t>
                            </w:r>
                            <w:r w:rsidRPr="00082998">
                              <w:rPr>
                                <w:rFonts w:cs="Arial"/>
                                <w14:textOutline w14:w="9525" w14:cap="rnd" w14:cmpd="sng" w14:algn="ctr">
                                  <w14:noFill/>
                                  <w14:prstDash w14:val="solid"/>
                                  <w14:bevel/>
                                </w14:textOutline>
                              </w:rPr>
                              <w:t xml:space="preserve">ear 7 and 9 had tried </w:t>
                            </w:r>
                            <w:r w:rsidR="000269CB" w:rsidRPr="00082998">
                              <w:rPr>
                                <w:rFonts w:cs="Arial"/>
                                <w14:textOutline w14:w="9525" w14:cap="rnd" w14:cmpd="sng" w14:algn="ctr">
                                  <w14:noFill/>
                                  <w14:prstDash w14:val="solid"/>
                                  <w14:bevel/>
                                </w14:textOutline>
                              </w:rPr>
                              <w:t>one of the</w:t>
                            </w:r>
                            <w:r w:rsidRPr="00082998">
                              <w:rPr>
                                <w:rFonts w:cs="Arial"/>
                                <w14:textOutline w14:w="9525" w14:cap="rnd" w14:cmpd="sng" w14:algn="ctr">
                                  <w14:noFill/>
                                  <w14:prstDash w14:val="solid"/>
                                  <w14:bevel/>
                                </w14:textOutline>
                              </w:rPr>
                              <w:t xml:space="preserve"> gambling activit</w:t>
                            </w:r>
                            <w:r w:rsidR="000269CB" w:rsidRPr="00082998">
                              <w:rPr>
                                <w:rFonts w:cs="Arial"/>
                                <w14:textOutline w14:w="9525" w14:cap="rnd" w14:cmpd="sng" w14:algn="ctr">
                                  <w14:noFill/>
                                  <w14:prstDash w14:val="solid"/>
                                  <w14:bevel/>
                                </w14:textOutline>
                              </w:rPr>
                              <w:t>ies</w:t>
                            </w:r>
                            <w:r w:rsidRPr="00082998">
                              <w:rPr>
                                <w:rFonts w:cs="Arial"/>
                                <w14:textOutline w14:w="9525" w14:cap="rnd" w14:cmpd="sng" w14:algn="ctr">
                                  <w14:noFill/>
                                  <w14:prstDash w14:val="solid"/>
                                  <w14:bevel/>
                                </w14:textOutline>
                              </w:rPr>
                              <w:t xml:space="preserve"> asked about in the survey in the last 12 months</w:t>
                            </w:r>
                            <w:r w:rsidR="00397C2E" w:rsidRPr="00082998">
                              <w:rPr>
                                <w:rFonts w:cs="Arial"/>
                                <w14:textOutline w14:w="9525" w14:cap="rnd" w14:cmpd="sng" w14:algn="ctr">
                                  <w14:noFill/>
                                  <w14:prstDash w14:val="solid"/>
                                  <w14:bevel/>
                                </w14:textOutline>
                              </w:rPr>
                              <w:t>.</w:t>
                            </w:r>
                            <w:r w:rsidR="00D56542" w:rsidRPr="00082998">
                              <w:rPr>
                                <w:rFonts w:cs="Arial"/>
                                <w14:textOutline w14:w="9525" w14:cap="rnd" w14:cmpd="sng" w14:algn="ctr">
                                  <w14:noFill/>
                                  <w14:prstDash w14:val="solid"/>
                                  <w14:bevel/>
                                </w14:textOutline>
                              </w:rPr>
                              <w:t xml:space="preserve"> This is an increase </w:t>
                            </w:r>
                            <w:r w:rsidR="006127F5" w:rsidRPr="00082998">
                              <w:rPr>
                                <w:rFonts w:cs="Arial"/>
                                <w14:textOutline w14:w="9525" w14:cap="rnd" w14:cmpd="sng" w14:algn="ctr">
                                  <w14:noFill/>
                                  <w14:prstDash w14:val="solid"/>
                                  <w14:bevel/>
                                </w14:textOutline>
                              </w:rPr>
                              <w:t>of 9%</w:t>
                            </w:r>
                            <w:r w:rsidR="00343968" w:rsidRPr="00082998">
                              <w:rPr>
                                <w:rFonts w:cs="Arial"/>
                                <w14:textOutline w14:w="9525" w14:cap="rnd" w14:cmpd="sng" w14:algn="ctr">
                                  <w14:noFill/>
                                  <w14:prstDash w14:val="solid"/>
                                  <w14:bevel/>
                                </w14:textOutline>
                              </w:rPr>
                              <w:t xml:space="preserve"> compared to 2024.</w:t>
                            </w:r>
                          </w:p>
                        </w:tc>
                      </w:tr>
                    </w:tbl>
                    <w:p w14:paraId="7032F885" w14:textId="77777777" w:rsidR="00941AB3" w:rsidRPr="00492F62" w:rsidRDefault="00941AB3" w:rsidP="00492F62">
                      <w:pPr>
                        <w:spacing w:after="0" w:line="240" w:lineRule="auto"/>
                        <w:rPr>
                          <w:sz w:val="16"/>
                          <w:szCs w:val="16"/>
                        </w:rPr>
                      </w:pPr>
                    </w:p>
                    <w:tbl>
                      <w:tblPr>
                        <w:tblStyle w:val="TableGrid"/>
                        <w:tblW w:w="501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2966"/>
                        <w:gridCol w:w="2966"/>
                      </w:tblGrid>
                      <w:tr w:rsidR="00880A24" w:rsidRPr="00CE30ED" w14:paraId="1066E9C2" w14:textId="77777777" w:rsidTr="00C8546A">
                        <w:trPr>
                          <w:trHeight w:val="728"/>
                          <w:jc w:val="center"/>
                        </w:trPr>
                        <w:tc>
                          <w:tcPr>
                            <w:tcW w:w="2088" w:type="pct"/>
                            <w:shd w:val="clear" w:color="auto" w:fill="D9D9D9" w:themeFill="background1" w:themeFillShade="D9"/>
                            <w:vAlign w:val="bottom"/>
                          </w:tcPr>
                          <w:p w14:paraId="30EAC3A4" w14:textId="34E587D6" w:rsidR="00880A24" w:rsidRPr="00DC34DA" w:rsidRDefault="006C0625" w:rsidP="00384C14">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12</w:t>
                            </w:r>
                            <w:r w:rsidR="00880A24" w:rsidRPr="00082998">
                              <w:rPr>
                                <w:rFonts w:cs="Arial"/>
                                <w:b/>
                                <w:color w:val="287E8F" w:themeColor="accent1"/>
                                <w:sz w:val="36"/>
                                <w:szCs w:val="36"/>
                                <w14:textOutline w14:w="9525" w14:cap="rnd" w14:cmpd="sng" w14:algn="ctr">
                                  <w14:noFill/>
                                  <w14:prstDash w14:val="solid"/>
                                  <w14:bevel/>
                                </w14:textOutline>
                              </w:rPr>
                              <w:t>%</w:t>
                            </w:r>
                            <w:r w:rsidR="00880A24" w:rsidRPr="00DC34DA">
                              <w:rPr>
                                <w:rFonts w:cs="Arial"/>
                                <w:b/>
                                <w:color w:val="287E8F" w:themeColor="accent1"/>
                                <w:sz w:val="36"/>
                                <w:szCs w:val="36"/>
                                <w14:textOutline w14:w="9525" w14:cap="rnd" w14:cmpd="sng" w14:algn="ctr">
                                  <w14:noFill/>
                                  <w14:prstDash w14:val="solid"/>
                                  <w14:bevel/>
                                </w14:textOutline>
                              </w:rPr>
                              <w:t xml:space="preserve">  </w:t>
                            </w:r>
                            <w:r w:rsidR="00880A24" w:rsidRPr="00DC34DA">
                              <w:rPr>
                                <w:rFonts w:cs="Arial"/>
                                <w:noProof/>
                                <w:color w:val="287E8F" w:themeColor="accent1"/>
                                <w:sz w:val="36"/>
                                <w:szCs w:val="36"/>
                              </w:rPr>
                              <w:drawing>
                                <wp:inline distT="0" distB="0" distL="0" distR="0" wp14:anchorId="59834A1A" wp14:editId="1CBE9A52">
                                  <wp:extent cx="523875" cy="523875"/>
                                  <wp:effectExtent l="0" t="0" r="9525" b="0"/>
                                  <wp:docPr id="102409388" name="Graphic 7" descr="Coi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70347" name="Graphic 495170347" descr="Coins with solid fill"/>
                                          <pic:cNvPicPr/>
                                        </pic:nvPicPr>
                                        <pic:blipFill>
                                          <a:blip r:embed="rId160">
                                            <a:extLst>
                                              <a:ext uri="{28A0092B-C50C-407E-A947-70E740481C1C}">
                                                <a14:useLocalDpi xmlns:a14="http://schemas.microsoft.com/office/drawing/2010/main" val="0"/>
                                              </a:ext>
                                              <a:ext uri="{96DAC541-7B7A-43D3-8B79-37D633B846F1}">
                                                <asvg:svgBlip xmlns:asvg="http://schemas.microsoft.com/office/drawing/2016/SVG/main" r:embed="rId161"/>
                                              </a:ext>
                                            </a:extLst>
                                          </a:blip>
                                          <a:stretch>
                                            <a:fillRect/>
                                          </a:stretch>
                                        </pic:blipFill>
                                        <pic:spPr>
                                          <a:xfrm>
                                            <a:off x="0" y="0"/>
                                            <a:ext cx="523875" cy="523875"/>
                                          </a:xfrm>
                                          <a:prstGeom prst="rect">
                                            <a:avLst/>
                                          </a:prstGeom>
                                        </pic:spPr>
                                      </pic:pic>
                                    </a:graphicData>
                                  </a:graphic>
                                </wp:inline>
                              </w:drawing>
                            </w:r>
                          </w:p>
                        </w:tc>
                        <w:tc>
                          <w:tcPr>
                            <w:tcW w:w="1456" w:type="pct"/>
                            <w:vAlign w:val="bottom"/>
                          </w:tcPr>
                          <w:p w14:paraId="6E74E6AA" w14:textId="19E5240B" w:rsidR="00880A24" w:rsidRPr="00DC34DA" w:rsidRDefault="00706EA7" w:rsidP="008E262C">
                            <w:pPr>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6</w:t>
                            </w:r>
                            <w:r w:rsidR="00880A24" w:rsidRPr="003D7B15">
                              <w:rPr>
                                <w:rFonts w:cs="Arial"/>
                                <w:b/>
                                <w:color w:val="287E8F" w:themeColor="accent1"/>
                                <w:sz w:val="36"/>
                                <w:szCs w:val="36"/>
                                <w14:textOutline w14:w="9525" w14:cap="rnd" w14:cmpd="sng" w14:algn="ctr">
                                  <w14:noFill/>
                                  <w14:prstDash w14:val="solid"/>
                                  <w14:bevel/>
                                </w14:textOutline>
                              </w:rPr>
                              <w:t>%</w:t>
                            </w:r>
                            <w:r w:rsidR="00880A24" w:rsidRPr="00DC34DA">
                              <w:rPr>
                                <w:rFonts w:cs="Arial"/>
                                <w:b/>
                                <w:color w:val="287E8F" w:themeColor="accent1"/>
                                <w:sz w:val="36"/>
                                <w:szCs w:val="36"/>
                                <w14:textOutline w14:w="9525" w14:cap="rnd" w14:cmpd="sng" w14:algn="ctr">
                                  <w14:noFill/>
                                  <w14:prstDash w14:val="solid"/>
                                  <w14:bevel/>
                                </w14:textOutline>
                              </w:rPr>
                              <w:t xml:space="preserve">  </w:t>
                            </w:r>
                            <w:r w:rsidR="00782633" w:rsidRPr="00DC34DA">
                              <w:rPr>
                                <w:rFonts w:cs="Arial"/>
                                <w:noProof/>
                                <w:color w:val="287E8F" w:themeColor="accent1"/>
                                <w:sz w:val="36"/>
                                <w:szCs w:val="36"/>
                              </w:rPr>
                              <w:drawing>
                                <wp:inline distT="0" distB="0" distL="0" distR="0" wp14:anchorId="2FA6EB51" wp14:editId="319E53E0">
                                  <wp:extent cx="428625" cy="428625"/>
                                  <wp:effectExtent l="0" t="0" r="9525" b="9525"/>
                                  <wp:docPr id="1047258847" name="Graphic 5" descr="Slot Machine 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079959" name="Graphic 1814079959" descr="Slot Machine Lose with solid fill"/>
                                          <pic:cNvPicPr/>
                                        </pic:nvPicPr>
                                        <pic:blipFill>
                                          <a:blip r:embed="rId162">
                                            <a:extLst>
                                              <a:ext uri="{28A0092B-C50C-407E-A947-70E740481C1C}">
                                                <a14:useLocalDpi xmlns:a14="http://schemas.microsoft.com/office/drawing/2010/main" val="0"/>
                                              </a:ext>
                                              <a:ext uri="{96DAC541-7B7A-43D3-8B79-37D633B846F1}">
                                                <asvg:svgBlip xmlns:asvg="http://schemas.microsoft.com/office/drawing/2016/SVG/main" r:embed="rId163"/>
                                              </a:ext>
                                            </a:extLst>
                                          </a:blip>
                                          <a:stretch>
                                            <a:fillRect/>
                                          </a:stretch>
                                        </pic:blipFill>
                                        <pic:spPr>
                                          <a:xfrm>
                                            <a:off x="0" y="0"/>
                                            <a:ext cx="428625" cy="428625"/>
                                          </a:xfrm>
                                          <a:prstGeom prst="rect">
                                            <a:avLst/>
                                          </a:prstGeom>
                                        </pic:spPr>
                                      </pic:pic>
                                    </a:graphicData>
                                  </a:graphic>
                                </wp:inline>
                              </w:drawing>
                            </w:r>
                          </w:p>
                        </w:tc>
                        <w:tc>
                          <w:tcPr>
                            <w:tcW w:w="1456" w:type="pct"/>
                            <w:shd w:val="clear" w:color="auto" w:fill="D9D9D9" w:themeFill="background1" w:themeFillShade="D9"/>
                            <w:vAlign w:val="bottom"/>
                          </w:tcPr>
                          <w:p w14:paraId="15C1E918" w14:textId="450C0B76" w:rsidR="00880A24" w:rsidRPr="00DC34DA" w:rsidRDefault="008E262C" w:rsidP="008E262C">
                            <w:pPr>
                              <w:ind w:left="75"/>
                              <w:rPr>
                                <w:rFonts w:cs="Arial"/>
                                <w:b/>
                                <w:color w:val="287E8F" w:themeColor="accent1"/>
                                <w:sz w:val="36"/>
                                <w:szCs w:val="36"/>
                                <w14:textOutline w14:w="9525" w14:cap="rnd" w14:cmpd="sng" w14:algn="ctr">
                                  <w14:noFill/>
                                  <w14:prstDash w14:val="solid"/>
                                  <w14:bevel/>
                                </w14:textOutline>
                              </w:rPr>
                            </w:pPr>
                            <w:r>
                              <w:rPr>
                                <w:rFonts w:cs="Arial"/>
                                <w:b/>
                                <w:color w:val="287E8F" w:themeColor="accent1"/>
                                <w:sz w:val="36"/>
                                <w:szCs w:val="36"/>
                                <w14:textOutline w14:w="9525" w14:cap="rnd" w14:cmpd="sng" w14:algn="ctr">
                                  <w14:noFill/>
                                  <w14:prstDash w14:val="solid"/>
                                  <w14:bevel/>
                                </w14:textOutline>
                              </w:rPr>
                              <w:t>Boy</w:t>
                            </w:r>
                            <w:r w:rsidR="00713E64">
                              <w:rPr>
                                <w:rFonts w:cs="Arial"/>
                                <w:b/>
                                <w:color w:val="287E8F" w:themeColor="accent1"/>
                                <w:sz w:val="36"/>
                                <w:szCs w:val="36"/>
                                <w14:textOutline w14:w="9525" w14:cap="rnd" w14:cmpd="sng" w14:algn="ctr">
                                  <w14:noFill/>
                                  <w14:prstDash w14:val="solid"/>
                                  <w14:bevel/>
                                </w14:textOutline>
                              </w:rPr>
                              <w:t>s</w:t>
                            </w:r>
                            <w:r w:rsidR="00962C83">
                              <w:rPr>
                                <w:rFonts w:cs="Arial"/>
                                <w:b/>
                                <w:color w:val="287E8F" w:themeColor="accent1"/>
                                <w:sz w:val="36"/>
                                <w:szCs w:val="36"/>
                                <w14:textOutline w14:w="9525" w14:cap="rnd" w14:cmpd="sng" w14:algn="ctr">
                                  <w14:noFill/>
                                  <w14:prstDash w14:val="solid"/>
                                  <w14:bevel/>
                                </w14:textOutline>
                              </w:rPr>
                              <w:t xml:space="preserve">  </w:t>
                            </w:r>
                            <w:r w:rsidR="00713E64" w:rsidRPr="00713E64">
                              <w:rPr>
                                <w:rFonts w:cs="Arial"/>
                                <w:b/>
                                <w:noProof/>
                                <w:color w:val="FFFFFF" w:themeColor="background1"/>
                                <w:sz w:val="36"/>
                                <w:szCs w:val="36"/>
                              </w:rPr>
                              <w:drawing>
                                <wp:inline distT="0" distB="0" distL="0" distR="0" wp14:anchorId="35466BB4" wp14:editId="629397DB">
                                  <wp:extent cx="457200" cy="457200"/>
                                  <wp:effectExtent l="0" t="0" r="0" b="0"/>
                                  <wp:docPr id="154405837" name="Graphic 39" descr="Ma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85899" name="Graphic 865585899" descr="Male with solid fill"/>
                                          <pic:cNvPicPr/>
                                        </pic:nvPicPr>
                                        <pic:blipFill>
                                          <a:blip r:embed="rId164">
                                            <a:extLst>
                                              <a:ext uri="{96DAC541-7B7A-43D3-8B79-37D633B846F1}">
                                                <asvg:svgBlip xmlns:asvg="http://schemas.microsoft.com/office/drawing/2016/SVG/main" r:embed="rId165"/>
                                              </a:ext>
                                            </a:extLst>
                                          </a:blip>
                                          <a:stretch>
                                            <a:fillRect/>
                                          </a:stretch>
                                        </pic:blipFill>
                                        <pic:spPr>
                                          <a:xfrm>
                                            <a:off x="0" y="0"/>
                                            <a:ext cx="457200" cy="457200"/>
                                          </a:xfrm>
                                          <a:prstGeom prst="rect">
                                            <a:avLst/>
                                          </a:prstGeom>
                                        </pic:spPr>
                                      </pic:pic>
                                    </a:graphicData>
                                  </a:graphic>
                                </wp:inline>
                              </w:drawing>
                            </w:r>
                            <w:r w:rsidR="00880A24" w:rsidRPr="00713E64">
                              <w:rPr>
                                <w:rFonts w:cs="Arial"/>
                                <w:b/>
                                <w:color w:val="FFFFFF" w:themeColor="background1"/>
                                <w:sz w:val="36"/>
                                <w:szCs w:val="36"/>
                                <w14:textOutline w14:w="9525" w14:cap="rnd" w14:cmpd="sng" w14:algn="ctr">
                                  <w14:noFill/>
                                  <w14:prstDash w14:val="solid"/>
                                  <w14:bevel/>
                                </w14:textOutline>
                              </w:rPr>
                              <w:t xml:space="preserve"> </w:t>
                            </w:r>
                          </w:p>
                        </w:tc>
                      </w:tr>
                      <w:tr w:rsidR="002A1032" w:rsidRPr="00CE30ED" w14:paraId="14DF5E35" w14:textId="77777777" w:rsidTr="00C8546A">
                        <w:trPr>
                          <w:trHeight w:val="567"/>
                          <w:jc w:val="center"/>
                        </w:trPr>
                        <w:tc>
                          <w:tcPr>
                            <w:tcW w:w="2088" w:type="pct"/>
                            <w:shd w:val="clear" w:color="auto" w:fill="D9D9D9" w:themeFill="background1" w:themeFillShade="D9"/>
                          </w:tcPr>
                          <w:p w14:paraId="16CBA24E" w14:textId="24E0774C" w:rsidR="002A1032" w:rsidRDefault="002A1032" w:rsidP="00C8546A">
                            <w:pPr>
                              <w:rPr>
                                <w:rFonts w:cs="Arial"/>
                                <w:b/>
                                <w:color w:val="287E8F" w:themeColor="accent1"/>
                                <w:sz w:val="36"/>
                                <w:szCs w:val="36"/>
                                <w14:textOutline w14:w="9525" w14:cap="rnd" w14:cmpd="sng" w14:algn="ctr">
                                  <w14:noFill/>
                                  <w14:prstDash w14:val="solid"/>
                                  <w14:bevel/>
                                </w14:textOutline>
                              </w:rPr>
                            </w:pPr>
                            <w:r w:rsidRPr="00082998">
                              <w:rPr>
                                <w:rFonts w:cs="Arial"/>
                                <w14:textOutline w14:w="9525" w14:cap="rnd" w14:cmpd="sng" w14:algn="ctr">
                                  <w14:noFill/>
                                  <w14:prstDash w14:val="solid"/>
                                  <w14:bevel/>
                                </w14:textOutline>
                              </w:rPr>
                              <w:t xml:space="preserve">of children in </w:t>
                            </w:r>
                            <w:r>
                              <w:rPr>
                                <w:rFonts w:cs="Arial"/>
                                <w14:textOutline w14:w="9525" w14:cap="rnd" w14:cmpd="sng" w14:algn="ctr">
                                  <w14:noFill/>
                                  <w14:prstDash w14:val="solid"/>
                                  <w14:bevel/>
                                </w14:textOutline>
                              </w:rPr>
                              <w:t>Y</w:t>
                            </w:r>
                            <w:r w:rsidRPr="00082998">
                              <w:rPr>
                                <w:rFonts w:cs="Arial"/>
                                <w14:textOutline w14:w="9525" w14:cap="rnd" w14:cmpd="sng" w14:algn="ctr">
                                  <w14:noFill/>
                                  <w14:prstDash w14:val="solid"/>
                                  <w14:bevel/>
                                </w14:textOutline>
                              </w:rPr>
                              <w:t xml:space="preserve">ears 5, 7 and 9 </w:t>
                            </w:r>
                            <w:r w:rsidRPr="00082998">
                              <w:rPr>
                                <w:rFonts w:cs="Arial"/>
                                <w:b/>
                                <w14:textOutline w14:w="9525" w14:cap="rnd" w14:cmpd="sng" w14:algn="ctr">
                                  <w14:noFill/>
                                  <w14:prstDash w14:val="solid"/>
                                  <w14:bevel/>
                                </w14:textOutline>
                              </w:rPr>
                              <w:t xml:space="preserve">bought </w:t>
                            </w:r>
                            <w:r>
                              <w:rPr>
                                <w:rFonts w:cs="Arial"/>
                                <w:b/>
                                <w14:textOutline w14:w="9525" w14:cap="rnd" w14:cmpd="sng" w14:algn="ctr">
                                  <w14:noFill/>
                                  <w14:prstDash w14:val="solid"/>
                                  <w14:bevel/>
                                </w14:textOutline>
                              </w:rPr>
                              <w:t>in-game currency</w:t>
                            </w:r>
                            <w:r w:rsidRPr="00082998">
                              <w:rPr>
                                <w:rFonts w:cs="Arial"/>
                                <w:b/>
                                <w14:textOutline w14:w="9525" w14:cap="rnd" w14:cmpd="sng" w14:algn="ctr">
                                  <w14:noFill/>
                                  <w14:prstDash w14:val="solid"/>
                                  <w14:bevel/>
                                </w14:textOutline>
                              </w:rPr>
                              <w:t xml:space="preserve"> to level up on a game</w:t>
                            </w:r>
                            <w:r w:rsidRPr="00082998">
                              <w:rPr>
                                <w:rFonts w:cs="Arial"/>
                                <w14:textOutline w14:w="9525" w14:cap="rnd" w14:cmpd="sng" w14:algn="ctr">
                                  <w14:noFill/>
                                  <w14:prstDash w14:val="solid"/>
                                  <w14:bevel/>
                                </w14:textOutline>
                              </w:rPr>
                              <w:t xml:space="preserve"> </w:t>
                            </w:r>
                            <w:r>
                              <w:rPr>
                                <w:rFonts w:cs="Arial"/>
                                <w14:textOutline w14:w="9525" w14:cap="rnd" w14:cmpd="sng" w14:algn="ctr">
                                  <w14:noFill/>
                                  <w14:prstDash w14:val="solid"/>
                                  <w14:bevel/>
                                </w14:textOutline>
                              </w:rPr>
                              <w:t>every day or most days, which was the most common form of gambling</w:t>
                            </w:r>
                            <w:r w:rsidRPr="00082998">
                              <w:rPr>
                                <w:rFonts w:cs="Arial"/>
                                <w14:textOutline w14:w="9525" w14:cap="rnd" w14:cmpd="sng" w14:algn="ctr">
                                  <w14:noFill/>
                                  <w14:prstDash w14:val="solid"/>
                                  <w14:bevel/>
                                </w14:textOutline>
                              </w:rPr>
                              <w:t>.</w:t>
                            </w:r>
                          </w:p>
                        </w:tc>
                        <w:tc>
                          <w:tcPr>
                            <w:tcW w:w="1456" w:type="pct"/>
                            <w:vAlign w:val="center"/>
                          </w:tcPr>
                          <w:p w14:paraId="74A395AD" w14:textId="77777777" w:rsidR="002A1032" w:rsidRPr="00962C83" w:rsidRDefault="002A1032" w:rsidP="00962C83">
                            <w:pPr>
                              <w:ind w:right="12"/>
                              <w:rPr>
                                <w:rFonts w:cs="Arial"/>
                                <w:color w:val="000000" w:themeColor="text1"/>
                                <w14:textOutline w14:w="9525" w14:cap="rnd" w14:cmpd="sng" w14:algn="ctr">
                                  <w14:noFill/>
                                  <w14:prstDash w14:val="solid"/>
                                  <w14:bevel/>
                                </w14:textOutline>
                              </w:rPr>
                            </w:pPr>
                            <w:r w:rsidRPr="00962C83">
                              <w:rPr>
                                <w:rFonts w:cs="Arial"/>
                                <w:color w:val="000000" w:themeColor="text1"/>
                                <w14:textOutline w14:w="9525" w14:cap="rnd" w14:cmpd="sng" w14:algn="ctr">
                                  <w14:noFill/>
                                  <w14:prstDash w14:val="solid"/>
                                  <w14:bevel/>
                                </w14:textOutline>
                              </w:rPr>
                              <w:t xml:space="preserve">of children in Years 7 and 9 </w:t>
                            </w:r>
                            <w:r w:rsidRPr="00962C83">
                              <w:rPr>
                                <w:rFonts w:cs="Arial"/>
                                <w:color w:val="000000" w:themeColor="text1"/>
                              </w:rPr>
                              <w:t xml:space="preserve">had taken part in a </w:t>
                            </w:r>
                            <w:r w:rsidRPr="00962C83">
                              <w:rPr>
                                <w:rFonts w:cs="Arial"/>
                                <w:b/>
                                <w:bCs/>
                                <w:color w:val="000000" w:themeColor="text1"/>
                              </w:rPr>
                              <w:t>non-gaming related gambling</w:t>
                            </w:r>
                            <w:r w:rsidRPr="00962C83">
                              <w:rPr>
                                <w:rFonts w:cs="Arial"/>
                                <w:color w:val="000000" w:themeColor="text1"/>
                              </w:rPr>
                              <w:t xml:space="preserve"> activity </w:t>
                            </w:r>
                            <w:r w:rsidRPr="00962C83">
                              <w:rPr>
                                <w:rFonts w:cs="Arial"/>
                                <w:color w:val="000000" w:themeColor="text1"/>
                                <w14:textOutline w14:w="9525" w14:cap="rnd" w14:cmpd="sng" w14:algn="ctr">
                                  <w14:noFill/>
                                  <w14:prstDash w14:val="solid"/>
                                  <w14:bevel/>
                                </w14:textOutline>
                              </w:rPr>
                              <w:t>every day or most days</w:t>
                            </w:r>
                            <w:r w:rsidRPr="00962C83">
                              <w:rPr>
                                <w:rFonts w:cs="Arial"/>
                                <w:color w:val="000000" w:themeColor="text1"/>
                              </w:rPr>
                              <w:t>.</w:t>
                            </w:r>
                          </w:p>
                          <w:p w14:paraId="1D1E3E7D" w14:textId="77777777" w:rsidR="002A1032" w:rsidRDefault="002A1032" w:rsidP="00962C83">
                            <w:pPr>
                              <w:rPr>
                                <w:rFonts w:cs="Arial"/>
                                <w:b/>
                                <w:color w:val="287E8F" w:themeColor="accent1"/>
                                <w:sz w:val="36"/>
                                <w:szCs w:val="36"/>
                                <w14:textOutline w14:w="9525" w14:cap="rnd" w14:cmpd="sng" w14:algn="ctr">
                                  <w14:noFill/>
                                  <w14:prstDash w14:val="solid"/>
                                  <w14:bevel/>
                                </w14:textOutline>
                              </w:rPr>
                            </w:pPr>
                          </w:p>
                        </w:tc>
                        <w:tc>
                          <w:tcPr>
                            <w:tcW w:w="1456" w:type="pct"/>
                            <w:shd w:val="clear" w:color="auto" w:fill="D9D9D9" w:themeFill="background1" w:themeFillShade="D9"/>
                          </w:tcPr>
                          <w:p w14:paraId="2C500512" w14:textId="378386A0" w:rsidR="002A1032" w:rsidRDefault="002A1032" w:rsidP="00962C83">
                            <w:pPr>
                              <w:ind w:left="75" w:right="112"/>
                              <w:rPr>
                                <w:rFonts w:cs="Arial"/>
                                <w:b/>
                                <w:color w:val="287E8F" w:themeColor="accent1"/>
                                <w:sz w:val="36"/>
                                <w:szCs w:val="36"/>
                                <w14:textOutline w14:w="9525" w14:cap="rnd" w14:cmpd="sng" w14:algn="ctr">
                                  <w14:noFill/>
                                  <w14:prstDash w14:val="solid"/>
                                  <w14:bevel/>
                                </w14:textOutline>
                              </w:rPr>
                            </w:pPr>
                            <w:r w:rsidRPr="00135992">
                              <w:rPr>
                                <w:rFonts w:cs="Arial"/>
                                <w14:textOutline w14:w="9525" w14:cap="rnd" w14:cmpd="sng" w14:algn="ctr">
                                  <w14:noFill/>
                                  <w14:prstDash w14:val="solid"/>
                                  <w14:bevel/>
                                </w14:textOutline>
                              </w:rPr>
                              <w:t xml:space="preserve">were </w:t>
                            </w:r>
                            <w:r w:rsidRPr="00135992">
                              <w:rPr>
                                <w:rFonts w:cs="Arial"/>
                                <w:b/>
                                <w:bCs/>
                                <w14:textOutline w14:w="9525" w14:cap="rnd" w14:cmpd="sng" w14:algn="ctr">
                                  <w14:noFill/>
                                  <w14:prstDash w14:val="solid"/>
                                  <w14:bevel/>
                                </w14:textOutline>
                              </w:rPr>
                              <w:t>more likely</w:t>
                            </w:r>
                            <w:r w:rsidRPr="00135992">
                              <w:rPr>
                                <w:rFonts w:cs="Arial"/>
                                <w14:textOutline w14:w="9525" w14:cap="rnd" w14:cmpd="sng" w14:algn="ctr">
                                  <w14:noFill/>
                                  <w14:prstDash w14:val="solid"/>
                                  <w14:bevel/>
                                </w14:textOutline>
                              </w:rPr>
                              <w:t xml:space="preserve"> than </w:t>
                            </w:r>
                            <w:r w:rsidR="00962C83">
                              <w:rPr>
                                <w:rFonts w:cs="Arial"/>
                                <w14:textOutline w14:w="9525" w14:cap="rnd" w14:cmpd="sng" w14:algn="ctr">
                                  <w14:noFill/>
                                  <w14:prstDash w14:val="solid"/>
                                  <w14:bevel/>
                                </w14:textOutline>
                              </w:rPr>
                              <w:t>girl</w:t>
                            </w:r>
                            <w:r w:rsidRPr="00135992">
                              <w:rPr>
                                <w:rFonts w:cs="Arial"/>
                                <w14:textOutline w14:w="9525" w14:cap="rnd" w14:cmpd="sng" w14:algn="ctr">
                                  <w14:noFill/>
                                  <w14:prstDash w14:val="solid"/>
                                  <w14:bevel/>
                                </w14:textOutline>
                              </w:rPr>
                              <w:t>s to gamble.</w:t>
                            </w:r>
                          </w:p>
                        </w:tc>
                      </w:tr>
                    </w:tbl>
                    <w:p w14:paraId="43AE5CA1" w14:textId="77777777" w:rsidR="00941AB3" w:rsidRDefault="00941AB3" w:rsidP="00C0651B"/>
                  </w:txbxContent>
                </v:textbox>
                <w10:anchorlock/>
              </v:rect>
            </w:pict>
          </mc:Fallback>
        </mc:AlternateContent>
      </w:r>
    </w:p>
    <w:p w14:paraId="4FF0B72A" w14:textId="778E136F" w:rsidR="00F17258" w:rsidRDefault="00513FA4" w:rsidP="005C1A7A">
      <w:pPr>
        <w:rPr>
          <w:rFonts w:cs="Arial"/>
        </w:rPr>
      </w:pPr>
      <w:r w:rsidRPr="00AB6816">
        <w:rPr>
          <w:rFonts w:cs="Arial"/>
        </w:rPr>
        <w:t xml:space="preserve">In the survey there were questions about the frequency </w:t>
      </w:r>
      <w:r w:rsidR="00DD15F0" w:rsidRPr="00AB6816">
        <w:rPr>
          <w:rFonts w:cs="Arial"/>
        </w:rPr>
        <w:t>of</w:t>
      </w:r>
      <w:r w:rsidR="00E22E12" w:rsidRPr="00AB6816">
        <w:rPr>
          <w:rFonts w:cs="Arial"/>
        </w:rPr>
        <w:t xml:space="preserve"> tak</w:t>
      </w:r>
      <w:r w:rsidR="00DD15F0" w:rsidRPr="00AB6816">
        <w:rPr>
          <w:rFonts w:cs="Arial"/>
        </w:rPr>
        <w:t>ing</w:t>
      </w:r>
      <w:r w:rsidRPr="00AB6816">
        <w:rPr>
          <w:rFonts w:cs="Arial"/>
        </w:rPr>
        <w:t xml:space="preserve"> part in the following types of </w:t>
      </w:r>
      <w:r w:rsidR="00DD15F0" w:rsidRPr="00AB6816">
        <w:rPr>
          <w:rFonts w:cs="Arial"/>
        </w:rPr>
        <w:t xml:space="preserve">gaming and </w:t>
      </w:r>
      <w:r w:rsidRPr="00AB6816">
        <w:rPr>
          <w:rFonts w:cs="Arial"/>
        </w:rPr>
        <w:t>gambling activity in the previous 12 months</w:t>
      </w:r>
      <w:r w:rsidR="00DD15F0" w:rsidRPr="00AB6816">
        <w:rPr>
          <w:rFonts w:cs="Arial"/>
        </w:rPr>
        <w:t>. Years 5, 7 and 9 were asked if they had:</w:t>
      </w:r>
    </w:p>
    <w:p w14:paraId="3BFF1131" w14:textId="77777777" w:rsidR="00884F39" w:rsidRDefault="00884F39" w:rsidP="003D45C8">
      <w:pPr>
        <w:pStyle w:val="Bullet"/>
      </w:pPr>
      <w:r w:rsidRPr="00884F39">
        <w:t xml:space="preserve">Bought an in-game currency to move up a level whilst gaming (e.g. coins, </w:t>
      </w:r>
      <w:proofErr w:type="spellStart"/>
      <w:r w:rsidRPr="00884F39">
        <w:t>robux</w:t>
      </w:r>
      <w:proofErr w:type="spellEnd"/>
      <w:r w:rsidRPr="00884F39">
        <w:t xml:space="preserve">, v-bucks) </w:t>
      </w:r>
    </w:p>
    <w:p w14:paraId="3AB146E0" w14:textId="77777777" w:rsidR="00513FA4" w:rsidRPr="00AB6816" w:rsidRDefault="00513FA4" w:rsidP="003D45C8">
      <w:pPr>
        <w:pStyle w:val="Bullet"/>
      </w:pPr>
      <w:r w:rsidRPr="00AB6816">
        <w:t>Skin gambling on online games</w:t>
      </w:r>
    </w:p>
    <w:p w14:paraId="2FAE8509" w14:textId="3583C0BD" w:rsidR="00F17258" w:rsidRPr="00F17258" w:rsidRDefault="00513FA4" w:rsidP="003D45C8">
      <w:pPr>
        <w:pStyle w:val="Bullet"/>
      </w:pPr>
      <w:r w:rsidRPr="00AB6816">
        <w:t xml:space="preserve">Bought a ‘loot box’ </w:t>
      </w:r>
      <w:r w:rsidR="00D46FED" w:rsidRPr="00D46FED">
        <w:t>whilst gaming (e.g. FIFA/FC26 packs, Fortnite packs, Star Cards)</w:t>
      </w:r>
    </w:p>
    <w:p w14:paraId="012221C8" w14:textId="03EFB2A6" w:rsidR="00F17258" w:rsidRDefault="005974B2" w:rsidP="005C1A7A">
      <w:pPr>
        <w:rPr>
          <w:rFonts w:cs="Arial"/>
        </w:rPr>
      </w:pPr>
      <w:r>
        <w:rPr>
          <w:rFonts w:cs="Arial"/>
        </w:rPr>
        <w:t>Y</w:t>
      </w:r>
      <w:r w:rsidR="00DD15F0" w:rsidRPr="00AB6816">
        <w:rPr>
          <w:rFonts w:cs="Arial"/>
        </w:rPr>
        <w:t>ears 7 and 9 were asked if they had:</w:t>
      </w:r>
    </w:p>
    <w:p w14:paraId="0BAF8751" w14:textId="159E9E0D" w:rsidR="00513FA4" w:rsidRPr="00F17258" w:rsidRDefault="00513FA4" w:rsidP="003D45C8">
      <w:pPr>
        <w:pStyle w:val="Bullet"/>
      </w:pPr>
      <w:r w:rsidRPr="00F17258">
        <w:t>Used a fruit machine/slot machine</w:t>
      </w:r>
    </w:p>
    <w:p w14:paraId="67E6D95C" w14:textId="77777777" w:rsidR="00513FA4" w:rsidRPr="00AB6816" w:rsidRDefault="00513FA4" w:rsidP="003D45C8">
      <w:pPr>
        <w:pStyle w:val="Bullet"/>
      </w:pPr>
      <w:r w:rsidRPr="00AB6816">
        <w:t>Placed a private bet with friends</w:t>
      </w:r>
    </w:p>
    <w:p w14:paraId="1E2D7B56" w14:textId="77777777" w:rsidR="00513FA4" w:rsidRPr="00AB6816" w:rsidRDefault="00513FA4" w:rsidP="003D45C8">
      <w:pPr>
        <w:pStyle w:val="Bullet"/>
      </w:pPr>
      <w:r w:rsidRPr="00AB6816">
        <w:t>Bought a lottery ticket or scratch card</w:t>
      </w:r>
    </w:p>
    <w:p w14:paraId="51E14EB5" w14:textId="77777777" w:rsidR="00513FA4" w:rsidRPr="00AB6816" w:rsidRDefault="00513FA4" w:rsidP="003D45C8">
      <w:pPr>
        <w:pStyle w:val="Bullet"/>
      </w:pPr>
      <w:r w:rsidRPr="00AB6816">
        <w:t>Put a bet on a sporting event</w:t>
      </w:r>
    </w:p>
    <w:p w14:paraId="46F7C16B" w14:textId="5DA96A20" w:rsidR="00D47538" w:rsidRDefault="009E7C03" w:rsidP="00DD15F0">
      <w:pPr>
        <w:rPr>
          <w:rFonts w:cs="Arial"/>
        </w:rPr>
      </w:pPr>
      <w:r w:rsidRPr="003D183A">
        <w:rPr>
          <w:rFonts w:cs="Arial"/>
        </w:rPr>
        <w:lastRenderedPageBreak/>
        <w:t xml:space="preserve">The proportion of </w:t>
      </w:r>
      <w:r w:rsidR="00EB3D8F" w:rsidRPr="003D183A">
        <w:rPr>
          <w:rFonts w:cs="Arial"/>
        </w:rPr>
        <w:t>children</w:t>
      </w:r>
      <w:r w:rsidRPr="003D183A">
        <w:rPr>
          <w:rFonts w:cs="Arial"/>
        </w:rPr>
        <w:t xml:space="preserve"> </w:t>
      </w:r>
      <w:r w:rsidR="00EB3D8F" w:rsidRPr="003D183A">
        <w:rPr>
          <w:rFonts w:cs="Arial"/>
        </w:rPr>
        <w:t>not partaking in any of the listed gambling activities in the previous 12 months</w:t>
      </w:r>
      <w:r w:rsidR="009276A0" w:rsidRPr="003D183A">
        <w:rPr>
          <w:rFonts w:cs="Arial"/>
        </w:rPr>
        <w:t xml:space="preserve"> </w:t>
      </w:r>
      <w:r w:rsidR="001B24CE" w:rsidRPr="003D183A">
        <w:rPr>
          <w:rFonts w:cs="Arial"/>
        </w:rPr>
        <w:t xml:space="preserve">has </w:t>
      </w:r>
      <w:r w:rsidR="00084D48" w:rsidRPr="003D183A">
        <w:rPr>
          <w:rFonts w:cs="Arial"/>
        </w:rPr>
        <w:t>decreased</w:t>
      </w:r>
      <w:r w:rsidRPr="003D183A">
        <w:rPr>
          <w:rFonts w:cs="Arial"/>
        </w:rPr>
        <w:t xml:space="preserve"> </w:t>
      </w:r>
      <w:r w:rsidR="00084D48" w:rsidRPr="003D183A">
        <w:rPr>
          <w:rFonts w:cs="Arial"/>
        </w:rPr>
        <w:t>compared to</w:t>
      </w:r>
      <w:r w:rsidRPr="003D183A">
        <w:rPr>
          <w:rFonts w:cs="Arial"/>
        </w:rPr>
        <w:t xml:space="preserve"> previous surveys</w:t>
      </w:r>
      <w:r w:rsidR="005205C2">
        <w:rPr>
          <w:rFonts w:cs="Arial"/>
        </w:rPr>
        <w:t xml:space="preserve"> </w:t>
      </w:r>
      <w:r w:rsidR="00B529F3">
        <w:rPr>
          <w:rFonts w:cs="Arial"/>
        </w:rPr>
        <w:t>(</w:t>
      </w:r>
      <w:r w:rsidR="009A33BB">
        <w:rPr>
          <w:rFonts w:cs="Arial"/>
        </w:rPr>
        <w:fldChar w:fldCharType="begin"/>
      </w:r>
      <w:r w:rsidR="009A33BB">
        <w:rPr>
          <w:rFonts w:cs="Arial"/>
        </w:rPr>
        <w:instrText xml:space="preserve"> REF _Ref242260845 \h </w:instrText>
      </w:r>
      <w:r w:rsidR="009A33BB">
        <w:rPr>
          <w:rFonts w:cs="Arial"/>
        </w:rPr>
      </w:r>
      <w:r w:rsidR="009A33BB">
        <w:rPr>
          <w:rFonts w:cs="Arial"/>
        </w:rPr>
        <w:fldChar w:fldCharType="separate"/>
      </w:r>
      <w:r w:rsidR="0022225A" w:rsidRPr="00D14FB0">
        <w:rPr>
          <w:rFonts w:cs="Arial"/>
        </w:rPr>
        <w:t xml:space="preserve">Figure </w:t>
      </w:r>
      <w:r w:rsidR="0022225A">
        <w:rPr>
          <w:rFonts w:cs="Arial"/>
          <w:noProof/>
        </w:rPr>
        <w:t>37</w:t>
      </w:r>
      <w:r w:rsidR="009A33BB">
        <w:rPr>
          <w:rFonts w:cs="Arial"/>
        </w:rPr>
        <w:fldChar w:fldCharType="end"/>
      </w:r>
      <w:r w:rsidR="00FE30BB">
        <w:rPr>
          <w:rFonts w:cs="Arial"/>
        </w:rPr>
        <w:t>)</w:t>
      </w:r>
      <w:r w:rsidR="009276A0" w:rsidRPr="003D183A">
        <w:rPr>
          <w:rFonts w:cs="Arial"/>
        </w:rPr>
        <w:t>.</w:t>
      </w:r>
      <w:r w:rsidRPr="003D183A">
        <w:rPr>
          <w:rFonts w:cs="Arial"/>
        </w:rPr>
        <w:t xml:space="preserve"> </w:t>
      </w:r>
      <w:r w:rsidR="006727F8" w:rsidRPr="003D183A">
        <w:rPr>
          <w:rFonts w:cs="Arial"/>
        </w:rPr>
        <w:t>Around</w:t>
      </w:r>
      <w:r w:rsidR="00184B7B">
        <w:rPr>
          <w:rFonts w:cs="Arial"/>
        </w:rPr>
        <w:t xml:space="preserve"> two in ten</w:t>
      </w:r>
      <w:r w:rsidRPr="003D183A">
        <w:rPr>
          <w:rFonts w:cs="Arial"/>
        </w:rPr>
        <w:t xml:space="preserve"> </w:t>
      </w:r>
      <w:r w:rsidR="00A42B87">
        <w:rPr>
          <w:rFonts w:cs="Arial"/>
        </w:rPr>
        <w:t>children</w:t>
      </w:r>
      <w:r w:rsidR="00A72268" w:rsidRPr="003D183A">
        <w:rPr>
          <w:rFonts w:cs="Arial"/>
        </w:rPr>
        <w:t xml:space="preserve"> (22%)</w:t>
      </w:r>
      <w:r w:rsidRPr="003D183A">
        <w:rPr>
          <w:rFonts w:cs="Arial"/>
        </w:rPr>
        <w:t xml:space="preserve"> in Years 7 and 9 </w:t>
      </w:r>
      <w:r w:rsidR="006727F8" w:rsidRPr="003D183A">
        <w:rPr>
          <w:rFonts w:cs="Arial"/>
        </w:rPr>
        <w:t xml:space="preserve">had </w:t>
      </w:r>
      <w:r w:rsidRPr="003D183A">
        <w:rPr>
          <w:rFonts w:cs="Arial"/>
        </w:rPr>
        <w:t xml:space="preserve">not </w:t>
      </w:r>
      <w:r w:rsidR="006727F8" w:rsidRPr="003D183A">
        <w:rPr>
          <w:rFonts w:cs="Arial"/>
        </w:rPr>
        <w:t>participated</w:t>
      </w:r>
      <w:r w:rsidRPr="003D183A">
        <w:rPr>
          <w:rFonts w:cs="Arial"/>
        </w:rPr>
        <w:t xml:space="preserve"> in any of the listed gambling activities in the previous 12 months.</w:t>
      </w:r>
      <w:r w:rsidR="00A72268" w:rsidRPr="003D183A">
        <w:rPr>
          <w:rFonts w:cs="Arial"/>
        </w:rPr>
        <w:t xml:space="preserve"> </w:t>
      </w:r>
      <w:r w:rsidR="003A5CFC" w:rsidRPr="003D183A">
        <w:rPr>
          <w:rFonts w:cs="Arial"/>
        </w:rPr>
        <w:t>(</w:t>
      </w:r>
      <w:r w:rsidR="00A72268" w:rsidRPr="003D183A">
        <w:rPr>
          <w:rFonts w:cs="Arial"/>
        </w:rPr>
        <w:t>Previous surveys were around</w:t>
      </w:r>
      <w:r w:rsidR="00184B7B">
        <w:rPr>
          <w:rFonts w:cs="Arial"/>
        </w:rPr>
        <w:t xml:space="preserve"> three in ten</w:t>
      </w:r>
      <w:r w:rsidR="003A5CFC" w:rsidRPr="003D183A">
        <w:rPr>
          <w:rFonts w:cs="Arial"/>
        </w:rPr>
        <w:t>)</w:t>
      </w:r>
      <w:r w:rsidR="00DB1C96" w:rsidRPr="003D183A">
        <w:rPr>
          <w:rFonts w:cs="Arial"/>
        </w:rPr>
        <w:t>.</w:t>
      </w:r>
      <w:r w:rsidR="008D754C">
        <w:rPr>
          <w:rFonts w:cs="Arial"/>
        </w:rPr>
        <w:t xml:space="preserve"> </w:t>
      </w:r>
    </w:p>
    <w:p w14:paraId="4C3AF215" w14:textId="36EFD246" w:rsidR="00717411" w:rsidRDefault="00431DBC" w:rsidP="008D6E72">
      <w:pPr>
        <w:jc w:val="center"/>
        <w:rPr>
          <w:rFonts w:cs="Arial"/>
        </w:rPr>
      </w:pPr>
      <w:r>
        <w:rPr>
          <w:rFonts w:cs="Arial"/>
          <w:noProof/>
        </w:rPr>
        <w:drawing>
          <wp:inline distT="0" distB="0" distL="0" distR="0" wp14:anchorId="41F33C29" wp14:editId="4FE3C4D4">
            <wp:extent cx="4322445" cy="2517775"/>
            <wp:effectExtent l="0" t="0" r="1905" b="0"/>
            <wp:docPr id="197914903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322445" cy="2517775"/>
                    </a:xfrm>
                    <a:prstGeom prst="rect">
                      <a:avLst/>
                    </a:prstGeom>
                    <a:noFill/>
                  </pic:spPr>
                </pic:pic>
              </a:graphicData>
            </a:graphic>
          </wp:inline>
        </w:drawing>
      </w:r>
    </w:p>
    <w:p w14:paraId="7D4F12CC" w14:textId="77777777" w:rsidR="002B5B42" w:rsidRPr="002B5B42" w:rsidRDefault="002B5B42" w:rsidP="00FA5DDB">
      <w:pPr>
        <w:jc w:val="center"/>
        <w:rPr>
          <w:rFonts w:cs="Arial"/>
          <w:sz w:val="20"/>
          <w:szCs w:val="20"/>
        </w:rPr>
      </w:pPr>
      <w:bookmarkStart w:id="151" w:name="_Ref242091963"/>
      <w:r w:rsidRPr="002B5B42">
        <w:rPr>
          <w:rFonts w:cs="Arial"/>
          <w:sz w:val="20"/>
          <w:szCs w:val="20"/>
        </w:rPr>
        <w:t>*The question was not previously asked to Year 5 children, so trends cannot be analysed for this year group.</w:t>
      </w:r>
    </w:p>
    <w:p w14:paraId="4733801E" w14:textId="79D22876" w:rsidR="008D6E72" w:rsidRPr="00D14FB0" w:rsidRDefault="008D6E72" w:rsidP="008D6E72">
      <w:pPr>
        <w:pStyle w:val="Caption"/>
        <w:rPr>
          <w:rFonts w:cs="Arial"/>
          <w:color w:val="auto"/>
        </w:rPr>
      </w:pPr>
      <w:bookmarkStart w:id="152" w:name="_Ref242260845"/>
      <w:r w:rsidRPr="00D14FB0">
        <w:rPr>
          <w:rFonts w:cs="Arial"/>
          <w:color w:val="auto"/>
        </w:rPr>
        <w:t xml:space="preserve">Figure </w:t>
      </w:r>
      <w:r w:rsidRPr="00D14FB0">
        <w:rPr>
          <w:rFonts w:cs="Arial"/>
          <w:color w:val="auto"/>
        </w:rPr>
        <w:fldChar w:fldCharType="begin"/>
      </w:r>
      <w:r w:rsidRPr="00067B50">
        <w:rPr>
          <w:rFonts w:cs="Arial"/>
          <w:color w:val="auto"/>
        </w:rPr>
        <w:instrText xml:space="preserve"> SEQ Figure \* ARABIC </w:instrText>
      </w:r>
      <w:r w:rsidRPr="00D14FB0">
        <w:rPr>
          <w:rFonts w:cs="Arial"/>
          <w:color w:val="auto"/>
        </w:rPr>
        <w:fldChar w:fldCharType="separate"/>
      </w:r>
      <w:r w:rsidR="002D5A04">
        <w:rPr>
          <w:rFonts w:cs="Arial"/>
          <w:noProof/>
          <w:color w:val="auto"/>
        </w:rPr>
        <w:t>37</w:t>
      </w:r>
      <w:r w:rsidRPr="00D14FB0">
        <w:rPr>
          <w:rFonts w:cs="Arial"/>
          <w:color w:val="auto"/>
        </w:rPr>
        <w:fldChar w:fldCharType="end"/>
      </w:r>
      <w:bookmarkEnd w:id="151"/>
      <w:bookmarkEnd w:id="152"/>
      <w:r w:rsidRPr="00D14FB0">
        <w:rPr>
          <w:rFonts w:cs="Arial"/>
          <w:color w:val="auto"/>
        </w:rPr>
        <w:t xml:space="preserve"> Trends over time for the percentage of Year </w:t>
      </w:r>
      <w:r>
        <w:rPr>
          <w:rFonts w:cs="Arial"/>
          <w:color w:val="auto"/>
        </w:rPr>
        <w:t>7 and Year 9</w:t>
      </w:r>
      <w:r w:rsidRPr="00D14FB0">
        <w:rPr>
          <w:rFonts w:cs="Arial"/>
          <w:color w:val="auto"/>
        </w:rPr>
        <w:t xml:space="preserve"> children who </w:t>
      </w:r>
      <w:r>
        <w:rPr>
          <w:rFonts w:cs="Arial"/>
          <w:color w:val="auto"/>
        </w:rPr>
        <w:t>ha</w:t>
      </w:r>
      <w:r w:rsidR="005205C2">
        <w:rPr>
          <w:rFonts w:cs="Arial"/>
          <w:color w:val="auto"/>
        </w:rPr>
        <w:t>ve not taken part in any gambling activity in the last 12 months</w:t>
      </w:r>
      <w:r w:rsidR="003D45C8">
        <w:rPr>
          <w:rFonts w:cs="Arial"/>
          <w:color w:val="auto"/>
        </w:rPr>
        <w:t>.</w:t>
      </w:r>
    </w:p>
    <w:p w14:paraId="5613059A" w14:textId="212C27CB" w:rsidR="009E7C03" w:rsidRPr="003D183A" w:rsidRDefault="00A92FF0" w:rsidP="00DD15F0">
      <w:pPr>
        <w:rPr>
          <w:rFonts w:cs="Arial"/>
        </w:rPr>
      </w:pPr>
      <w:r>
        <w:rPr>
          <w:rFonts w:cs="Arial"/>
        </w:rPr>
        <w:t xml:space="preserve">Whilst </w:t>
      </w:r>
      <w:r w:rsidR="008D37CC">
        <w:rPr>
          <w:rFonts w:cs="Arial"/>
        </w:rPr>
        <w:t xml:space="preserve">the </w:t>
      </w:r>
      <w:r w:rsidR="008D37CC" w:rsidRPr="003D183A">
        <w:rPr>
          <w:rFonts w:cs="Arial"/>
        </w:rPr>
        <w:t xml:space="preserve">proportion of children not partaking in </w:t>
      </w:r>
      <w:r w:rsidR="00E064A8">
        <w:rPr>
          <w:rFonts w:cs="Arial"/>
        </w:rPr>
        <w:t>a</w:t>
      </w:r>
      <w:r w:rsidR="008D37CC" w:rsidRPr="003D183A">
        <w:rPr>
          <w:rFonts w:cs="Arial"/>
        </w:rPr>
        <w:t xml:space="preserve"> gambling activi</w:t>
      </w:r>
      <w:r w:rsidR="00E064A8">
        <w:rPr>
          <w:rFonts w:cs="Arial"/>
        </w:rPr>
        <w:t>ty</w:t>
      </w:r>
      <w:r w:rsidR="008D37CC" w:rsidRPr="003D183A">
        <w:rPr>
          <w:rFonts w:cs="Arial"/>
        </w:rPr>
        <w:t xml:space="preserve"> in the previous 12 months has decreased</w:t>
      </w:r>
      <w:r w:rsidR="008D37CC">
        <w:rPr>
          <w:rFonts w:cs="Arial"/>
        </w:rPr>
        <w:t xml:space="preserve">, </w:t>
      </w:r>
      <w:r w:rsidR="00F9587B">
        <w:rPr>
          <w:rFonts w:cs="Arial"/>
        </w:rPr>
        <w:t xml:space="preserve">some of the questions were </w:t>
      </w:r>
      <w:r w:rsidR="00C81BF3">
        <w:rPr>
          <w:rFonts w:cs="Arial"/>
        </w:rPr>
        <w:t>phrased differently compared to previous surveys.</w:t>
      </w:r>
      <w:r w:rsidR="001346D3">
        <w:rPr>
          <w:rFonts w:cs="Arial"/>
        </w:rPr>
        <w:t xml:space="preserve"> </w:t>
      </w:r>
      <w:r w:rsidR="003936BC">
        <w:rPr>
          <w:rFonts w:cs="Arial"/>
        </w:rPr>
        <w:t>Children were asked if they ha</w:t>
      </w:r>
      <w:r w:rsidR="00D46FED">
        <w:rPr>
          <w:rFonts w:cs="Arial"/>
        </w:rPr>
        <w:t>d b</w:t>
      </w:r>
      <w:r w:rsidR="00D46FED" w:rsidRPr="00884F39">
        <w:rPr>
          <w:rFonts w:cs="Arial"/>
        </w:rPr>
        <w:t xml:space="preserve">ought an </w:t>
      </w:r>
      <w:r w:rsidR="004E4C29">
        <w:rPr>
          <w:rFonts w:cs="Arial"/>
        </w:rPr>
        <w:t>‘</w:t>
      </w:r>
      <w:r w:rsidR="00D46FED" w:rsidRPr="00884F39">
        <w:rPr>
          <w:rFonts w:cs="Arial"/>
        </w:rPr>
        <w:t>in-game currency</w:t>
      </w:r>
      <w:r w:rsidR="004E4C29">
        <w:rPr>
          <w:rFonts w:cs="Arial"/>
        </w:rPr>
        <w:t>’</w:t>
      </w:r>
      <w:r w:rsidR="00D46FED">
        <w:rPr>
          <w:rFonts w:cs="Arial"/>
        </w:rPr>
        <w:t xml:space="preserve"> </w:t>
      </w:r>
      <w:r w:rsidR="004E4C29">
        <w:rPr>
          <w:rFonts w:cs="Arial"/>
        </w:rPr>
        <w:t>rather than ‘coins’ and given examples of what this could mean.</w:t>
      </w:r>
      <w:r w:rsidR="001346D3">
        <w:rPr>
          <w:rFonts w:cs="Arial"/>
        </w:rPr>
        <w:t xml:space="preserve"> </w:t>
      </w:r>
      <w:r w:rsidR="004E4C29">
        <w:rPr>
          <w:rFonts w:cs="Arial"/>
        </w:rPr>
        <w:t>Examples were also provided</w:t>
      </w:r>
      <w:r w:rsidR="00B63781">
        <w:rPr>
          <w:rFonts w:cs="Arial"/>
        </w:rPr>
        <w:t xml:space="preserve"> for </w:t>
      </w:r>
      <w:r w:rsidR="000F3F90">
        <w:rPr>
          <w:rFonts w:cs="Arial"/>
        </w:rPr>
        <w:t xml:space="preserve">how a </w:t>
      </w:r>
      <w:r w:rsidR="00B63781">
        <w:rPr>
          <w:rFonts w:cs="Arial"/>
        </w:rPr>
        <w:t>‘loot box’</w:t>
      </w:r>
      <w:r w:rsidR="000F3F90">
        <w:rPr>
          <w:rFonts w:cs="Arial"/>
        </w:rPr>
        <w:t xml:space="preserve"> may be bought</w:t>
      </w:r>
      <w:r w:rsidR="00B63781">
        <w:rPr>
          <w:rFonts w:cs="Arial"/>
        </w:rPr>
        <w:t>.</w:t>
      </w:r>
      <w:r w:rsidR="001346D3">
        <w:rPr>
          <w:rFonts w:cs="Arial"/>
        </w:rPr>
        <w:t xml:space="preserve"> </w:t>
      </w:r>
      <w:r w:rsidR="00B63781">
        <w:rPr>
          <w:rFonts w:cs="Arial"/>
        </w:rPr>
        <w:t>Th</w:t>
      </w:r>
      <w:r w:rsidR="00E064A8">
        <w:rPr>
          <w:rFonts w:cs="Arial"/>
        </w:rPr>
        <w:t>is</w:t>
      </w:r>
      <w:r w:rsidR="00B63781">
        <w:rPr>
          <w:rFonts w:cs="Arial"/>
        </w:rPr>
        <w:t xml:space="preserve"> additional guidance may have impacted on how children answered the question</w:t>
      </w:r>
      <w:r w:rsidR="002D4189">
        <w:rPr>
          <w:rFonts w:cs="Arial"/>
        </w:rPr>
        <w:t>.</w:t>
      </w:r>
    </w:p>
    <w:p w14:paraId="34E4637C" w14:textId="70CF5063" w:rsidR="00DD15F0" w:rsidRPr="009569A3" w:rsidRDefault="00DD15F0" w:rsidP="00DD15F0">
      <w:pPr>
        <w:rPr>
          <w:rFonts w:cs="Arial"/>
        </w:rPr>
      </w:pPr>
      <w:r w:rsidRPr="009569A3">
        <w:rPr>
          <w:rFonts w:cs="Arial"/>
        </w:rPr>
        <w:t xml:space="preserve">The most common form of gambling was buying </w:t>
      </w:r>
      <w:r w:rsidR="006D1867">
        <w:rPr>
          <w:rFonts w:cs="Arial"/>
        </w:rPr>
        <w:t>in-game currency</w:t>
      </w:r>
      <w:r w:rsidRPr="009569A3">
        <w:rPr>
          <w:rFonts w:cs="Arial"/>
        </w:rPr>
        <w:t xml:space="preserve"> to move up a level on a computer game with 7</w:t>
      </w:r>
      <w:r w:rsidR="004A550F" w:rsidRPr="009569A3">
        <w:rPr>
          <w:rFonts w:cs="Arial"/>
        </w:rPr>
        <w:t>3</w:t>
      </w:r>
      <w:r w:rsidRPr="009569A3">
        <w:rPr>
          <w:rFonts w:cs="Arial"/>
        </w:rPr>
        <w:t xml:space="preserve">% of Year </w:t>
      </w:r>
      <w:r w:rsidR="004A550F" w:rsidRPr="009569A3">
        <w:rPr>
          <w:rFonts w:cs="Arial"/>
        </w:rPr>
        <w:t>5</w:t>
      </w:r>
      <w:r w:rsidRPr="009569A3">
        <w:rPr>
          <w:rFonts w:cs="Arial"/>
        </w:rPr>
        <w:t xml:space="preserve">, </w:t>
      </w:r>
      <w:r w:rsidR="002340BD">
        <w:rPr>
          <w:rFonts w:cs="Arial"/>
        </w:rPr>
        <w:t>74</w:t>
      </w:r>
      <w:r w:rsidRPr="009569A3">
        <w:rPr>
          <w:rFonts w:cs="Arial"/>
        </w:rPr>
        <w:t xml:space="preserve">% of Year </w:t>
      </w:r>
      <w:r w:rsidR="009569A3" w:rsidRPr="009569A3">
        <w:rPr>
          <w:rFonts w:cs="Arial"/>
        </w:rPr>
        <w:t>7</w:t>
      </w:r>
      <w:r w:rsidRPr="009569A3">
        <w:rPr>
          <w:rFonts w:cs="Arial"/>
        </w:rPr>
        <w:t xml:space="preserve"> and </w:t>
      </w:r>
      <w:r w:rsidR="002340BD">
        <w:rPr>
          <w:rFonts w:cs="Arial"/>
        </w:rPr>
        <w:t>74</w:t>
      </w:r>
      <w:r w:rsidRPr="009569A3">
        <w:rPr>
          <w:rFonts w:cs="Arial"/>
        </w:rPr>
        <w:t xml:space="preserve">% of Year </w:t>
      </w:r>
      <w:r w:rsidR="009569A3" w:rsidRPr="009569A3">
        <w:rPr>
          <w:rFonts w:cs="Arial"/>
        </w:rPr>
        <w:t>9</w:t>
      </w:r>
      <w:r w:rsidRPr="009569A3">
        <w:rPr>
          <w:rFonts w:cs="Arial"/>
        </w:rPr>
        <w:t xml:space="preserve"> taking part in this activity in the last 12 months</w:t>
      </w:r>
      <w:r w:rsidR="00F1434E">
        <w:rPr>
          <w:rFonts w:cs="Arial"/>
        </w:rPr>
        <w:t xml:space="preserve"> (</w:t>
      </w:r>
      <w:r w:rsidR="00A14A77">
        <w:rPr>
          <w:rFonts w:cs="Arial"/>
        </w:rPr>
        <w:fldChar w:fldCharType="begin"/>
      </w:r>
      <w:r w:rsidR="00A14A77">
        <w:rPr>
          <w:rFonts w:cs="Arial"/>
        </w:rPr>
        <w:instrText xml:space="preserve"> REF _Ref240903029 \h </w:instrText>
      </w:r>
      <w:r w:rsidR="00A14A77">
        <w:rPr>
          <w:rFonts w:cs="Arial"/>
        </w:rPr>
      </w:r>
      <w:r w:rsidR="00A14A77">
        <w:rPr>
          <w:rFonts w:cs="Arial"/>
        </w:rPr>
        <w:fldChar w:fldCharType="separate"/>
      </w:r>
      <w:r w:rsidR="0022225A">
        <w:t xml:space="preserve">Figure </w:t>
      </w:r>
      <w:r w:rsidR="0022225A">
        <w:rPr>
          <w:noProof/>
        </w:rPr>
        <w:t>38</w:t>
      </w:r>
      <w:r w:rsidR="00A14A77">
        <w:rPr>
          <w:rFonts w:cs="Arial"/>
        </w:rPr>
        <w:fldChar w:fldCharType="end"/>
      </w:r>
      <w:r w:rsidR="00F1434E">
        <w:rPr>
          <w:rFonts w:cs="Arial"/>
        </w:rPr>
        <w:t>)</w:t>
      </w:r>
      <w:r w:rsidRPr="009569A3">
        <w:rPr>
          <w:rFonts w:cs="Arial"/>
        </w:rPr>
        <w:t>.</w:t>
      </w:r>
    </w:p>
    <w:p w14:paraId="02AA2F9D" w14:textId="56789E2E" w:rsidR="00DD15F0" w:rsidRPr="00142F34" w:rsidRDefault="00431DBC" w:rsidP="00680DF2">
      <w:pPr>
        <w:jc w:val="center"/>
      </w:pPr>
      <w:r>
        <w:rPr>
          <w:noProof/>
        </w:rPr>
        <w:drawing>
          <wp:inline distT="0" distB="0" distL="0" distR="0" wp14:anchorId="7694A12C" wp14:editId="194032B2">
            <wp:extent cx="6480810" cy="3602990"/>
            <wp:effectExtent l="0" t="0" r="0" b="0"/>
            <wp:docPr id="117210126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480810" cy="3602990"/>
                    </a:xfrm>
                    <a:prstGeom prst="rect">
                      <a:avLst/>
                    </a:prstGeom>
                    <a:noFill/>
                  </pic:spPr>
                </pic:pic>
              </a:graphicData>
            </a:graphic>
          </wp:inline>
        </w:drawing>
      </w:r>
    </w:p>
    <w:p w14:paraId="00180C28" w14:textId="37FED8CC" w:rsidR="00877FB5" w:rsidRDefault="00877FB5" w:rsidP="00877FB5">
      <w:pPr>
        <w:pStyle w:val="Caption"/>
        <w:rPr>
          <w:rFonts w:cs="Arial"/>
          <w:color w:val="auto"/>
        </w:rPr>
      </w:pPr>
      <w:bookmarkStart w:id="153" w:name="_Ref240903029"/>
      <w:bookmarkStart w:id="154" w:name="_Toc241576635"/>
      <w:bookmarkStart w:id="155" w:name="_Ref242091892"/>
      <w:r>
        <w:t xml:space="preserve">Figure </w:t>
      </w:r>
      <w:fldSimple w:instr=" SEQ Figure \* ARABIC ">
        <w:r w:rsidR="002D5A04">
          <w:rPr>
            <w:noProof/>
          </w:rPr>
          <w:t>38</w:t>
        </w:r>
      </w:fldSimple>
      <w:bookmarkEnd w:id="153"/>
      <w:r>
        <w:t xml:space="preserve"> </w:t>
      </w:r>
      <w:r w:rsidRPr="00877FB5">
        <w:rPr>
          <w:rFonts w:cs="Arial"/>
          <w:color w:val="auto"/>
        </w:rPr>
        <w:t xml:space="preserve">Frequency of gambling by </w:t>
      </w:r>
      <w:r w:rsidR="00244115">
        <w:rPr>
          <w:rFonts w:cs="Arial"/>
          <w:color w:val="auto"/>
        </w:rPr>
        <w:t>year group</w:t>
      </w:r>
      <w:r w:rsidRPr="00877FB5">
        <w:rPr>
          <w:rFonts w:cs="Arial"/>
          <w:color w:val="auto"/>
        </w:rPr>
        <w:t xml:space="preserve"> for gaming related gambling types</w:t>
      </w:r>
      <w:bookmarkEnd w:id="154"/>
      <w:bookmarkEnd w:id="155"/>
      <w:r w:rsidR="00FC28C0">
        <w:rPr>
          <w:rFonts w:cs="Arial"/>
          <w:color w:val="auto"/>
        </w:rPr>
        <w:t>.</w:t>
      </w:r>
    </w:p>
    <w:p w14:paraId="51351C28" w14:textId="4BF3BF13" w:rsidR="00201703" w:rsidRDefault="001B6FC0" w:rsidP="00E064A8">
      <w:r>
        <w:rPr>
          <w:rFonts w:cs="Arial"/>
        </w:rPr>
        <w:br w:type="page"/>
      </w:r>
      <w:r w:rsidR="001D7B9B">
        <w:rPr>
          <w:rFonts w:cs="Arial"/>
        </w:rPr>
        <w:lastRenderedPageBreak/>
        <w:t>J</w:t>
      </w:r>
      <w:r w:rsidR="00C07D9C">
        <w:rPr>
          <w:rFonts w:cs="Arial"/>
        </w:rPr>
        <w:t>ust over half</w:t>
      </w:r>
      <w:r w:rsidR="001A7D7B">
        <w:rPr>
          <w:rFonts w:cs="Arial"/>
        </w:rPr>
        <w:t xml:space="preserve"> </w:t>
      </w:r>
      <w:r w:rsidR="00C07D9C">
        <w:rPr>
          <w:rFonts w:cs="Arial"/>
        </w:rPr>
        <w:t>of children</w:t>
      </w:r>
      <w:r w:rsidR="001A7D7B">
        <w:rPr>
          <w:rFonts w:cs="Arial"/>
        </w:rPr>
        <w:t xml:space="preserve"> (52%)</w:t>
      </w:r>
      <w:r w:rsidR="00C07D9C">
        <w:rPr>
          <w:rFonts w:cs="Arial"/>
        </w:rPr>
        <w:t xml:space="preserve"> in </w:t>
      </w:r>
      <w:r w:rsidR="00B42D53">
        <w:rPr>
          <w:rFonts w:cs="Arial"/>
        </w:rPr>
        <w:t>Y</w:t>
      </w:r>
      <w:r w:rsidR="00C07D9C">
        <w:rPr>
          <w:rFonts w:cs="Arial"/>
        </w:rPr>
        <w:t xml:space="preserve">ears 7 and 9 </w:t>
      </w:r>
      <w:r w:rsidR="00201703">
        <w:rPr>
          <w:rFonts w:cs="Arial"/>
        </w:rPr>
        <w:t xml:space="preserve">have </w:t>
      </w:r>
      <w:r w:rsidR="00155725">
        <w:rPr>
          <w:rFonts w:cs="Arial"/>
        </w:rPr>
        <w:t>taken part</w:t>
      </w:r>
      <w:r w:rsidR="00B95DCB">
        <w:rPr>
          <w:rFonts w:cs="Arial"/>
        </w:rPr>
        <w:t>,</w:t>
      </w:r>
      <w:r w:rsidR="00155725">
        <w:rPr>
          <w:rFonts w:cs="Arial"/>
        </w:rPr>
        <w:t xml:space="preserve"> at least once</w:t>
      </w:r>
      <w:r w:rsidR="00213956">
        <w:rPr>
          <w:rFonts w:cs="Arial"/>
        </w:rPr>
        <w:t xml:space="preserve"> in the last 12 months</w:t>
      </w:r>
      <w:r w:rsidR="00B95DCB">
        <w:rPr>
          <w:rFonts w:cs="Arial"/>
        </w:rPr>
        <w:t>,</w:t>
      </w:r>
      <w:r w:rsidR="00155725">
        <w:rPr>
          <w:rFonts w:cs="Arial"/>
        </w:rPr>
        <w:t xml:space="preserve"> in </w:t>
      </w:r>
      <w:r w:rsidR="00213956">
        <w:rPr>
          <w:rFonts w:cs="Arial"/>
        </w:rPr>
        <w:t xml:space="preserve">a non-gaming related activity, though the proportions who </w:t>
      </w:r>
      <w:r w:rsidR="00141930">
        <w:rPr>
          <w:rFonts w:cs="Arial"/>
        </w:rPr>
        <w:t xml:space="preserve">do this more regularly (every or most days) </w:t>
      </w:r>
      <w:r w:rsidR="00490021">
        <w:rPr>
          <w:rFonts w:cs="Arial"/>
        </w:rPr>
        <w:t>are</w:t>
      </w:r>
      <w:r w:rsidR="00141930">
        <w:rPr>
          <w:rFonts w:cs="Arial"/>
        </w:rPr>
        <w:t xml:space="preserve"> lower (</w:t>
      </w:r>
      <w:r>
        <w:rPr>
          <w:rFonts w:cs="Arial"/>
        </w:rPr>
        <w:fldChar w:fldCharType="begin"/>
      </w:r>
      <w:r>
        <w:rPr>
          <w:rFonts w:cs="Arial"/>
        </w:rPr>
        <w:instrText xml:space="preserve"> REF _Ref241491372 \h </w:instrText>
      </w:r>
      <w:r>
        <w:rPr>
          <w:rFonts w:cs="Arial"/>
        </w:rPr>
      </w:r>
      <w:r>
        <w:rPr>
          <w:rFonts w:cs="Arial"/>
        </w:rPr>
        <w:fldChar w:fldCharType="separate"/>
      </w:r>
      <w:r w:rsidR="0022225A">
        <w:t xml:space="preserve">Figure </w:t>
      </w:r>
      <w:r w:rsidR="0022225A">
        <w:rPr>
          <w:noProof/>
        </w:rPr>
        <w:t>39</w:t>
      </w:r>
      <w:r>
        <w:rPr>
          <w:rFonts w:cs="Arial"/>
        </w:rPr>
        <w:fldChar w:fldCharType="end"/>
      </w:r>
      <w:r w:rsidR="008B0412">
        <w:rPr>
          <w:rFonts w:cs="Arial"/>
        </w:rPr>
        <w:t>).</w:t>
      </w:r>
    </w:p>
    <w:p w14:paraId="0D9A9C2F" w14:textId="735868F9" w:rsidR="00D356A5" w:rsidRPr="00142F34" w:rsidRDefault="00431DBC" w:rsidP="00C4007D">
      <w:pPr>
        <w:ind w:left="360"/>
        <w:jc w:val="center"/>
      </w:pPr>
      <w:r>
        <w:rPr>
          <w:noProof/>
        </w:rPr>
        <w:drawing>
          <wp:inline distT="0" distB="0" distL="0" distR="0" wp14:anchorId="17970E10" wp14:editId="2434B0DE">
            <wp:extent cx="6480810" cy="3602990"/>
            <wp:effectExtent l="0" t="0" r="0" b="0"/>
            <wp:docPr id="8941677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80810" cy="3602990"/>
                    </a:xfrm>
                    <a:prstGeom prst="rect">
                      <a:avLst/>
                    </a:prstGeom>
                    <a:noFill/>
                  </pic:spPr>
                </pic:pic>
              </a:graphicData>
            </a:graphic>
          </wp:inline>
        </w:drawing>
      </w:r>
    </w:p>
    <w:p w14:paraId="3D76C539" w14:textId="658FA6F5" w:rsidR="00513FA4" w:rsidRPr="00EF0168" w:rsidRDefault="00AD34B2" w:rsidP="00A944A3">
      <w:pPr>
        <w:pStyle w:val="Caption"/>
        <w:rPr>
          <w:rFonts w:cs="Arial"/>
          <w:color w:val="auto"/>
        </w:rPr>
      </w:pPr>
      <w:bookmarkStart w:id="156" w:name="_Ref241491372"/>
      <w:bookmarkStart w:id="157" w:name="_Toc241576636"/>
      <w:r>
        <w:t xml:space="preserve">Figure </w:t>
      </w:r>
      <w:fldSimple w:instr=" SEQ Figure \* ARABIC ">
        <w:r w:rsidR="002D5A04">
          <w:rPr>
            <w:noProof/>
          </w:rPr>
          <w:t>39</w:t>
        </w:r>
      </w:fldSimple>
      <w:bookmarkEnd w:id="156"/>
      <w:r w:rsidR="00513FA4" w:rsidRPr="00EF0168">
        <w:rPr>
          <w:rFonts w:cs="Arial"/>
          <w:color w:val="auto"/>
        </w:rPr>
        <w:t xml:space="preserve"> Frequency of gambling by </w:t>
      </w:r>
      <w:r w:rsidR="00244115">
        <w:rPr>
          <w:rFonts w:cs="Arial"/>
          <w:color w:val="auto"/>
        </w:rPr>
        <w:t>year group</w:t>
      </w:r>
      <w:r w:rsidR="00513FA4" w:rsidRPr="00EF0168">
        <w:rPr>
          <w:rFonts w:cs="Arial"/>
          <w:color w:val="auto"/>
        </w:rPr>
        <w:t xml:space="preserve"> for non-gaming related gambling types</w:t>
      </w:r>
      <w:bookmarkEnd w:id="157"/>
      <w:r w:rsidR="00F3560A">
        <w:rPr>
          <w:rFonts w:cs="Arial"/>
          <w:color w:val="auto"/>
        </w:rPr>
        <w:t>.</w:t>
      </w:r>
    </w:p>
    <w:p w14:paraId="62391B75" w14:textId="1553A606" w:rsidR="007C3871" w:rsidRPr="00340A02" w:rsidRDefault="003E2676" w:rsidP="00513FA4">
      <w:pPr>
        <w:rPr>
          <w:rFonts w:cs="Arial"/>
        </w:rPr>
      </w:pPr>
      <w:r>
        <w:rPr>
          <w:rFonts w:cs="Arial"/>
        </w:rPr>
        <w:t>85%</w:t>
      </w:r>
      <w:r w:rsidR="00F449EF">
        <w:rPr>
          <w:rFonts w:cs="Arial"/>
        </w:rPr>
        <w:t xml:space="preserve"> of </w:t>
      </w:r>
      <w:r w:rsidR="008460BD">
        <w:rPr>
          <w:rFonts w:cs="Arial"/>
        </w:rPr>
        <w:t>boys</w:t>
      </w:r>
      <w:r w:rsidR="001C3262">
        <w:rPr>
          <w:rFonts w:cs="Arial"/>
        </w:rPr>
        <w:t xml:space="preserve"> had taken</w:t>
      </w:r>
      <w:r w:rsidR="00F221EF">
        <w:rPr>
          <w:rFonts w:cs="Arial"/>
        </w:rPr>
        <w:t xml:space="preserve"> part </w:t>
      </w:r>
      <w:r w:rsidR="00F221EF" w:rsidRPr="00340A02">
        <w:rPr>
          <w:rFonts w:cs="Arial"/>
        </w:rPr>
        <w:t xml:space="preserve">in </w:t>
      </w:r>
      <w:r w:rsidR="00DF1E1B">
        <w:rPr>
          <w:rFonts w:cs="Arial"/>
        </w:rPr>
        <w:t xml:space="preserve">at least one </w:t>
      </w:r>
      <w:r w:rsidR="00F221EF" w:rsidRPr="00340A02">
        <w:rPr>
          <w:rFonts w:cs="Arial"/>
        </w:rPr>
        <w:t>gambling</w:t>
      </w:r>
      <w:r w:rsidR="00DF1E1B">
        <w:rPr>
          <w:rFonts w:cs="Arial"/>
        </w:rPr>
        <w:t xml:space="preserve"> activity and</w:t>
      </w:r>
      <w:r w:rsidR="00F221EF" w:rsidRPr="00340A02">
        <w:rPr>
          <w:rFonts w:cs="Arial"/>
        </w:rPr>
        <w:t xml:space="preserve"> </w:t>
      </w:r>
      <w:r w:rsidR="00513FA4" w:rsidRPr="00340A02">
        <w:rPr>
          <w:rFonts w:cs="Arial"/>
        </w:rPr>
        <w:t>were more likely</w:t>
      </w:r>
      <w:r w:rsidR="00933051">
        <w:rPr>
          <w:rFonts w:cs="Arial"/>
        </w:rPr>
        <w:t xml:space="preserve"> </w:t>
      </w:r>
      <w:r w:rsidR="00933051" w:rsidRPr="00340A02">
        <w:rPr>
          <w:rFonts w:cs="Arial"/>
        </w:rPr>
        <w:t xml:space="preserve">than </w:t>
      </w:r>
      <w:r w:rsidR="008460BD">
        <w:rPr>
          <w:rFonts w:cs="Arial"/>
        </w:rPr>
        <w:t>girl</w:t>
      </w:r>
      <w:r w:rsidR="00933051" w:rsidRPr="00340A02">
        <w:rPr>
          <w:rFonts w:cs="Arial"/>
        </w:rPr>
        <w:t>s</w:t>
      </w:r>
      <w:r w:rsidR="00933051">
        <w:rPr>
          <w:rFonts w:cs="Arial"/>
        </w:rPr>
        <w:t xml:space="preserve"> (71%)</w:t>
      </w:r>
      <w:r w:rsidR="00513FA4" w:rsidRPr="00340A02">
        <w:rPr>
          <w:rFonts w:cs="Arial"/>
        </w:rPr>
        <w:t xml:space="preserve"> to have taken part in gambling</w:t>
      </w:r>
      <w:r w:rsidR="00933051">
        <w:rPr>
          <w:rFonts w:cs="Arial"/>
        </w:rPr>
        <w:t>,</w:t>
      </w:r>
      <w:r w:rsidR="00513FA4" w:rsidRPr="00340A02">
        <w:rPr>
          <w:rFonts w:cs="Arial"/>
        </w:rPr>
        <w:t xml:space="preserve"> especially those types of gambling relating to </w:t>
      </w:r>
      <w:r w:rsidR="00700E13" w:rsidRPr="00340A02">
        <w:rPr>
          <w:rFonts w:cs="Arial"/>
        </w:rPr>
        <w:t>online</w:t>
      </w:r>
      <w:r w:rsidR="00CC38C8" w:rsidRPr="00340A02">
        <w:rPr>
          <w:rFonts w:cs="Arial"/>
        </w:rPr>
        <w:t xml:space="preserve"> </w:t>
      </w:r>
      <w:r w:rsidR="00513FA4" w:rsidRPr="00340A02">
        <w:rPr>
          <w:rFonts w:cs="Arial"/>
        </w:rPr>
        <w:t>gaming. This could be due to higher p</w:t>
      </w:r>
      <w:r w:rsidR="00675545" w:rsidRPr="00340A02">
        <w:rPr>
          <w:rFonts w:cs="Arial"/>
        </w:rPr>
        <w:t xml:space="preserve">roportions </w:t>
      </w:r>
      <w:r w:rsidR="00513FA4" w:rsidRPr="00340A02">
        <w:rPr>
          <w:rFonts w:cs="Arial"/>
        </w:rPr>
        <w:t xml:space="preserve">of </w:t>
      </w:r>
      <w:r w:rsidR="008460BD">
        <w:rPr>
          <w:rFonts w:cs="Arial"/>
        </w:rPr>
        <w:t>boy</w:t>
      </w:r>
      <w:r w:rsidR="0022335D" w:rsidRPr="00340A02">
        <w:rPr>
          <w:rFonts w:cs="Arial"/>
        </w:rPr>
        <w:t>s</w:t>
      </w:r>
      <w:r w:rsidR="00513FA4" w:rsidRPr="00340A02">
        <w:rPr>
          <w:rFonts w:cs="Arial"/>
        </w:rPr>
        <w:t xml:space="preserve"> </w:t>
      </w:r>
      <w:r w:rsidR="00491532" w:rsidRPr="00340A02">
        <w:rPr>
          <w:rFonts w:cs="Arial"/>
        </w:rPr>
        <w:t xml:space="preserve">who participate in </w:t>
      </w:r>
      <w:r w:rsidR="00675545" w:rsidRPr="00340A02">
        <w:rPr>
          <w:rFonts w:cs="Arial"/>
        </w:rPr>
        <w:t>o</w:t>
      </w:r>
      <w:r w:rsidR="00513FA4" w:rsidRPr="00340A02">
        <w:rPr>
          <w:rFonts w:cs="Arial"/>
        </w:rPr>
        <w:t>nline gaming</w:t>
      </w:r>
      <w:r w:rsidR="00675545" w:rsidRPr="00340A02">
        <w:rPr>
          <w:rFonts w:cs="Arial"/>
        </w:rPr>
        <w:t xml:space="preserve"> compared to </w:t>
      </w:r>
      <w:r w:rsidR="008460BD">
        <w:rPr>
          <w:rFonts w:cs="Arial"/>
        </w:rPr>
        <w:t>girl</w:t>
      </w:r>
      <w:r w:rsidR="0022335D" w:rsidRPr="00340A02">
        <w:rPr>
          <w:rFonts w:cs="Arial"/>
        </w:rPr>
        <w:t>s</w:t>
      </w:r>
      <w:r w:rsidR="00D91147" w:rsidRPr="00340A02">
        <w:rPr>
          <w:rFonts w:cs="Arial"/>
        </w:rPr>
        <w:t xml:space="preserve"> though </w:t>
      </w:r>
      <w:r w:rsidR="008460BD">
        <w:rPr>
          <w:rFonts w:cs="Arial"/>
        </w:rPr>
        <w:t>boys</w:t>
      </w:r>
      <w:r w:rsidR="00587A43" w:rsidRPr="00340A02">
        <w:rPr>
          <w:rFonts w:cs="Arial"/>
        </w:rPr>
        <w:t xml:space="preserve"> were also more likely to have taken part in non-gaming related gambling.</w:t>
      </w:r>
      <w:r w:rsidR="008D754C">
        <w:rPr>
          <w:rFonts w:cs="Arial"/>
        </w:rPr>
        <w:t xml:space="preserve"> </w:t>
      </w:r>
      <w:r w:rsidR="008460BD">
        <w:rPr>
          <w:rFonts w:cs="Arial"/>
        </w:rPr>
        <w:t>Boys</w:t>
      </w:r>
      <w:r w:rsidR="00C02A1F">
        <w:rPr>
          <w:rFonts w:cs="Arial"/>
        </w:rPr>
        <w:t xml:space="preserve"> and</w:t>
      </w:r>
      <w:r w:rsidR="00D669C6">
        <w:rPr>
          <w:rFonts w:cs="Arial"/>
        </w:rPr>
        <w:t xml:space="preserve"> children with special educational needs </w:t>
      </w:r>
      <w:r w:rsidR="009B235B">
        <w:rPr>
          <w:rFonts w:cs="Arial"/>
        </w:rPr>
        <w:t>were more likely to have</w:t>
      </w:r>
      <w:r w:rsidR="00214B98">
        <w:rPr>
          <w:rFonts w:cs="Arial"/>
        </w:rPr>
        <w:t xml:space="preserve"> taken part in </w:t>
      </w:r>
      <w:r w:rsidR="00894CDB">
        <w:rPr>
          <w:rFonts w:cs="Arial"/>
        </w:rPr>
        <w:t>gaming</w:t>
      </w:r>
      <w:r w:rsidR="004A0283">
        <w:rPr>
          <w:rFonts w:cs="Arial"/>
        </w:rPr>
        <w:t xml:space="preserve"> </w:t>
      </w:r>
      <w:r w:rsidR="00894CDB">
        <w:rPr>
          <w:rFonts w:cs="Arial"/>
        </w:rPr>
        <w:t>related activities</w:t>
      </w:r>
      <w:r w:rsidR="00214B98">
        <w:rPr>
          <w:rFonts w:cs="Arial"/>
        </w:rPr>
        <w:t>.</w:t>
      </w:r>
      <w:r w:rsidR="00C02A1F">
        <w:rPr>
          <w:rFonts w:cs="Arial"/>
        </w:rPr>
        <w:t xml:space="preserve"> </w:t>
      </w:r>
      <w:r w:rsidR="008E262C">
        <w:rPr>
          <w:rFonts w:cs="Arial"/>
        </w:rPr>
        <w:t>Boy</w:t>
      </w:r>
      <w:r w:rsidR="00C02A1F">
        <w:rPr>
          <w:rFonts w:cs="Arial"/>
        </w:rPr>
        <w:t>s, children with special educational needs, and young carers</w:t>
      </w:r>
      <w:r w:rsidR="004A0283">
        <w:rPr>
          <w:rFonts w:cs="Arial"/>
        </w:rPr>
        <w:t xml:space="preserve"> were more likely to have taken part in non-gaming related activities.</w:t>
      </w:r>
    </w:p>
    <w:p w14:paraId="7FAB462B" w14:textId="6D3882D1" w:rsidR="00792DAD" w:rsidRPr="00142F34" w:rsidRDefault="001F1C1E" w:rsidP="00792DAD">
      <w:bookmarkStart w:id="158" w:name="_Toc171490441"/>
      <w:bookmarkStart w:id="159" w:name="_Toc172551572"/>
      <w:r>
        <w:rPr>
          <w:rFonts w:cs="Arial"/>
        </w:rPr>
        <w:t>Of those children</w:t>
      </w:r>
      <w:r w:rsidR="00592F8E">
        <w:rPr>
          <w:rFonts w:cs="Arial"/>
        </w:rPr>
        <w:t xml:space="preserve"> in </w:t>
      </w:r>
      <w:r w:rsidR="00D35625">
        <w:rPr>
          <w:rFonts w:cs="Arial"/>
        </w:rPr>
        <w:t>Y</w:t>
      </w:r>
      <w:r w:rsidR="00592F8E">
        <w:rPr>
          <w:rFonts w:cs="Arial"/>
        </w:rPr>
        <w:t>ears 7 and 9</w:t>
      </w:r>
      <w:r>
        <w:rPr>
          <w:rFonts w:cs="Arial"/>
        </w:rPr>
        <w:t xml:space="preserve"> who</w:t>
      </w:r>
      <w:r w:rsidR="00592F8E">
        <w:rPr>
          <w:rFonts w:cs="Arial"/>
        </w:rPr>
        <w:t xml:space="preserve"> had</w:t>
      </w:r>
      <w:r>
        <w:rPr>
          <w:rFonts w:cs="Arial"/>
        </w:rPr>
        <w:t xml:space="preserve"> </w:t>
      </w:r>
      <w:r w:rsidR="00665E58">
        <w:rPr>
          <w:rFonts w:cs="Arial"/>
        </w:rPr>
        <w:t>participated in</w:t>
      </w:r>
      <w:r w:rsidR="00592F8E">
        <w:rPr>
          <w:rFonts w:cs="Arial"/>
        </w:rPr>
        <w:t xml:space="preserve"> a</w:t>
      </w:r>
      <w:r w:rsidR="00665E58">
        <w:rPr>
          <w:rFonts w:cs="Arial"/>
        </w:rPr>
        <w:t xml:space="preserve"> gambling activity in the last 12 months, nearly </w:t>
      </w:r>
      <w:r w:rsidR="00184B7B">
        <w:rPr>
          <w:rFonts w:cs="Arial"/>
        </w:rPr>
        <w:t xml:space="preserve">four in five </w:t>
      </w:r>
      <w:r w:rsidR="005970C6">
        <w:rPr>
          <w:rFonts w:cs="Arial"/>
        </w:rPr>
        <w:t>(79%)</w:t>
      </w:r>
      <w:r w:rsidR="00665E58">
        <w:rPr>
          <w:rFonts w:cs="Arial"/>
        </w:rPr>
        <w:t xml:space="preserve"> </w:t>
      </w:r>
      <w:r w:rsidR="005970C6">
        <w:rPr>
          <w:rFonts w:cs="Arial"/>
        </w:rPr>
        <w:t>said their parents were aware.</w:t>
      </w:r>
    </w:p>
    <w:p w14:paraId="3F0AA950" w14:textId="02192130" w:rsidR="00792DAD" w:rsidRPr="00E77CFB" w:rsidRDefault="00FC7ED8" w:rsidP="00142F34">
      <w:r>
        <w:br w:type="page"/>
      </w:r>
    </w:p>
    <w:p w14:paraId="6610AEC6" w14:textId="40DCFB75" w:rsidR="00C6669C" w:rsidRDefault="00C6669C" w:rsidP="00C6669C">
      <w:pPr>
        <w:pStyle w:val="Heading1"/>
        <w:rPr>
          <w:rFonts w:cs="Arial"/>
        </w:rPr>
      </w:pPr>
      <w:bookmarkStart w:id="160" w:name="_Future_Plans_and"/>
      <w:bookmarkStart w:id="161" w:name="_Toc172551574"/>
      <w:bookmarkStart w:id="162" w:name="_Toc242434307"/>
      <w:bookmarkEnd w:id="158"/>
      <w:bookmarkEnd w:id="159"/>
      <w:bookmarkEnd w:id="160"/>
      <w:r w:rsidRPr="00F83B8B">
        <w:rPr>
          <w:rFonts w:cs="Arial"/>
        </w:rPr>
        <w:lastRenderedPageBreak/>
        <w:t>Appendix 1 Survey Participants</w:t>
      </w:r>
      <w:bookmarkEnd w:id="161"/>
      <w:bookmarkEnd w:id="162"/>
    </w:p>
    <w:p w14:paraId="28C7C2D9" w14:textId="57EA567E" w:rsidR="006E2090" w:rsidRPr="006E2090" w:rsidRDefault="006E2090" w:rsidP="006E2090">
      <w:r>
        <w:t xml:space="preserve">Results in this appendix refer to the children who completed questionnaires in Year 5, 7, and 9 </w:t>
      </w:r>
      <w:r w:rsidR="00844A84">
        <w:t>who are included in this report.</w:t>
      </w:r>
    </w:p>
    <w:p w14:paraId="290DD1CD" w14:textId="77777777" w:rsidR="00C6669C" w:rsidRPr="0005559B" w:rsidRDefault="00C6669C" w:rsidP="00D349E1">
      <w:pPr>
        <w:pStyle w:val="Heading2"/>
      </w:pPr>
      <w:r w:rsidRPr="0005559B">
        <w:t>Gender</w:t>
      </w:r>
    </w:p>
    <w:p w14:paraId="2726EA10" w14:textId="7AD73D4B" w:rsidR="00C6669C" w:rsidRPr="0005559B" w:rsidRDefault="00C6669C" w:rsidP="00E57288">
      <w:pPr>
        <w:rPr>
          <w:rFonts w:cs="Arial"/>
        </w:rPr>
      </w:pPr>
      <w:r w:rsidRPr="0005559B">
        <w:rPr>
          <w:rFonts w:cs="Arial"/>
        </w:rPr>
        <w:t xml:space="preserve">All </w:t>
      </w:r>
      <w:r w:rsidR="00B76FDC">
        <w:rPr>
          <w:rFonts w:cs="Arial"/>
        </w:rPr>
        <w:t>children</w:t>
      </w:r>
      <w:r w:rsidRPr="0005559B">
        <w:rPr>
          <w:rFonts w:cs="Arial"/>
        </w:rPr>
        <w:t xml:space="preserve"> were given the opportunity to </w:t>
      </w:r>
      <w:r w:rsidR="00476000" w:rsidRPr="0005559B">
        <w:rPr>
          <w:rFonts w:cs="Arial"/>
        </w:rPr>
        <w:t>state</w:t>
      </w:r>
      <w:r w:rsidRPr="0005559B">
        <w:rPr>
          <w:rFonts w:cs="Arial"/>
        </w:rPr>
        <w:t xml:space="preserve"> their gender.</w:t>
      </w:r>
      <w:r w:rsidR="00CD01DB">
        <w:rPr>
          <w:rFonts w:cs="Arial"/>
        </w:rPr>
        <w:t xml:space="preserve"> </w:t>
      </w:r>
      <w:r w:rsidR="0084699F">
        <w:rPr>
          <w:rFonts w:cs="Arial"/>
        </w:rPr>
        <w:t>49</w:t>
      </w:r>
      <w:r w:rsidRPr="0005559B">
        <w:rPr>
          <w:rFonts w:cs="Arial"/>
        </w:rPr>
        <w:t xml:space="preserve">% of respondents were </w:t>
      </w:r>
      <w:r w:rsidR="008E262C">
        <w:rPr>
          <w:rFonts w:cs="Arial"/>
        </w:rPr>
        <w:t>girls</w:t>
      </w:r>
      <w:r w:rsidRPr="0005559B">
        <w:rPr>
          <w:rFonts w:cs="Arial"/>
        </w:rPr>
        <w:t xml:space="preserve"> and </w:t>
      </w:r>
      <w:r w:rsidR="0084699F">
        <w:rPr>
          <w:rFonts w:cs="Arial"/>
        </w:rPr>
        <w:t>49</w:t>
      </w:r>
      <w:r w:rsidRPr="0005559B">
        <w:rPr>
          <w:rFonts w:cs="Arial"/>
        </w:rPr>
        <w:t xml:space="preserve">% were </w:t>
      </w:r>
      <w:r w:rsidR="008E262C">
        <w:rPr>
          <w:rFonts w:cs="Arial"/>
        </w:rPr>
        <w:t>boys</w:t>
      </w:r>
      <w:r w:rsidRPr="0005559B">
        <w:rPr>
          <w:rFonts w:cs="Arial"/>
        </w:rPr>
        <w:t xml:space="preserve">. The remaining </w:t>
      </w:r>
      <w:r w:rsidR="00510B9F">
        <w:rPr>
          <w:rFonts w:cs="Arial"/>
        </w:rPr>
        <w:t>2</w:t>
      </w:r>
      <w:r w:rsidRPr="0005559B">
        <w:rPr>
          <w:rFonts w:cs="Arial"/>
        </w:rPr>
        <w:t xml:space="preserve">% described their gender </w:t>
      </w:r>
      <w:r w:rsidR="006D394E">
        <w:rPr>
          <w:rFonts w:cs="Arial"/>
        </w:rPr>
        <w:t>in some other way, did</w:t>
      </w:r>
      <w:r w:rsidR="00CE5A1A">
        <w:rPr>
          <w:rFonts w:cs="Arial"/>
        </w:rPr>
        <w:t xml:space="preserve"> not</w:t>
      </w:r>
      <w:r w:rsidR="00510B9F">
        <w:rPr>
          <w:rFonts w:cs="Arial"/>
        </w:rPr>
        <w:t xml:space="preserve"> know</w:t>
      </w:r>
      <w:r w:rsidR="006D394E">
        <w:rPr>
          <w:rFonts w:cs="Arial"/>
        </w:rPr>
        <w:t>, or</w:t>
      </w:r>
      <w:r w:rsidR="00510B9F">
        <w:rPr>
          <w:rFonts w:cs="Arial"/>
        </w:rPr>
        <w:t xml:space="preserve"> left the question unanswered </w:t>
      </w:r>
      <w:r w:rsidR="007A773D" w:rsidRPr="0005559B">
        <w:rPr>
          <w:rFonts w:cs="Arial"/>
        </w:rPr>
        <w:t xml:space="preserve">(options </w:t>
      </w:r>
      <w:r w:rsidR="00CB35A4" w:rsidRPr="0005559B">
        <w:rPr>
          <w:rFonts w:cs="Arial"/>
        </w:rPr>
        <w:t xml:space="preserve">offered </w:t>
      </w:r>
      <w:r w:rsidR="007A773D" w:rsidRPr="0005559B">
        <w:rPr>
          <w:rFonts w:cs="Arial"/>
        </w:rPr>
        <w:t>varie</w:t>
      </w:r>
      <w:r w:rsidR="00CB35A4" w:rsidRPr="0005559B">
        <w:rPr>
          <w:rFonts w:cs="Arial"/>
        </w:rPr>
        <w:t>d</w:t>
      </w:r>
      <w:r w:rsidR="007A773D" w:rsidRPr="0005559B">
        <w:rPr>
          <w:rFonts w:cs="Arial"/>
        </w:rPr>
        <w:t xml:space="preserve"> </w:t>
      </w:r>
      <w:r w:rsidR="00CB35A4" w:rsidRPr="0005559B">
        <w:rPr>
          <w:rFonts w:cs="Arial"/>
        </w:rPr>
        <w:t xml:space="preserve">by </w:t>
      </w:r>
      <w:r w:rsidR="00244115">
        <w:rPr>
          <w:rFonts w:cs="Arial"/>
        </w:rPr>
        <w:t>year group</w:t>
      </w:r>
      <w:r w:rsidR="007A773D" w:rsidRPr="0005559B">
        <w:rPr>
          <w:rFonts w:cs="Arial"/>
        </w:rPr>
        <w:t>)</w:t>
      </w:r>
      <w:r w:rsidRPr="0005559B">
        <w:rPr>
          <w:rFonts w:cs="Arial"/>
        </w:rPr>
        <w:t>.</w:t>
      </w:r>
      <w:r w:rsidR="00CD01DB">
        <w:rPr>
          <w:rFonts w:cs="Arial"/>
        </w:rPr>
        <w:t xml:space="preserve"> </w:t>
      </w:r>
      <w:r w:rsidRPr="0005559B">
        <w:rPr>
          <w:rFonts w:cs="Arial"/>
        </w:rPr>
        <w:t xml:space="preserve">There were no major differences in the gender split between the different </w:t>
      </w:r>
      <w:r w:rsidR="00244115">
        <w:rPr>
          <w:rFonts w:cs="Arial"/>
        </w:rPr>
        <w:t>year group</w:t>
      </w:r>
      <w:r w:rsidRPr="0005559B">
        <w:rPr>
          <w:rFonts w:cs="Arial"/>
        </w:rPr>
        <w:t>s.</w:t>
      </w:r>
      <w:r w:rsidR="0006194E">
        <w:rPr>
          <w:rFonts w:cs="Arial"/>
        </w:rPr>
        <w:t xml:space="preserve"> </w:t>
      </w:r>
      <w:r w:rsidR="009B6086">
        <w:rPr>
          <w:rFonts w:cs="Arial"/>
        </w:rPr>
        <w:t xml:space="preserve">Analysis by gender presented in this report does not include those </w:t>
      </w:r>
      <w:r w:rsidR="00F3560A">
        <w:rPr>
          <w:rFonts w:cs="Arial"/>
        </w:rPr>
        <w:t>who described</w:t>
      </w:r>
      <w:r w:rsidR="009B6086" w:rsidRPr="009B6086">
        <w:rPr>
          <w:rFonts w:cs="Arial"/>
        </w:rPr>
        <w:t xml:space="preserve"> their gender in some other way</w:t>
      </w:r>
      <w:r w:rsidR="009B6086">
        <w:rPr>
          <w:rFonts w:cs="Arial"/>
        </w:rPr>
        <w:t xml:space="preserve"> due to the small number of children involved. </w:t>
      </w:r>
    </w:p>
    <w:p w14:paraId="51F3CFA3" w14:textId="77777777" w:rsidR="00C6669C" w:rsidRPr="0005559B" w:rsidRDefault="00C6669C" w:rsidP="00441408">
      <w:pPr>
        <w:pStyle w:val="Heading2"/>
      </w:pPr>
      <w:r w:rsidRPr="0005559B">
        <w:t>Deprivation</w:t>
      </w:r>
    </w:p>
    <w:p w14:paraId="4B19291A" w14:textId="552875E0" w:rsidR="00C6669C" w:rsidRPr="0005559B" w:rsidRDefault="00B76FDC" w:rsidP="007D7C95">
      <w:pPr>
        <w:rPr>
          <w:rFonts w:cs="Arial"/>
        </w:rPr>
      </w:pPr>
      <w:r>
        <w:rPr>
          <w:rFonts w:cs="Arial"/>
        </w:rPr>
        <w:t>Children</w:t>
      </w:r>
      <w:r w:rsidR="00F11956" w:rsidRPr="0005559B">
        <w:rPr>
          <w:rFonts w:cs="Arial"/>
        </w:rPr>
        <w:t xml:space="preserve"> in </w:t>
      </w:r>
      <w:r w:rsidR="00C6669C" w:rsidRPr="0005559B">
        <w:rPr>
          <w:rFonts w:cs="Arial"/>
        </w:rPr>
        <w:t xml:space="preserve">Years 7 and 9 were asked for </w:t>
      </w:r>
      <w:r w:rsidR="00F11956" w:rsidRPr="0005559B">
        <w:rPr>
          <w:rFonts w:cs="Arial"/>
        </w:rPr>
        <w:t xml:space="preserve">their </w:t>
      </w:r>
      <w:r w:rsidR="00C6669C" w:rsidRPr="0005559B">
        <w:rPr>
          <w:rFonts w:cs="Arial"/>
        </w:rPr>
        <w:t xml:space="preserve">home postcode. This was used to determine the </w:t>
      </w:r>
      <w:r w:rsidR="00B87BA8" w:rsidRPr="0005559B">
        <w:rPr>
          <w:rFonts w:cs="Arial"/>
        </w:rPr>
        <w:t>Index of Multiple D</w:t>
      </w:r>
      <w:r w:rsidR="00C6669C" w:rsidRPr="0005559B">
        <w:rPr>
          <w:rFonts w:cs="Arial"/>
        </w:rPr>
        <w:t>eprivation</w:t>
      </w:r>
      <w:r w:rsidR="00B87BA8" w:rsidRPr="0005559B">
        <w:rPr>
          <w:rFonts w:cs="Arial"/>
        </w:rPr>
        <w:t xml:space="preserve"> (IMD)</w:t>
      </w:r>
      <w:r w:rsidR="00C6669C" w:rsidRPr="0005559B">
        <w:rPr>
          <w:rFonts w:cs="Arial"/>
        </w:rPr>
        <w:t xml:space="preserve"> quintile of </w:t>
      </w:r>
      <w:r w:rsidR="00867652" w:rsidRPr="0005559B">
        <w:rPr>
          <w:rFonts w:cs="Arial"/>
        </w:rPr>
        <w:t>the neighbourhood in which</w:t>
      </w:r>
      <w:r w:rsidR="00C6669C" w:rsidRPr="0005559B">
        <w:rPr>
          <w:rFonts w:cs="Arial"/>
        </w:rPr>
        <w:t xml:space="preserve"> </w:t>
      </w:r>
      <w:r w:rsidR="00B0617A" w:rsidRPr="0005559B">
        <w:rPr>
          <w:rFonts w:cs="Arial"/>
        </w:rPr>
        <w:t xml:space="preserve">the </w:t>
      </w:r>
      <w:r>
        <w:rPr>
          <w:rFonts w:cs="Arial"/>
        </w:rPr>
        <w:t>children</w:t>
      </w:r>
      <w:r w:rsidR="00867652" w:rsidRPr="0005559B">
        <w:rPr>
          <w:rFonts w:cs="Arial"/>
        </w:rPr>
        <w:t xml:space="preserve"> live</w:t>
      </w:r>
      <w:r w:rsidR="00922CA2" w:rsidRPr="0005559B">
        <w:rPr>
          <w:rFonts w:cs="Arial"/>
        </w:rPr>
        <w:t xml:space="preserve"> compared to all neighbourhoods in the Wakefield District</w:t>
      </w:r>
      <w:r w:rsidR="00C6669C" w:rsidRPr="0005559B">
        <w:rPr>
          <w:rFonts w:cs="Arial"/>
        </w:rPr>
        <w:t>.</w:t>
      </w:r>
      <w:r w:rsidR="00CD01DB">
        <w:rPr>
          <w:rFonts w:cs="Arial"/>
        </w:rPr>
        <w:t xml:space="preserve"> </w:t>
      </w:r>
      <w:r w:rsidR="00EB658B">
        <w:rPr>
          <w:rFonts w:cs="Arial"/>
        </w:rPr>
        <w:t xml:space="preserve">(The analysis uses within-district deprivation quintiles, not the </w:t>
      </w:r>
      <w:r w:rsidR="00E00242">
        <w:rPr>
          <w:rFonts w:cs="Arial"/>
        </w:rPr>
        <w:t>all-England quintiles).</w:t>
      </w:r>
      <w:r w:rsidR="00CD01DB">
        <w:rPr>
          <w:rFonts w:cs="Arial"/>
        </w:rPr>
        <w:t xml:space="preserve"> </w:t>
      </w:r>
      <w:r w:rsidR="00C6669C" w:rsidRPr="0005559B">
        <w:rPr>
          <w:rFonts w:cs="Arial"/>
        </w:rPr>
        <w:t xml:space="preserve">44% of </w:t>
      </w:r>
      <w:r>
        <w:rPr>
          <w:rFonts w:cs="Arial"/>
        </w:rPr>
        <w:t>children</w:t>
      </w:r>
      <w:r w:rsidR="00C6669C" w:rsidRPr="0005559B">
        <w:rPr>
          <w:rFonts w:cs="Arial"/>
        </w:rPr>
        <w:t xml:space="preserve"> either did not </w:t>
      </w:r>
      <w:r w:rsidR="007D7C95" w:rsidRPr="0005559B">
        <w:rPr>
          <w:rFonts w:cs="Arial"/>
        </w:rPr>
        <w:t>provide</w:t>
      </w:r>
      <w:r w:rsidR="00C6669C" w:rsidRPr="0005559B">
        <w:rPr>
          <w:rFonts w:cs="Arial"/>
        </w:rPr>
        <w:t xml:space="preserve"> a postcode, did not provide a valid postcode</w:t>
      </w:r>
      <w:r w:rsidR="008F67B0">
        <w:rPr>
          <w:rFonts w:cs="Arial"/>
        </w:rPr>
        <w:t xml:space="preserve"> or provided one outside the Wakefield District which </w:t>
      </w:r>
      <w:r w:rsidR="00CE5A1A">
        <w:rPr>
          <w:rFonts w:cs="Arial"/>
        </w:rPr>
        <w:t>were not</w:t>
      </w:r>
      <w:r w:rsidR="008F67B0">
        <w:rPr>
          <w:rFonts w:cs="Arial"/>
        </w:rPr>
        <w:t xml:space="preserve"> included</w:t>
      </w:r>
      <w:r w:rsidR="00C6669C" w:rsidRPr="0005559B">
        <w:rPr>
          <w:rFonts w:cs="Arial"/>
        </w:rPr>
        <w:t>, and therefore their deprivation quintile</w:t>
      </w:r>
      <w:r w:rsidR="00334F03">
        <w:rPr>
          <w:rFonts w:cs="Arial"/>
        </w:rPr>
        <w:t xml:space="preserve"> could not be assigned</w:t>
      </w:r>
      <w:r w:rsidR="00C6669C" w:rsidRPr="0005559B">
        <w:rPr>
          <w:rFonts w:cs="Arial"/>
        </w:rPr>
        <w:t>.</w:t>
      </w:r>
      <w:r w:rsidR="00CD01DB">
        <w:rPr>
          <w:rFonts w:cs="Arial"/>
        </w:rPr>
        <w:t xml:space="preserve"> </w:t>
      </w:r>
      <w:r w:rsidR="00116E22" w:rsidRPr="0005559B">
        <w:rPr>
          <w:rFonts w:cs="Arial"/>
        </w:rPr>
        <w:t xml:space="preserve">The neighbourhood deprivation of </w:t>
      </w:r>
      <w:r w:rsidR="00C6669C" w:rsidRPr="0005559B">
        <w:rPr>
          <w:rFonts w:cs="Arial"/>
        </w:rPr>
        <w:t xml:space="preserve">Year 5 </w:t>
      </w:r>
      <w:r>
        <w:rPr>
          <w:rFonts w:cs="Arial"/>
        </w:rPr>
        <w:t>children</w:t>
      </w:r>
      <w:r w:rsidR="00C6669C" w:rsidRPr="0005559B">
        <w:rPr>
          <w:rFonts w:cs="Arial"/>
        </w:rPr>
        <w:t xml:space="preserve"> was based on the postcode of the school.</w:t>
      </w:r>
    </w:p>
    <w:p w14:paraId="1F4A9740" w14:textId="67B0CBB4" w:rsidR="00C6669C" w:rsidRPr="0005559B" w:rsidRDefault="00C6669C" w:rsidP="00216CC5">
      <w:pPr>
        <w:rPr>
          <w:rFonts w:cs="Arial"/>
        </w:rPr>
      </w:pPr>
      <w:r w:rsidRPr="0005559B">
        <w:rPr>
          <w:rFonts w:cs="Arial"/>
        </w:rPr>
        <w:t xml:space="preserve">Of those that did respond, there was a reasonable spread of responses </w:t>
      </w:r>
      <w:r w:rsidR="00216CC5" w:rsidRPr="0005559B">
        <w:rPr>
          <w:rFonts w:cs="Arial"/>
        </w:rPr>
        <w:t xml:space="preserve">from </w:t>
      </w:r>
      <w:r w:rsidR="00B76FDC">
        <w:rPr>
          <w:rFonts w:cs="Arial"/>
        </w:rPr>
        <w:t>children</w:t>
      </w:r>
      <w:r w:rsidR="00216CC5" w:rsidRPr="0005559B">
        <w:rPr>
          <w:rFonts w:cs="Arial"/>
        </w:rPr>
        <w:t xml:space="preserve"> </w:t>
      </w:r>
      <w:r w:rsidRPr="0005559B">
        <w:rPr>
          <w:rFonts w:cs="Arial"/>
        </w:rPr>
        <w:t xml:space="preserve">across the </w:t>
      </w:r>
      <w:r w:rsidR="00216CC5" w:rsidRPr="0005559B">
        <w:rPr>
          <w:rFonts w:cs="Arial"/>
        </w:rPr>
        <w:t xml:space="preserve">different </w:t>
      </w:r>
      <w:r w:rsidR="00141B03" w:rsidRPr="0005559B">
        <w:rPr>
          <w:rFonts w:cs="Arial"/>
        </w:rPr>
        <w:t xml:space="preserve">IMD </w:t>
      </w:r>
      <w:r w:rsidRPr="0005559B">
        <w:rPr>
          <w:rFonts w:cs="Arial"/>
        </w:rPr>
        <w:t>quintiles</w:t>
      </w:r>
      <w:r w:rsidR="004E7533" w:rsidRPr="0005559B">
        <w:rPr>
          <w:rFonts w:cs="Arial"/>
        </w:rPr>
        <w:t xml:space="preserve"> (</w:t>
      </w:r>
      <w:r w:rsidR="004E7533" w:rsidRPr="0005559B">
        <w:rPr>
          <w:rFonts w:cs="Arial"/>
        </w:rPr>
        <w:fldChar w:fldCharType="begin"/>
      </w:r>
      <w:r w:rsidR="004E7533" w:rsidRPr="0005559B">
        <w:rPr>
          <w:rFonts w:cs="Arial"/>
        </w:rPr>
        <w:instrText xml:space="preserve"> REF _Ref172535626 </w:instrText>
      </w:r>
      <w:r w:rsidR="0005559B">
        <w:rPr>
          <w:rFonts w:cs="Arial"/>
        </w:rPr>
        <w:instrText xml:space="preserve"> \* MERGEFORMAT </w:instrText>
      </w:r>
      <w:r w:rsidR="004E7533" w:rsidRPr="0005559B">
        <w:rPr>
          <w:rFonts w:cs="Arial"/>
        </w:rPr>
        <w:fldChar w:fldCharType="separate"/>
      </w:r>
      <w:r w:rsidR="0022225A" w:rsidRPr="0005559B">
        <w:rPr>
          <w:rFonts w:cs="Arial"/>
        </w:rPr>
        <w:t xml:space="preserve">Figure </w:t>
      </w:r>
      <w:r w:rsidR="0022225A">
        <w:rPr>
          <w:rFonts w:cs="Arial"/>
          <w:noProof/>
        </w:rPr>
        <w:t>40</w:t>
      </w:r>
      <w:r w:rsidR="004E7533" w:rsidRPr="0005559B">
        <w:rPr>
          <w:rFonts w:cs="Arial"/>
        </w:rPr>
        <w:fldChar w:fldCharType="end"/>
      </w:r>
      <w:r w:rsidR="004E7533" w:rsidRPr="0005559B">
        <w:rPr>
          <w:rFonts w:cs="Arial"/>
        </w:rPr>
        <w:t>)</w:t>
      </w:r>
      <w:r w:rsidRPr="0005559B">
        <w:rPr>
          <w:rFonts w:cs="Arial"/>
        </w:rPr>
        <w:t xml:space="preserve">. </w:t>
      </w:r>
    </w:p>
    <w:p w14:paraId="4B834454" w14:textId="0293D43D" w:rsidR="00586DF3" w:rsidRPr="0005559B" w:rsidRDefault="00431DBC" w:rsidP="00586DF3">
      <w:pPr>
        <w:keepNext/>
        <w:jc w:val="center"/>
        <w:rPr>
          <w:rFonts w:cs="Arial"/>
        </w:rPr>
      </w:pPr>
      <w:r>
        <w:rPr>
          <w:rFonts w:cs="Arial"/>
          <w:noProof/>
        </w:rPr>
        <w:drawing>
          <wp:inline distT="0" distB="0" distL="0" distR="0" wp14:anchorId="06AB7B28" wp14:editId="6BEDB406">
            <wp:extent cx="5401310" cy="2700655"/>
            <wp:effectExtent l="0" t="0" r="8890" b="4445"/>
            <wp:docPr id="126315570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0E547638" w14:textId="488CE06B" w:rsidR="00013A8A" w:rsidRDefault="00586DF3" w:rsidP="00586DF3">
      <w:pPr>
        <w:pStyle w:val="Caption"/>
        <w:rPr>
          <w:rFonts w:cs="Arial"/>
          <w:noProof/>
        </w:rPr>
      </w:pPr>
      <w:bookmarkStart w:id="163" w:name="_Ref172535626"/>
      <w:bookmarkStart w:id="164" w:name="_Toc241576639"/>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40</w:t>
      </w:r>
      <w:r w:rsidRPr="0005559B">
        <w:rPr>
          <w:rFonts w:cs="Arial"/>
        </w:rPr>
        <w:fldChar w:fldCharType="end"/>
      </w:r>
      <w:bookmarkEnd w:id="163"/>
      <w:r w:rsidRPr="0005559B">
        <w:rPr>
          <w:rFonts w:cs="Arial"/>
          <w:noProof/>
        </w:rPr>
        <w:t xml:space="preserve"> </w:t>
      </w:r>
      <w:r w:rsidR="00662536">
        <w:rPr>
          <w:rFonts w:cs="Arial"/>
          <w:noProof/>
        </w:rPr>
        <w:t xml:space="preserve">Percentage of </w:t>
      </w:r>
      <w:r w:rsidR="00C80F99">
        <w:rPr>
          <w:rFonts w:cs="Arial"/>
          <w:noProof/>
        </w:rPr>
        <w:t>children</w:t>
      </w:r>
      <w:r w:rsidR="00662536">
        <w:rPr>
          <w:rFonts w:cs="Arial"/>
          <w:noProof/>
        </w:rPr>
        <w:t xml:space="preserve"> in each </w:t>
      </w:r>
      <w:r w:rsidR="00461287">
        <w:rPr>
          <w:rFonts w:cs="Arial"/>
          <w:noProof/>
        </w:rPr>
        <w:t xml:space="preserve">local </w:t>
      </w:r>
      <w:r w:rsidR="00662536">
        <w:rPr>
          <w:rFonts w:cs="Arial"/>
          <w:noProof/>
        </w:rPr>
        <w:t xml:space="preserve">IMD 2025 deprivation quintile for those who had an IMD quintile </w:t>
      </w:r>
      <w:r w:rsidR="00334F03">
        <w:rPr>
          <w:rFonts w:cs="Arial"/>
          <w:noProof/>
        </w:rPr>
        <w:t>assigned</w:t>
      </w:r>
      <w:bookmarkEnd w:id="164"/>
      <w:r w:rsidR="00F3560A">
        <w:rPr>
          <w:rFonts w:cs="Arial"/>
          <w:noProof/>
        </w:rPr>
        <w:t>.</w:t>
      </w:r>
    </w:p>
    <w:p w14:paraId="52E56F34" w14:textId="77777777" w:rsidR="00013A8A" w:rsidRDefault="00013A8A">
      <w:pPr>
        <w:rPr>
          <w:rFonts w:cs="Arial"/>
          <w:iCs/>
          <w:noProof/>
          <w:color w:val="000000" w:themeColor="text1"/>
          <w:szCs w:val="18"/>
        </w:rPr>
      </w:pPr>
      <w:r>
        <w:rPr>
          <w:rFonts w:cs="Arial"/>
          <w:noProof/>
        </w:rPr>
        <w:br w:type="page"/>
      </w:r>
    </w:p>
    <w:p w14:paraId="38AB6B17" w14:textId="77777777" w:rsidR="00C6669C" w:rsidRPr="0005559B" w:rsidRDefault="00C6669C" w:rsidP="00441408">
      <w:pPr>
        <w:pStyle w:val="Heading2"/>
      </w:pPr>
      <w:r w:rsidRPr="0005559B">
        <w:lastRenderedPageBreak/>
        <w:t xml:space="preserve">Ethnicity </w:t>
      </w:r>
    </w:p>
    <w:p w14:paraId="3D6AC880" w14:textId="57135032" w:rsidR="00C6669C" w:rsidRPr="0005559B" w:rsidRDefault="00C6669C" w:rsidP="00181990">
      <w:pPr>
        <w:rPr>
          <w:rFonts w:cs="Arial"/>
        </w:rPr>
      </w:pPr>
      <w:r w:rsidRPr="0005559B">
        <w:rPr>
          <w:rFonts w:cs="Arial"/>
        </w:rPr>
        <w:t xml:space="preserve">Ethnicity was asked of </w:t>
      </w:r>
      <w:r w:rsidR="00B76FDC">
        <w:rPr>
          <w:rFonts w:cs="Arial"/>
        </w:rPr>
        <w:t>children</w:t>
      </w:r>
      <w:r w:rsidR="00181990" w:rsidRPr="0005559B">
        <w:rPr>
          <w:rFonts w:cs="Arial"/>
        </w:rPr>
        <w:t xml:space="preserve"> in </w:t>
      </w:r>
      <w:r w:rsidRPr="0005559B">
        <w:rPr>
          <w:rFonts w:cs="Arial"/>
        </w:rPr>
        <w:t>Years 7 and 9 of wh</w:t>
      </w:r>
      <w:r w:rsidR="00980CCF" w:rsidRPr="0005559B">
        <w:rPr>
          <w:rFonts w:cs="Arial"/>
        </w:rPr>
        <w:t>om</w:t>
      </w:r>
      <w:r w:rsidRPr="0005559B">
        <w:rPr>
          <w:rFonts w:cs="Arial"/>
        </w:rPr>
        <w:t xml:space="preserve"> 3% answered ‘Don’t know’ or ‘Don’t want to say’.</w:t>
      </w:r>
      <w:r w:rsidR="00CD01DB">
        <w:rPr>
          <w:rFonts w:cs="Arial"/>
        </w:rPr>
        <w:t xml:space="preserve"> </w:t>
      </w:r>
      <w:r w:rsidR="00181990" w:rsidRPr="0005559B">
        <w:rPr>
          <w:rFonts w:cs="Arial"/>
        </w:rPr>
        <w:t xml:space="preserve">The </w:t>
      </w:r>
      <w:r w:rsidR="00D1643C" w:rsidRPr="0005559B">
        <w:rPr>
          <w:rFonts w:cs="Arial"/>
        </w:rPr>
        <w:t>profile</w:t>
      </w:r>
      <w:r w:rsidRPr="0005559B">
        <w:rPr>
          <w:rFonts w:cs="Arial"/>
        </w:rPr>
        <w:t xml:space="preserve"> from those who did </w:t>
      </w:r>
      <w:r w:rsidR="000D448F" w:rsidRPr="0005559B">
        <w:rPr>
          <w:rFonts w:cs="Arial"/>
        </w:rPr>
        <w:t>state</w:t>
      </w:r>
      <w:r w:rsidRPr="0005559B">
        <w:rPr>
          <w:rFonts w:cs="Arial"/>
        </w:rPr>
        <w:t xml:space="preserve"> </w:t>
      </w:r>
      <w:r w:rsidR="000D448F" w:rsidRPr="0005559B">
        <w:rPr>
          <w:rFonts w:cs="Arial"/>
        </w:rPr>
        <w:t>their</w:t>
      </w:r>
      <w:r w:rsidRPr="0005559B">
        <w:rPr>
          <w:rFonts w:cs="Arial"/>
        </w:rPr>
        <w:t xml:space="preserve"> ethnicity</w:t>
      </w:r>
      <w:r w:rsidR="00E111D0" w:rsidRPr="0005559B">
        <w:rPr>
          <w:rFonts w:cs="Arial"/>
        </w:rPr>
        <w:t xml:space="preserve"> (</w:t>
      </w:r>
      <w:r w:rsidR="00E111D0" w:rsidRPr="0005559B">
        <w:rPr>
          <w:rFonts w:cs="Arial"/>
        </w:rPr>
        <w:fldChar w:fldCharType="begin"/>
      </w:r>
      <w:r w:rsidR="00E111D0" w:rsidRPr="0005559B">
        <w:rPr>
          <w:rFonts w:cs="Arial"/>
        </w:rPr>
        <w:instrText xml:space="preserve"> REF _Ref172535274 </w:instrText>
      </w:r>
      <w:r w:rsidR="0005559B">
        <w:rPr>
          <w:rFonts w:cs="Arial"/>
        </w:rPr>
        <w:instrText xml:space="preserve"> \* MERGEFORMAT </w:instrText>
      </w:r>
      <w:r w:rsidR="00E111D0" w:rsidRPr="0005559B">
        <w:rPr>
          <w:rFonts w:cs="Arial"/>
        </w:rPr>
        <w:fldChar w:fldCharType="separate"/>
      </w:r>
      <w:r w:rsidR="0022225A" w:rsidRPr="0005559B">
        <w:rPr>
          <w:rFonts w:cs="Arial"/>
        </w:rPr>
        <w:t xml:space="preserve">Table </w:t>
      </w:r>
      <w:r w:rsidR="0022225A">
        <w:rPr>
          <w:rFonts w:cs="Arial"/>
          <w:noProof/>
        </w:rPr>
        <w:t>7</w:t>
      </w:r>
      <w:r w:rsidR="00E111D0" w:rsidRPr="0005559B">
        <w:rPr>
          <w:rFonts w:cs="Arial"/>
        </w:rPr>
        <w:fldChar w:fldCharType="end"/>
      </w:r>
      <w:r w:rsidR="00E111D0" w:rsidRPr="0005559B">
        <w:rPr>
          <w:rFonts w:cs="Arial"/>
        </w:rPr>
        <w:t>)</w:t>
      </w:r>
      <w:r w:rsidRPr="0005559B">
        <w:rPr>
          <w:rFonts w:cs="Arial"/>
        </w:rPr>
        <w:t xml:space="preserve"> </w:t>
      </w:r>
      <w:r w:rsidR="00D1643C" w:rsidRPr="0005559B">
        <w:rPr>
          <w:rFonts w:cs="Arial"/>
        </w:rPr>
        <w:t>was consistent</w:t>
      </w:r>
      <w:r w:rsidRPr="0005559B">
        <w:rPr>
          <w:rFonts w:cs="Arial"/>
        </w:rPr>
        <w:t xml:space="preserve"> with</w:t>
      </w:r>
      <w:r w:rsidR="0002506F" w:rsidRPr="0005559B">
        <w:rPr>
          <w:rFonts w:cs="Arial"/>
        </w:rPr>
        <w:t xml:space="preserve"> that seen in the 2021</w:t>
      </w:r>
      <w:r w:rsidRPr="0005559B">
        <w:rPr>
          <w:rFonts w:cs="Arial"/>
        </w:rPr>
        <w:t xml:space="preserve"> Census</w:t>
      </w:r>
      <w:r w:rsidR="002B4FA2">
        <w:rPr>
          <w:rFonts w:cs="Arial"/>
        </w:rPr>
        <w:t>, for the first time in 2026 the option of giving ethnicity of Gypsy</w:t>
      </w:r>
      <w:r w:rsidR="00DC6E7D">
        <w:rPr>
          <w:rFonts w:cs="Arial"/>
        </w:rPr>
        <w:t>,</w:t>
      </w:r>
      <w:r w:rsidR="002B4FA2">
        <w:rPr>
          <w:rFonts w:cs="Arial"/>
        </w:rPr>
        <w:t xml:space="preserve"> Traveller </w:t>
      </w:r>
      <w:r w:rsidR="00DC6E7D">
        <w:rPr>
          <w:rFonts w:cs="Arial"/>
        </w:rPr>
        <w:t xml:space="preserve">or Roma </w:t>
      </w:r>
      <w:r w:rsidR="002B4FA2">
        <w:rPr>
          <w:rFonts w:cs="Arial"/>
        </w:rPr>
        <w:t>was included</w:t>
      </w:r>
      <w:r w:rsidRPr="0005559B">
        <w:rPr>
          <w:rFonts w:cs="Arial"/>
        </w:rPr>
        <w:t>.</w:t>
      </w:r>
      <w:r w:rsidR="007B6AAA">
        <w:rPr>
          <w:rFonts w:cs="Arial"/>
        </w:rPr>
        <w:t xml:space="preserve"> Results were compared between children of White British ethnicity and children from other ethnic minorities.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1225"/>
        <w:gridCol w:w="1226"/>
        <w:gridCol w:w="1226"/>
      </w:tblGrid>
      <w:tr w:rsidR="00461287" w:rsidRPr="0005559B" w14:paraId="0BE31F9D" w14:textId="77777777" w:rsidTr="00461287">
        <w:trPr>
          <w:trHeight w:val="70"/>
          <w:jc w:val="center"/>
        </w:trPr>
        <w:tc>
          <w:tcPr>
            <w:tcW w:w="4248" w:type="dxa"/>
            <w:vMerge w:val="restart"/>
            <w:tcBorders>
              <w:top w:val="single" w:sz="4" w:space="0" w:color="auto"/>
              <w:left w:val="single" w:sz="4" w:space="0" w:color="auto"/>
              <w:right w:val="single" w:sz="4" w:space="0" w:color="auto"/>
            </w:tcBorders>
            <w:shd w:val="clear" w:color="auto" w:fill="287E8F" w:themeFill="accent1"/>
            <w:vAlign w:val="center"/>
          </w:tcPr>
          <w:p w14:paraId="449AA5C6" w14:textId="05920F82" w:rsidR="00461287" w:rsidRPr="00461287" w:rsidRDefault="00461287" w:rsidP="00461287">
            <w:pPr>
              <w:rPr>
                <w:b/>
                <w:bCs/>
                <w:color w:val="FFFFFF" w:themeColor="background1"/>
              </w:rPr>
            </w:pPr>
            <w:r w:rsidRPr="00461287">
              <w:rPr>
                <w:b/>
                <w:bCs/>
                <w:color w:val="FFFFFF" w:themeColor="background1"/>
              </w:rPr>
              <w:t>Ethnicity</w:t>
            </w:r>
          </w:p>
        </w:tc>
        <w:tc>
          <w:tcPr>
            <w:tcW w:w="2451" w:type="dxa"/>
            <w:gridSpan w:val="2"/>
            <w:tcBorders>
              <w:top w:val="single" w:sz="4" w:space="0" w:color="auto"/>
              <w:left w:val="single" w:sz="4" w:space="0" w:color="auto"/>
              <w:bottom w:val="single" w:sz="4" w:space="0" w:color="auto"/>
              <w:right w:val="single" w:sz="4" w:space="0" w:color="auto"/>
            </w:tcBorders>
            <w:shd w:val="clear" w:color="auto" w:fill="287E8F" w:themeFill="accent1"/>
          </w:tcPr>
          <w:p w14:paraId="11E946F9" w14:textId="25F5543F" w:rsidR="00461287" w:rsidRPr="00461287" w:rsidRDefault="00461287" w:rsidP="00DF4B59">
            <w:pPr>
              <w:jc w:val="center"/>
              <w:rPr>
                <w:b/>
                <w:bCs/>
                <w:color w:val="FFFFFF" w:themeColor="background1"/>
              </w:rPr>
            </w:pPr>
            <w:r w:rsidRPr="00461287">
              <w:rPr>
                <w:b/>
                <w:bCs/>
                <w:color w:val="FFFFFF" w:themeColor="background1"/>
              </w:rPr>
              <w:t>Year group</w:t>
            </w:r>
          </w:p>
        </w:tc>
        <w:tc>
          <w:tcPr>
            <w:tcW w:w="1226" w:type="dxa"/>
            <w:vMerge w:val="restart"/>
            <w:tcBorders>
              <w:top w:val="single" w:sz="4" w:space="0" w:color="auto"/>
              <w:left w:val="single" w:sz="4" w:space="0" w:color="auto"/>
              <w:right w:val="single" w:sz="4" w:space="0" w:color="auto"/>
            </w:tcBorders>
            <w:shd w:val="clear" w:color="auto" w:fill="287E8F" w:themeFill="accent1"/>
            <w:vAlign w:val="center"/>
          </w:tcPr>
          <w:p w14:paraId="175AA7C6" w14:textId="576A3660" w:rsidR="00461287" w:rsidRPr="00461287" w:rsidRDefault="00461287" w:rsidP="00461287">
            <w:pPr>
              <w:jc w:val="center"/>
              <w:rPr>
                <w:b/>
                <w:bCs/>
                <w:color w:val="FFFFFF" w:themeColor="background1"/>
              </w:rPr>
            </w:pPr>
            <w:r w:rsidRPr="00461287">
              <w:rPr>
                <w:b/>
                <w:bCs/>
                <w:color w:val="FFFFFF" w:themeColor="background1"/>
              </w:rPr>
              <w:t>All Years</w:t>
            </w:r>
          </w:p>
        </w:tc>
      </w:tr>
      <w:tr w:rsidR="00461287" w:rsidRPr="00DF4B59" w14:paraId="53348B05" w14:textId="77777777" w:rsidTr="00B47742">
        <w:trPr>
          <w:trHeight w:val="70"/>
          <w:jc w:val="center"/>
        </w:trPr>
        <w:tc>
          <w:tcPr>
            <w:tcW w:w="4248" w:type="dxa"/>
            <w:vMerge/>
            <w:tcBorders>
              <w:left w:val="single" w:sz="4" w:space="0" w:color="auto"/>
              <w:bottom w:val="single" w:sz="4" w:space="0" w:color="auto"/>
              <w:right w:val="single" w:sz="4" w:space="0" w:color="auto"/>
            </w:tcBorders>
            <w:shd w:val="clear" w:color="auto" w:fill="287E8F" w:themeFill="accent1"/>
          </w:tcPr>
          <w:p w14:paraId="01AF2F27" w14:textId="3A9F2A1F" w:rsidR="00461287" w:rsidRPr="00461287" w:rsidRDefault="00461287" w:rsidP="00DF4B59">
            <w:pPr>
              <w:rPr>
                <w:b/>
                <w:bCs/>
                <w:color w:val="FFFFFF" w:themeColor="background1"/>
              </w:rPr>
            </w:pPr>
          </w:p>
        </w:tc>
        <w:tc>
          <w:tcPr>
            <w:tcW w:w="1225" w:type="dxa"/>
            <w:tcBorders>
              <w:top w:val="single" w:sz="4" w:space="0" w:color="auto"/>
              <w:left w:val="single" w:sz="4" w:space="0" w:color="auto"/>
              <w:bottom w:val="single" w:sz="4" w:space="0" w:color="auto"/>
              <w:right w:val="single" w:sz="4" w:space="0" w:color="auto"/>
            </w:tcBorders>
            <w:shd w:val="clear" w:color="auto" w:fill="287E8F" w:themeFill="accent1"/>
          </w:tcPr>
          <w:p w14:paraId="38B0A6BD" w14:textId="11823C4F" w:rsidR="00461287" w:rsidRPr="00461287" w:rsidRDefault="00461287" w:rsidP="00DF4B59">
            <w:pPr>
              <w:jc w:val="center"/>
              <w:rPr>
                <w:b/>
                <w:bCs/>
                <w:color w:val="FFFFFF" w:themeColor="background1"/>
              </w:rPr>
            </w:pPr>
            <w:r w:rsidRPr="00461287">
              <w:rPr>
                <w:b/>
                <w:bCs/>
                <w:color w:val="FFFFFF" w:themeColor="background1"/>
              </w:rPr>
              <w:t>7</w:t>
            </w:r>
          </w:p>
        </w:tc>
        <w:tc>
          <w:tcPr>
            <w:tcW w:w="1226" w:type="dxa"/>
            <w:tcBorders>
              <w:top w:val="single" w:sz="4" w:space="0" w:color="auto"/>
              <w:left w:val="single" w:sz="4" w:space="0" w:color="auto"/>
              <w:bottom w:val="single" w:sz="4" w:space="0" w:color="auto"/>
              <w:right w:val="single" w:sz="4" w:space="0" w:color="auto"/>
            </w:tcBorders>
            <w:shd w:val="clear" w:color="auto" w:fill="287E8F" w:themeFill="accent1"/>
          </w:tcPr>
          <w:p w14:paraId="6BF963A5" w14:textId="4C505DD1" w:rsidR="00461287" w:rsidRPr="00461287" w:rsidRDefault="00461287" w:rsidP="00DF4B59">
            <w:pPr>
              <w:jc w:val="center"/>
              <w:rPr>
                <w:b/>
                <w:bCs/>
                <w:color w:val="FFFFFF" w:themeColor="background1"/>
              </w:rPr>
            </w:pPr>
            <w:r w:rsidRPr="00461287">
              <w:rPr>
                <w:b/>
                <w:bCs/>
                <w:color w:val="FFFFFF" w:themeColor="background1"/>
              </w:rPr>
              <w:t>9</w:t>
            </w:r>
          </w:p>
        </w:tc>
        <w:tc>
          <w:tcPr>
            <w:tcW w:w="1226" w:type="dxa"/>
            <w:vMerge/>
            <w:tcBorders>
              <w:left w:val="single" w:sz="4" w:space="0" w:color="auto"/>
              <w:bottom w:val="single" w:sz="4" w:space="0" w:color="auto"/>
              <w:right w:val="single" w:sz="4" w:space="0" w:color="auto"/>
            </w:tcBorders>
            <w:shd w:val="clear" w:color="auto" w:fill="287E8F" w:themeFill="accent1"/>
          </w:tcPr>
          <w:p w14:paraId="5970B09E" w14:textId="5A8C784A" w:rsidR="00461287" w:rsidRPr="00461287" w:rsidRDefault="00461287" w:rsidP="00DF4B59">
            <w:pPr>
              <w:jc w:val="center"/>
              <w:rPr>
                <w:b/>
                <w:bCs/>
                <w:color w:val="FFFFFF" w:themeColor="background1"/>
              </w:rPr>
            </w:pPr>
          </w:p>
        </w:tc>
      </w:tr>
      <w:tr w:rsidR="00C6669C" w:rsidRPr="0005559B" w14:paraId="13B26202" w14:textId="77777777" w:rsidTr="00B47742">
        <w:trPr>
          <w:trHeight w:val="247"/>
          <w:jc w:val="center"/>
        </w:trPr>
        <w:tc>
          <w:tcPr>
            <w:tcW w:w="4248" w:type="dxa"/>
            <w:tcBorders>
              <w:top w:val="single" w:sz="4" w:space="0" w:color="auto"/>
              <w:left w:val="single" w:sz="4" w:space="0" w:color="auto"/>
              <w:bottom w:val="single" w:sz="4" w:space="0" w:color="auto"/>
              <w:right w:val="single" w:sz="4" w:space="0" w:color="auto"/>
            </w:tcBorders>
            <w:vAlign w:val="bottom"/>
          </w:tcPr>
          <w:p w14:paraId="234084DB" w14:textId="6AAD2BE9" w:rsidR="00C6669C" w:rsidRPr="00DF4B59" w:rsidRDefault="00C6669C" w:rsidP="00DF4B59">
            <w:r w:rsidRPr="00DF4B59">
              <w:rPr>
                <w:color w:val="000000"/>
              </w:rPr>
              <w:t>White British</w:t>
            </w:r>
          </w:p>
        </w:tc>
        <w:tc>
          <w:tcPr>
            <w:tcW w:w="1225" w:type="dxa"/>
            <w:tcBorders>
              <w:top w:val="single" w:sz="4" w:space="0" w:color="auto"/>
              <w:left w:val="single" w:sz="4" w:space="0" w:color="auto"/>
              <w:bottom w:val="single" w:sz="4" w:space="0" w:color="auto"/>
              <w:right w:val="single" w:sz="4" w:space="0" w:color="auto"/>
            </w:tcBorders>
            <w:vAlign w:val="bottom"/>
          </w:tcPr>
          <w:p w14:paraId="7D358F96" w14:textId="031B79DA" w:rsidR="00C6669C" w:rsidRPr="00DF4B59" w:rsidRDefault="006F78FA" w:rsidP="00952444">
            <w:pPr>
              <w:tabs>
                <w:tab w:val="decimal" w:pos="612"/>
              </w:tabs>
            </w:pPr>
            <w:r w:rsidRPr="00DF4B59">
              <w:rPr>
                <w:color w:val="000000"/>
              </w:rPr>
              <w:t>78%</w:t>
            </w:r>
          </w:p>
        </w:tc>
        <w:tc>
          <w:tcPr>
            <w:tcW w:w="1226" w:type="dxa"/>
            <w:tcBorders>
              <w:top w:val="single" w:sz="4" w:space="0" w:color="auto"/>
              <w:left w:val="single" w:sz="4" w:space="0" w:color="auto"/>
              <w:bottom w:val="single" w:sz="4" w:space="0" w:color="auto"/>
              <w:right w:val="single" w:sz="4" w:space="0" w:color="auto"/>
            </w:tcBorders>
            <w:vAlign w:val="bottom"/>
          </w:tcPr>
          <w:p w14:paraId="0AD25905" w14:textId="501E6162" w:rsidR="00C6669C" w:rsidRPr="00DF4B59" w:rsidRDefault="006F78FA" w:rsidP="00952444">
            <w:pPr>
              <w:tabs>
                <w:tab w:val="decimal" w:pos="612"/>
              </w:tabs>
            </w:pPr>
            <w:r w:rsidRPr="00DF4B59">
              <w:rPr>
                <w:color w:val="000000"/>
              </w:rPr>
              <w:t>76%</w:t>
            </w:r>
          </w:p>
        </w:tc>
        <w:tc>
          <w:tcPr>
            <w:tcW w:w="1226" w:type="dxa"/>
            <w:tcBorders>
              <w:top w:val="single" w:sz="4" w:space="0" w:color="auto"/>
              <w:left w:val="single" w:sz="4" w:space="0" w:color="auto"/>
              <w:bottom w:val="single" w:sz="4" w:space="0" w:color="auto"/>
              <w:right w:val="single" w:sz="4" w:space="0" w:color="auto"/>
            </w:tcBorders>
            <w:vAlign w:val="bottom"/>
          </w:tcPr>
          <w:p w14:paraId="1DEFCDAF" w14:textId="388AC77E" w:rsidR="00C6669C" w:rsidRPr="00DF4B59" w:rsidRDefault="006F78FA" w:rsidP="00952444">
            <w:pPr>
              <w:tabs>
                <w:tab w:val="decimal" w:pos="612"/>
              </w:tabs>
            </w:pPr>
            <w:r w:rsidRPr="00DF4B59">
              <w:rPr>
                <w:color w:val="000000"/>
              </w:rPr>
              <w:t>77%</w:t>
            </w:r>
          </w:p>
        </w:tc>
      </w:tr>
      <w:tr w:rsidR="00E061EC" w:rsidRPr="0005559B" w14:paraId="1248703D" w14:textId="77777777" w:rsidTr="00B47742">
        <w:trPr>
          <w:trHeight w:val="247"/>
          <w:jc w:val="center"/>
        </w:trPr>
        <w:tc>
          <w:tcPr>
            <w:tcW w:w="4248" w:type="dxa"/>
            <w:tcBorders>
              <w:top w:val="single" w:sz="4" w:space="0" w:color="auto"/>
              <w:left w:val="single" w:sz="4" w:space="0" w:color="auto"/>
              <w:bottom w:val="single" w:sz="4" w:space="0" w:color="auto"/>
              <w:right w:val="single" w:sz="4" w:space="0" w:color="auto"/>
            </w:tcBorders>
            <w:vAlign w:val="bottom"/>
          </w:tcPr>
          <w:p w14:paraId="0CB72773" w14:textId="2C2C372D" w:rsidR="00E061EC" w:rsidRPr="00DF4B59" w:rsidRDefault="00E061EC" w:rsidP="00847254">
            <w:r w:rsidRPr="00DF4B59">
              <w:rPr>
                <w:color w:val="000000"/>
              </w:rPr>
              <w:t xml:space="preserve">Gypsy, </w:t>
            </w:r>
            <w:r w:rsidR="00E31CE1" w:rsidRPr="00DF4B59">
              <w:rPr>
                <w:color w:val="000000"/>
              </w:rPr>
              <w:t>Traveller,</w:t>
            </w:r>
            <w:r w:rsidRPr="00DF4B59">
              <w:rPr>
                <w:color w:val="000000"/>
              </w:rPr>
              <w:t xml:space="preserve"> or Roma</w:t>
            </w:r>
          </w:p>
        </w:tc>
        <w:tc>
          <w:tcPr>
            <w:tcW w:w="1225" w:type="dxa"/>
            <w:tcBorders>
              <w:top w:val="single" w:sz="4" w:space="0" w:color="auto"/>
              <w:left w:val="single" w:sz="4" w:space="0" w:color="auto"/>
              <w:bottom w:val="single" w:sz="4" w:space="0" w:color="auto"/>
              <w:right w:val="single" w:sz="4" w:space="0" w:color="auto"/>
            </w:tcBorders>
            <w:vAlign w:val="bottom"/>
          </w:tcPr>
          <w:p w14:paraId="69712989" w14:textId="3F1403EA" w:rsidR="00E061EC" w:rsidRPr="00DF4B59" w:rsidRDefault="006F78FA" w:rsidP="00952444">
            <w:pPr>
              <w:tabs>
                <w:tab w:val="decimal" w:pos="612"/>
              </w:tabs>
            </w:pPr>
            <w:r w:rsidRPr="00DF4B59">
              <w:rPr>
                <w:color w:val="000000"/>
              </w:rPr>
              <w:t>1</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355366E7" w14:textId="7DE70B5C" w:rsidR="00E061EC" w:rsidRPr="00DF4B59" w:rsidRDefault="006F78FA" w:rsidP="00952444">
            <w:pPr>
              <w:tabs>
                <w:tab w:val="decimal" w:pos="612"/>
              </w:tabs>
            </w:pPr>
            <w:r w:rsidRPr="00DF4B59">
              <w:rPr>
                <w:color w:val="000000"/>
              </w:rPr>
              <w:t>1</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5B9F889A" w14:textId="23ABC315" w:rsidR="00E061EC" w:rsidRPr="00DF4B59" w:rsidRDefault="006F78FA" w:rsidP="00952444">
            <w:pPr>
              <w:tabs>
                <w:tab w:val="decimal" w:pos="612"/>
              </w:tabs>
            </w:pPr>
            <w:r w:rsidRPr="00DF4B59">
              <w:rPr>
                <w:color w:val="000000"/>
              </w:rPr>
              <w:t>1</w:t>
            </w:r>
            <w:r w:rsidR="00A96801" w:rsidRPr="00DF4B59">
              <w:rPr>
                <w:color w:val="000000"/>
              </w:rPr>
              <w:t>%</w:t>
            </w:r>
          </w:p>
        </w:tc>
      </w:tr>
      <w:tr w:rsidR="00E061EC" w:rsidRPr="0005559B" w14:paraId="6C98C7A4" w14:textId="77777777" w:rsidTr="00B47742">
        <w:trPr>
          <w:trHeight w:val="247"/>
          <w:jc w:val="center"/>
        </w:trPr>
        <w:tc>
          <w:tcPr>
            <w:tcW w:w="4248" w:type="dxa"/>
            <w:tcBorders>
              <w:top w:val="single" w:sz="4" w:space="0" w:color="auto"/>
              <w:left w:val="single" w:sz="4" w:space="0" w:color="auto"/>
              <w:bottom w:val="single" w:sz="4" w:space="0" w:color="auto"/>
              <w:right w:val="single" w:sz="4" w:space="0" w:color="auto"/>
            </w:tcBorders>
            <w:vAlign w:val="bottom"/>
          </w:tcPr>
          <w:p w14:paraId="1D2D7A2A" w14:textId="58F06D34" w:rsidR="00E061EC" w:rsidRPr="00DF4B59" w:rsidRDefault="00FC423A" w:rsidP="00E061EC">
            <w:r w:rsidRPr="00DF4B59">
              <w:rPr>
                <w:color w:val="000000"/>
              </w:rPr>
              <w:t xml:space="preserve">White </w:t>
            </w:r>
            <w:r w:rsidR="00DE6CEC" w:rsidRPr="00DF4B59">
              <w:rPr>
                <w:color w:val="000000"/>
              </w:rPr>
              <w:t>non-British</w:t>
            </w:r>
          </w:p>
        </w:tc>
        <w:tc>
          <w:tcPr>
            <w:tcW w:w="1225" w:type="dxa"/>
            <w:tcBorders>
              <w:top w:val="single" w:sz="4" w:space="0" w:color="auto"/>
              <w:left w:val="single" w:sz="4" w:space="0" w:color="auto"/>
              <w:bottom w:val="single" w:sz="4" w:space="0" w:color="auto"/>
              <w:right w:val="single" w:sz="4" w:space="0" w:color="auto"/>
            </w:tcBorders>
            <w:vAlign w:val="bottom"/>
          </w:tcPr>
          <w:p w14:paraId="74B46590" w14:textId="0F67BD72" w:rsidR="00E061EC" w:rsidRPr="00DF4B59" w:rsidRDefault="006F78FA" w:rsidP="00952444">
            <w:pPr>
              <w:tabs>
                <w:tab w:val="decimal" w:pos="612"/>
              </w:tabs>
            </w:pPr>
            <w:r w:rsidRPr="00DF4B59">
              <w:rPr>
                <w:color w:val="000000"/>
              </w:rPr>
              <w:t>5</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47A92A04" w14:textId="19DB7677" w:rsidR="00E061EC" w:rsidRPr="00DF4B59" w:rsidRDefault="006F78FA" w:rsidP="00952444">
            <w:pPr>
              <w:tabs>
                <w:tab w:val="decimal" w:pos="612"/>
              </w:tabs>
            </w:pPr>
            <w:r w:rsidRPr="00DF4B59">
              <w:rPr>
                <w:color w:val="000000"/>
              </w:rPr>
              <w:t>5</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3FBDBA17" w14:textId="135C619D" w:rsidR="00E061EC" w:rsidRPr="00DF4B59" w:rsidRDefault="006F78FA" w:rsidP="00952444">
            <w:pPr>
              <w:tabs>
                <w:tab w:val="decimal" w:pos="612"/>
              </w:tabs>
            </w:pPr>
            <w:r w:rsidRPr="00DF4B59">
              <w:rPr>
                <w:color w:val="000000"/>
              </w:rPr>
              <w:t>5</w:t>
            </w:r>
            <w:r w:rsidR="00A96801" w:rsidRPr="00DF4B59">
              <w:rPr>
                <w:color w:val="000000"/>
              </w:rPr>
              <w:t>%</w:t>
            </w:r>
          </w:p>
        </w:tc>
      </w:tr>
      <w:tr w:rsidR="00C6669C" w:rsidRPr="0005559B" w14:paraId="758A072C" w14:textId="77777777" w:rsidTr="00B47742">
        <w:trPr>
          <w:trHeight w:val="263"/>
          <w:jc w:val="center"/>
        </w:trPr>
        <w:tc>
          <w:tcPr>
            <w:tcW w:w="4248" w:type="dxa"/>
            <w:tcBorders>
              <w:top w:val="single" w:sz="4" w:space="0" w:color="auto"/>
              <w:left w:val="single" w:sz="4" w:space="0" w:color="auto"/>
              <w:bottom w:val="single" w:sz="4" w:space="0" w:color="auto"/>
              <w:right w:val="single" w:sz="4" w:space="0" w:color="auto"/>
            </w:tcBorders>
            <w:vAlign w:val="bottom"/>
          </w:tcPr>
          <w:p w14:paraId="3D669961" w14:textId="77A6C4C3" w:rsidR="00C6669C" w:rsidRPr="00DF4B59" w:rsidRDefault="00C6669C" w:rsidP="00DF4B59">
            <w:r w:rsidRPr="00DF4B59">
              <w:rPr>
                <w:color w:val="000000"/>
              </w:rPr>
              <w:t>Asian / British Asian</w:t>
            </w:r>
          </w:p>
        </w:tc>
        <w:tc>
          <w:tcPr>
            <w:tcW w:w="1225" w:type="dxa"/>
            <w:tcBorders>
              <w:top w:val="single" w:sz="4" w:space="0" w:color="auto"/>
              <w:left w:val="single" w:sz="4" w:space="0" w:color="auto"/>
              <w:bottom w:val="single" w:sz="4" w:space="0" w:color="auto"/>
              <w:right w:val="single" w:sz="4" w:space="0" w:color="auto"/>
            </w:tcBorders>
            <w:vAlign w:val="bottom"/>
          </w:tcPr>
          <w:p w14:paraId="2416EFFD" w14:textId="5A198838" w:rsidR="00C6669C" w:rsidRPr="00DF4B59" w:rsidRDefault="006F78FA" w:rsidP="00952444">
            <w:pPr>
              <w:tabs>
                <w:tab w:val="decimal" w:pos="612"/>
              </w:tabs>
            </w:pPr>
            <w:r w:rsidRPr="00DF4B59">
              <w:rPr>
                <w:color w:val="000000"/>
              </w:rPr>
              <w:t>7</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1F0176E8" w14:textId="208BB16D" w:rsidR="00C6669C" w:rsidRPr="00DF4B59" w:rsidRDefault="006F78FA" w:rsidP="00952444">
            <w:pPr>
              <w:tabs>
                <w:tab w:val="decimal" w:pos="612"/>
              </w:tabs>
            </w:pPr>
            <w:r w:rsidRPr="00DF4B59">
              <w:rPr>
                <w:color w:val="000000"/>
              </w:rPr>
              <w:t>9</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00B9DE19" w14:textId="2A225759" w:rsidR="00C6669C" w:rsidRPr="00DF4B59" w:rsidRDefault="006F78FA" w:rsidP="00952444">
            <w:pPr>
              <w:tabs>
                <w:tab w:val="decimal" w:pos="612"/>
              </w:tabs>
            </w:pPr>
            <w:r w:rsidRPr="00DF4B59">
              <w:rPr>
                <w:color w:val="000000"/>
              </w:rPr>
              <w:t>8</w:t>
            </w:r>
            <w:r w:rsidR="00A96801" w:rsidRPr="00DF4B59">
              <w:rPr>
                <w:color w:val="000000"/>
              </w:rPr>
              <w:t>%</w:t>
            </w:r>
          </w:p>
        </w:tc>
      </w:tr>
      <w:tr w:rsidR="00C6669C" w:rsidRPr="0005559B" w14:paraId="69A320FB" w14:textId="77777777" w:rsidTr="00B47742">
        <w:trPr>
          <w:trHeight w:val="263"/>
          <w:jc w:val="center"/>
        </w:trPr>
        <w:tc>
          <w:tcPr>
            <w:tcW w:w="4248" w:type="dxa"/>
            <w:tcBorders>
              <w:top w:val="single" w:sz="4" w:space="0" w:color="auto"/>
              <w:left w:val="single" w:sz="4" w:space="0" w:color="auto"/>
              <w:bottom w:val="single" w:sz="4" w:space="0" w:color="auto"/>
              <w:right w:val="single" w:sz="4" w:space="0" w:color="auto"/>
            </w:tcBorders>
            <w:vAlign w:val="bottom"/>
          </w:tcPr>
          <w:p w14:paraId="3FEE4576" w14:textId="3C8D2E4F" w:rsidR="00C6669C" w:rsidRPr="00DF4B59" w:rsidRDefault="00C6669C" w:rsidP="00DF4B59">
            <w:r w:rsidRPr="00DF4B59">
              <w:rPr>
                <w:color w:val="000000"/>
              </w:rPr>
              <w:t>Black / African / Caribbean / Black British</w:t>
            </w:r>
          </w:p>
        </w:tc>
        <w:tc>
          <w:tcPr>
            <w:tcW w:w="1225" w:type="dxa"/>
            <w:tcBorders>
              <w:top w:val="single" w:sz="4" w:space="0" w:color="auto"/>
              <w:left w:val="single" w:sz="4" w:space="0" w:color="auto"/>
              <w:bottom w:val="single" w:sz="4" w:space="0" w:color="auto"/>
              <w:right w:val="single" w:sz="4" w:space="0" w:color="auto"/>
            </w:tcBorders>
            <w:vAlign w:val="bottom"/>
          </w:tcPr>
          <w:p w14:paraId="32EB8541" w14:textId="027DC661" w:rsidR="00C6669C" w:rsidRPr="00DF4B59" w:rsidRDefault="006F78FA" w:rsidP="00952444">
            <w:pPr>
              <w:tabs>
                <w:tab w:val="decimal" w:pos="612"/>
              </w:tabs>
            </w:pPr>
            <w:r w:rsidRPr="00DF4B59">
              <w:rPr>
                <w:color w:val="000000"/>
              </w:rPr>
              <w:t>5</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1063E0BD" w14:textId="2E3030EF" w:rsidR="00C6669C" w:rsidRPr="00DF4B59" w:rsidRDefault="006F78FA" w:rsidP="00952444">
            <w:pPr>
              <w:tabs>
                <w:tab w:val="decimal" w:pos="612"/>
              </w:tabs>
            </w:pPr>
            <w:r w:rsidRPr="00DF4B59">
              <w:rPr>
                <w:color w:val="000000"/>
              </w:rPr>
              <w:t>5</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4B1B1937" w14:textId="09D2156D" w:rsidR="00C6669C" w:rsidRPr="00DF4B59" w:rsidRDefault="006F78FA" w:rsidP="00952444">
            <w:pPr>
              <w:tabs>
                <w:tab w:val="decimal" w:pos="612"/>
              </w:tabs>
            </w:pPr>
            <w:r w:rsidRPr="00DF4B59">
              <w:rPr>
                <w:color w:val="000000"/>
              </w:rPr>
              <w:t>5</w:t>
            </w:r>
            <w:r w:rsidR="00A96801" w:rsidRPr="00DF4B59">
              <w:rPr>
                <w:color w:val="000000"/>
              </w:rPr>
              <w:t>%</w:t>
            </w:r>
          </w:p>
        </w:tc>
      </w:tr>
      <w:tr w:rsidR="00C6669C" w:rsidRPr="0005559B" w14:paraId="3B78705A" w14:textId="77777777" w:rsidTr="00B47742">
        <w:trPr>
          <w:trHeight w:val="247"/>
          <w:jc w:val="center"/>
        </w:trPr>
        <w:tc>
          <w:tcPr>
            <w:tcW w:w="4248" w:type="dxa"/>
            <w:tcBorders>
              <w:top w:val="single" w:sz="4" w:space="0" w:color="auto"/>
              <w:left w:val="single" w:sz="4" w:space="0" w:color="auto"/>
              <w:bottom w:val="single" w:sz="4" w:space="0" w:color="auto"/>
              <w:right w:val="single" w:sz="4" w:space="0" w:color="auto"/>
            </w:tcBorders>
            <w:vAlign w:val="bottom"/>
          </w:tcPr>
          <w:p w14:paraId="32351A65" w14:textId="7542DA0B" w:rsidR="00C6669C" w:rsidRPr="00DF4B59" w:rsidRDefault="00C6669C" w:rsidP="00DF4B59">
            <w:r w:rsidRPr="00DF4B59">
              <w:rPr>
                <w:color w:val="000000"/>
              </w:rPr>
              <w:t xml:space="preserve">Mixed / Multiple </w:t>
            </w:r>
            <w:r w:rsidR="00FC423A" w:rsidRPr="00DF4B59">
              <w:rPr>
                <w:color w:val="000000"/>
              </w:rPr>
              <w:t>ethnic groups</w:t>
            </w:r>
          </w:p>
        </w:tc>
        <w:tc>
          <w:tcPr>
            <w:tcW w:w="1225" w:type="dxa"/>
            <w:tcBorders>
              <w:top w:val="single" w:sz="4" w:space="0" w:color="auto"/>
              <w:left w:val="single" w:sz="4" w:space="0" w:color="auto"/>
              <w:bottom w:val="single" w:sz="4" w:space="0" w:color="auto"/>
              <w:right w:val="single" w:sz="4" w:space="0" w:color="auto"/>
            </w:tcBorders>
            <w:vAlign w:val="bottom"/>
          </w:tcPr>
          <w:p w14:paraId="3A426D08" w14:textId="5B8C9D7C" w:rsidR="00C6669C" w:rsidRPr="00DF4B59" w:rsidRDefault="006F78FA" w:rsidP="00952444">
            <w:pPr>
              <w:tabs>
                <w:tab w:val="decimal" w:pos="612"/>
              </w:tabs>
            </w:pPr>
            <w:r w:rsidRPr="00DF4B59">
              <w:rPr>
                <w:color w:val="000000"/>
              </w:rPr>
              <w:t>3</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215DABAB" w14:textId="3C82824D" w:rsidR="00C6669C" w:rsidRPr="00DF4B59" w:rsidRDefault="006F78FA" w:rsidP="00952444">
            <w:pPr>
              <w:tabs>
                <w:tab w:val="decimal" w:pos="612"/>
              </w:tabs>
            </w:pPr>
            <w:r w:rsidRPr="00DF4B59">
              <w:rPr>
                <w:color w:val="000000"/>
              </w:rPr>
              <w:t>3</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17F56034" w14:textId="75CD9F28" w:rsidR="00C6669C" w:rsidRPr="00DF4B59" w:rsidRDefault="006F78FA" w:rsidP="00952444">
            <w:pPr>
              <w:tabs>
                <w:tab w:val="decimal" w:pos="612"/>
              </w:tabs>
            </w:pPr>
            <w:r w:rsidRPr="00DF4B59">
              <w:rPr>
                <w:color w:val="000000"/>
              </w:rPr>
              <w:t>3</w:t>
            </w:r>
            <w:r w:rsidR="00A96801" w:rsidRPr="00DF4B59">
              <w:rPr>
                <w:color w:val="000000"/>
              </w:rPr>
              <w:t>%</w:t>
            </w:r>
          </w:p>
        </w:tc>
      </w:tr>
      <w:tr w:rsidR="00C6669C" w:rsidRPr="0005559B" w14:paraId="198AC47F" w14:textId="77777777" w:rsidTr="00B47742">
        <w:trPr>
          <w:trHeight w:val="247"/>
          <w:jc w:val="center"/>
        </w:trPr>
        <w:tc>
          <w:tcPr>
            <w:tcW w:w="4248" w:type="dxa"/>
            <w:tcBorders>
              <w:top w:val="single" w:sz="4" w:space="0" w:color="auto"/>
              <w:left w:val="single" w:sz="4" w:space="0" w:color="auto"/>
              <w:bottom w:val="single" w:sz="4" w:space="0" w:color="auto"/>
              <w:right w:val="single" w:sz="4" w:space="0" w:color="auto"/>
            </w:tcBorders>
            <w:vAlign w:val="bottom"/>
          </w:tcPr>
          <w:p w14:paraId="167AEEC9" w14:textId="4CCECB89" w:rsidR="00C6669C" w:rsidRPr="00DF4B59" w:rsidRDefault="00FC423A" w:rsidP="00DF4B59">
            <w:r w:rsidRPr="00DF4B59">
              <w:rPr>
                <w:color w:val="000000"/>
              </w:rPr>
              <w:t>Any other ethnic background</w:t>
            </w:r>
          </w:p>
        </w:tc>
        <w:tc>
          <w:tcPr>
            <w:tcW w:w="1225" w:type="dxa"/>
            <w:tcBorders>
              <w:top w:val="single" w:sz="4" w:space="0" w:color="auto"/>
              <w:left w:val="single" w:sz="4" w:space="0" w:color="auto"/>
              <w:bottom w:val="single" w:sz="4" w:space="0" w:color="auto"/>
              <w:right w:val="single" w:sz="4" w:space="0" w:color="auto"/>
            </w:tcBorders>
            <w:vAlign w:val="bottom"/>
          </w:tcPr>
          <w:p w14:paraId="05275071" w14:textId="6C5FC3E7" w:rsidR="00C6669C" w:rsidRPr="00DF4B59" w:rsidRDefault="006F78FA" w:rsidP="00952444">
            <w:pPr>
              <w:tabs>
                <w:tab w:val="decimal" w:pos="612"/>
              </w:tabs>
            </w:pPr>
            <w:r w:rsidRPr="00DF4B59">
              <w:rPr>
                <w:color w:val="000000"/>
              </w:rPr>
              <w:t>1</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5045B419" w14:textId="30EB7738" w:rsidR="00C6669C" w:rsidRPr="00DF4B59" w:rsidRDefault="006F78FA" w:rsidP="00952444">
            <w:pPr>
              <w:tabs>
                <w:tab w:val="decimal" w:pos="612"/>
              </w:tabs>
            </w:pPr>
            <w:r w:rsidRPr="00DF4B59">
              <w:rPr>
                <w:color w:val="000000"/>
              </w:rPr>
              <w:t>2</w:t>
            </w:r>
            <w:r w:rsidR="00A96801" w:rsidRPr="00DF4B59">
              <w:rPr>
                <w:color w:val="000000"/>
              </w:rPr>
              <w:t>%</w:t>
            </w:r>
          </w:p>
        </w:tc>
        <w:tc>
          <w:tcPr>
            <w:tcW w:w="1226" w:type="dxa"/>
            <w:tcBorders>
              <w:top w:val="single" w:sz="4" w:space="0" w:color="auto"/>
              <w:left w:val="single" w:sz="4" w:space="0" w:color="auto"/>
              <w:bottom w:val="single" w:sz="4" w:space="0" w:color="auto"/>
              <w:right w:val="single" w:sz="4" w:space="0" w:color="auto"/>
            </w:tcBorders>
            <w:vAlign w:val="bottom"/>
          </w:tcPr>
          <w:p w14:paraId="32DB1393" w14:textId="54497463" w:rsidR="00C6669C" w:rsidRPr="00DF4B59" w:rsidRDefault="006F78FA" w:rsidP="00952444">
            <w:pPr>
              <w:tabs>
                <w:tab w:val="decimal" w:pos="612"/>
              </w:tabs>
            </w:pPr>
            <w:r w:rsidRPr="00DF4B59">
              <w:rPr>
                <w:color w:val="000000"/>
              </w:rPr>
              <w:t>1</w:t>
            </w:r>
            <w:r w:rsidR="00A96801" w:rsidRPr="00DF4B59">
              <w:rPr>
                <w:color w:val="000000"/>
              </w:rPr>
              <w:t>%</w:t>
            </w:r>
          </w:p>
        </w:tc>
      </w:tr>
      <w:tr w:rsidR="00960C46" w:rsidRPr="0005559B" w14:paraId="14208FD5" w14:textId="77777777" w:rsidTr="00B47742">
        <w:trPr>
          <w:trHeight w:val="247"/>
          <w:jc w:val="center"/>
        </w:trPr>
        <w:tc>
          <w:tcPr>
            <w:tcW w:w="4248" w:type="dxa"/>
            <w:tcBorders>
              <w:top w:val="single" w:sz="4" w:space="0" w:color="auto"/>
            </w:tcBorders>
            <w:vAlign w:val="bottom"/>
          </w:tcPr>
          <w:p w14:paraId="2C2947A5" w14:textId="77777777" w:rsidR="00960C46" w:rsidRPr="00DF4B59" w:rsidRDefault="00960C46" w:rsidP="00DF4B59">
            <w:pPr>
              <w:rPr>
                <w:color w:val="000000"/>
              </w:rPr>
            </w:pPr>
          </w:p>
        </w:tc>
        <w:tc>
          <w:tcPr>
            <w:tcW w:w="1225" w:type="dxa"/>
            <w:tcBorders>
              <w:top w:val="single" w:sz="4" w:space="0" w:color="auto"/>
            </w:tcBorders>
            <w:vAlign w:val="bottom"/>
          </w:tcPr>
          <w:p w14:paraId="46AE5CAF" w14:textId="77777777" w:rsidR="00960C46" w:rsidRPr="00DF4B59" w:rsidRDefault="00960C46" w:rsidP="00952444">
            <w:pPr>
              <w:tabs>
                <w:tab w:val="decimal" w:pos="612"/>
              </w:tabs>
              <w:rPr>
                <w:color w:val="000000"/>
              </w:rPr>
            </w:pPr>
          </w:p>
        </w:tc>
        <w:tc>
          <w:tcPr>
            <w:tcW w:w="1226" w:type="dxa"/>
            <w:tcBorders>
              <w:top w:val="single" w:sz="4" w:space="0" w:color="auto"/>
            </w:tcBorders>
            <w:vAlign w:val="bottom"/>
          </w:tcPr>
          <w:p w14:paraId="2A2673F3" w14:textId="77777777" w:rsidR="00960C46" w:rsidRPr="00DF4B59" w:rsidRDefault="00960C46" w:rsidP="00952444">
            <w:pPr>
              <w:tabs>
                <w:tab w:val="decimal" w:pos="612"/>
              </w:tabs>
              <w:rPr>
                <w:color w:val="000000"/>
              </w:rPr>
            </w:pPr>
          </w:p>
        </w:tc>
        <w:tc>
          <w:tcPr>
            <w:tcW w:w="1226" w:type="dxa"/>
            <w:tcBorders>
              <w:top w:val="single" w:sz="4" w:space="0" w:color="auto"/>
            </w:tcBorders>
            <w:vAlign w:val="bottom"/>
          </w:tcPr>
          <w:p w14:paraId="203B0AF8" w14:textId="77777777" w:rsidR="00960C46" w:rsidRPr="00DF4B59" w:rsidRDefault="00960C46" w:rsidP="00952444">
            <w:pPr>
              <w:tabs>
                <w:tab w:val="decimal" w:pos="612"/>
              </w:tabs>
              <w:rPr>
                <w:color w:val="000000"/>
              </w:rPr>
            </w:pPr>
          </w:p>
        </w:tc>
      </w:tr>
    </w:tbl>
    <w:p w14:paraId="3E3FD3B9" w14:textId="782E3D63" w:rsidR="00461287" w:rsidRDefault="00AD2A38" w:rsidP="00461287">
      <w:pPr>
        <w:pStyle w:val="Caption"/>
        <w:rPr>
          <w:rFonts w:cs="Arial"/>
        </w:rPr>
      </w:pPr>
      <w:bookmarkStart w:id="165" w:name="_Ref172535274"/>
      <w:bookmarkStart w:id="166" w:name="_Toc241576713"/>
      <w:r w:rsidRPr="0005559B">
        <w:rPr>
          <w:rFonts w:cs="Arial"/>
        </w:rPr>
        <w:t xml:space="preserve">Table </w:t>
      </w:r>
      <w:r w:rsidR="00787C45" w:rsidRPr="0005559B">
        <w:rPr>
          <w:rFonts w:cs="Arial"/>
        </w:rPr>
        <w:fldChar w:fldCharType="begin"/>
      </w:r>
      <w:r w:rsidR="00787C45" w:rsidRPr="0005559B">
        <w:rPr>
          <w:rFonts w:cs="Arial"/>
        </w:rPr>
        <w:instrText xml:space="preserve"> SEQ Table \* ARABIC </w:instrText>
      </w:r>
      <w:r w:rsidR="00787C45" w:rsidRPr="0005559B">
        <w:rPr>
          <w:rFonts w:cs="Arial"/>
        </w:rPr>
        <w:fldChar w:fldCharType="separate"/>
      </w:r>
      <w:r w:rsidR="0022225A">
        <w:rPr>
          <w:rFonts w:cs="Arial"/>
          <w:noProof/>
        </w:rPr>
        <w:t>7</w:t>
      </w:r>
      <w:r w:rsidR="00787C45" w:rsidRPr="0005559B">
        <w:rPr>
          <w:rFonts w:cs="Arial"/>
        </w:rPr>
        <w:fldChar w:fldCharType="end"/>
      </w:r>
      <w:bookmarkEnd w:id="165"/>
      <w:r w:rsidRPr="0005559B">
        <w:rPr>
          <w:rFonts w:cs="Arial"/>
        </w:rPr>
        <w:t xml:space="preserve"> Ethnicity of survey respondents</w:t>
      </w:r>
      <w:bookmarkEnd w:id="166"/>
      <w:r w:rsidR="00F3560A">
        <w:rPr>
          <w:rFonts w:cs="Arial"/>
        </w:rPr>
        <w:t>.</w:t>
      </w:r>
    </w:p>
    <w:p w14:paraId="6C22DD05" w14:textId="3A75983A" w:rsidR="00C6669C" w:rsidRPr="0005559B" w:rsidRDefault="00C6669C" w:rsidP="00441408">
      <w:pPr>
        <w:pStyle w:val="Heading2"/>
      </w:pPr>
      <w:r w:rsidRPr="0005559B">
        <w:t>Special Educational Needs</w:t>
      </w:r>
    </w:p>
    <w:p w14:paraId="7C8B8ACF" w14:textId="0EFF4BAD" w:rsidR="00C6669C" w:rsidRPr="0005559B" w:rsidRDefault="00B76FDC" w:rsidP="0002506F">
      <w:pPr>
        <w:rPr>
          <w:rFonts w:cs="Arial"/>
        </w:rPr>
      </w:pPr>
      <w:r>
        <w:rPr>
          <w:rFonts w:cs="Arial"/>
        </w:rPr>
        <w:t>Children</w:t>
      </w:r>
      <w:r w:rsidR="00C6669C" w:rsidRPr="0005559B">
        <w:rPr>
          <w:rFonts w:cs="Arial"/>
        </w:rPr>
        <w:t xml:space="preserve"> were asked if they received extra help at school with their learning or behaviour from someone other than a teacher.</w:t>
      </w:r>
      <w:r w:rsidR="00CD01DB">
        <w:rPr>
          <w:rFonts w:cs="Arial"/>
        </w:rPr>
        <w:t xml:space="preserve"> </w:t>
      </w:r>
      <w:r w:rsidR="0065613A" w:rsidRPr="0005559B">
        <w:rPr>
          <w:rFonts w:cs="Arial"/>
        </w:rPr>
        <w:t xml:space="preserve">The proportion of </w:t>
      </w:r>
      <w:r>
        <w:rPr>
          <w:rFonts w:cs="Arial"/>
        </w:rPr>
        <w:t>children</w:t>
      </w:r>
      <w:r w:rsidR="0065613A" w:rsidRPr="0005559B">
        <w:rPr>
          <w:rFonts w:cs="Arial"/>
        </w:rPr>
        <w:t xml:space="preserve"> in Years </w:t>
      </w:r>
      <w:r w:rsidR="0034387B">
        <w:rPr>
          <w:rFonts w:cs="Arial"/>
        </w:rPr>
        <w:t xml:space="preserve">5, </w:t>
      </w:r>
      <w:r w:rsidR="0065613A" w:rsidRPr="0005559B">
        <w:rPr>
          <w:rFonts w:cs="Arial"/>
        </w:rPr>
        <w:t xml:space="preserve">7 and 9 </w:t>
      </w:r>
      <w:r w:rsidR="00FC3671" w:rsidRPr="0005559B">
        <w:rPr>
          <w:rFonts w:cs="Arial"/>
        </w:rPr>
        <w:t>an</w:t>
      </w:r>
      <w:r w:rsidR="0041376D" w:rsidRPr="0005559B">
        <w:rPr>
          <w:rFonts w:cs="Arial"/>
        </w:rPr>
        <w:t>s</w:t>
      </w:r>
      <w:r w:rsidR="00FC3671" w:rsidRPr="0005559B">
        <w:rPr>
          <w:rFonts w:cs="Arial"/>
        </w:rPr>
        <w:t>wering ‘</w:t>
      </w:r>
      <w:r w:rsidR="00461287">
        <w:rPr>
          <w:rFonts w:cs="Arial"/>
        </w:rPr>
        <w:t>Y</w:t>
      </w:r>
      <w:r w:rsidR="00FC3671" w:rsidRPr="0005559B">
        <w:rPr>
          <w:rFonts w:cs="Arial"/>
        </w:rPr>
        <w:t xml:space="preserve">es’ </w:t>
      </w:r>
      <w:r w:rsidR="00BD461D" w:rsidRPr="0005559B">
        <w:rPr>
          <w:rFonts w:cs="Arial"/>
        </w:rPr>
        <w:t>(</w:t>
      </w:r>
      <w:r w:rsidR="00785B11" w:rsidRPr="0005559B">
        <w:rPr>
          <w:rFonts w:cs="Arial"/>
        </w:rPr>
        <w:fldChar w:fldCharType="begin"/>
      </w:r>
      <w:r w:rsidR="00785B11" w:rsidRPr="0005559B">
        <w:rPr>
          <w:rFonts w:cs="Arial"/>
        </w:rPr>
        <w:instrText xml:space="preserve"> REF _Ref172535913 </w:instrText>
      </w:r>
      <w:r w:rsidR="0005559B">
        <w:rPr>
          <w:rFonts w:cs="Arial"/>
        </w:rPr>
        <w:instrText xml:space="preserve"> \* MERGEFORMAT </w:instrText>
      </w:r>
      <w:r w:rsidR="00785B11" w:rsidRPr="0005559B">
        <w:rPr>
          <w:rFonts w:cs="Arial"/>
        </w:rPr>
        <w:fldChar w:fldCharType="separate"/>
      </w:r>
      <w:r w:rsidR="0022225A" w:rsidRPr="0005559B">
        <w:rPr>
          <w:rFonts w:cs="Arial"/>
        </w:rPr>
        <w:t xml:space="preserve">Figure </w:t>
      </w:r>
      <w:r w:rsidR="0022225A">
        <w:rPr>
          <w:rFonts w:cs="Arial"/>
          <w:noProof/>
        </w:rPr>
        <w:t>41</w:t>
      </w:r>
      <w:r w:rsidR="00785B11" w:rsidRPr="0005559B">
        <w:rPr>
          <w:rFonts w:cs="Arial"/>
        </w:rPr>
        <w:fldChar w:fldCharType="end"/>
      </w:r>
      <w:r w:rsidR="00BD461D" w:rsidRPr="0005559B">
        <w:rPr>
          <w:rFonts w:cs="Arial"/>
        </w:rPr>
        <w:t xml:space="preserve">) </w:t>
      </w:r>
      <w:r w:rsidR="0041376D" w:rsidRPr="0005559B">
        <w:rPr>
          <w:rFonts w:cs="Arial"/>
        </w:rPr>
        <w:t>a</w:t>
      </w:r>
      <w:r w:rsidR="0065613A" w:rsidRPr="0005559B">
        <w:rPr>
          <w:rFonts w:cs="Arial"/>
        </w:rPr>
        <w:t xml:space="preserve">re </w:t>
      </w:r>
      <w:r w:rsidR="001D7980">
        <w:rPr>
          <w:rFonts w:cs="Arial"/>
        </w:rPr>
        <w:t>similar for Year 5 and Year 7 but</w:t>
      </w:r>
      <w:r w:rsidR="00A822EE">
        <w:rPr>
          <w:rFonts w:cs="Arial"/>
        </w:rPr>
        <w:t xml:space="preserve"> lower </w:t>
      </w:r>
      <w:r w:rsidR="001D7980">
        <w:rPr>
          <w:rFonts w:cs="Arial"/>
        </w:rPr>
        <w:t xml:space="preserve">for Year 9 </w:t>
      </w:r>
      <w:r w:rsidR="00925F25">
        <w:rPr>
          <w:rFonts w:cs="Arial"/>
        </w:rPr>
        <w:t xml:space="preserve">compared to national data on </w:t>
      </w:r>
      <w:r w:rsidR="006E17FB">
        <w:rPr>
          <w:rFonts w:cs="Arial"/>
        </w:rPr>
        <w:t>percentages</w:t>
      </w:r>
      <w:r w:rsidR="00B10D51">
        <w:rPr>
          <w:rFonts w:cs="Arial"/>
        </w:rPr>
        <w:t xml:space="preserve"> of children with an Education, Health and Care Plan (EHCP) or SEN support in state funded primary and secondary schools by </w:t>
      </w:r>
      <w:r w:rsidR="00244115">
        <w:rPr>
          <w:rFonts w:cs="Arial"/>
        </w:rPr>
        <w:t>year group</w:t>
      </w:r>
      <w:r w:rsidR="00B10D51">
        <w:rPr>
          <w:rFonts w:cs="Arial"/>
        </w:rPr>
        <w:t xml:space="preserve"> for Wakefield local authority</w:t>
      </w:r>
      <w:r w:rsidR="00B146E6">
        <w:rPr>
          <w:rFonts w:cs="Arial"/>
        </w:rPr>
        <w:t xml:space="preserve"> (</w:t>
      </w:r>
      <w:r w:rsidR="005F3498">
        <w:rPr>
          <w:rFonts w:cs="Arial"/>
        </w:rPr>
        <w:t>Y</w:t>
      </w:r>
      <w:r w:rsidR="00991AAC">
        <w:rPr>
          <w:rFonts w:cs="Arial"/>
        </w:rPr>
        <w:t xml:space="preserve">ear </w:t>
      </w:r>
      <w:r w:rsidR="005F3498">
        <w:rPr>
          <w:rFonts w:cs="Arial"/>
        </w:rPr>
        <w:t>5:</w:t>
      </w:r>
      <w:r w:rsidR="00DE6CEC">
        <w:rPr>
          <w:rFonts w:cs="Arial"/>
        </w:rPr>
        <w:t xml:space="preserve"> </w:t>
      </w:r>
      <w:r w:rsidR="00B10D51">
        <w:rPr>
          <w:rFonts w:cs="Arial"/>
        </w:rPr>
        <w:t>23%</w:t>
      </w:r>
      <w:r w:rsidR="005F3498">
        <w:rPr>
          <w:rFonts w:cs="Arial"/>
        </w:rPr>
        <w:t>, Y</w:t>
      </w:r>
      <w:r w:rsidR="00991AAC">
        <w:rPr>
          <w:rFonts w:cs="Arial"/>
        </w:rPr>
        <w:t xml:space="preserve">ear </w:t>
      </w:r>
      <w:r w:rsidR="005F3498">
        <w:rPr>
          <w:rFonts w:cs="Arial"/>
        </w:rPr>
        <w:t>7</w:t>
      </w:r>
      <w:r w:rsidR="00B10D51">
        <w:rPr>
          <w:rFonts w:cs="Arial"/>
        </w:rPr>
        <w:t>: 21%</w:t>
      </w:r>
      <w:r w:rsidR="005F3498">
        <w:rPr>
          <w:rFonts w:cs="Arial"/>
        </w:rPr>
        <w:t>, Y</w:t>
      </w:r>
      <w:r w:rsidR="00991AAC">
        <w:rPr>
          <w:rFonts w:cs="Arial"/>
        </w:rPr>
        <w:t xml:space="preserve">ear </w:t>
      </w:r>
      <w:r w:rsidR="005F3498">
        <w:rPr>
          <w:rFonts w:cs="Arial"/>
        </w:rPr>
        <w:t xml:space="preserve">9: </w:t>
      </w:r>
      <w:r w:rsidR="00B10D51">
        <w:rPr>
          <w:rFonts w:cs="Arial"/>
        </w:rPr>
        <w:t>21%</w:t>
      </w:r>
      <w:r w:rsidR="005F3498">
        <w:rPr>
          <w:rFonts w:cs="Arial"/>
        </w:rPr>
        <w:t>)</w:t>
      </w:r>
      <w:r w:rsidR="00A822EE">
        <w:rPr>
          <w:rFonts w:cs="Arial"/>
        </w:rPr>
        <w:t xml:space="preserve"> </w:t>
      </w:r>
      <w:r w:rsidR="00064457" w:rsidRPr="0005559B">
        <w:rPr>
          <w:rStyle w:val="FootnoteReference"/>
          <w:rFonts w:cs="Arial"/>
        </w:rPr>
        <w:footnoteReference w:id="20"/>
      </w:r>
      <w:r w:rsidR="00710E04" w:rsidRPr="0005559B">
        <w:rPr>
          <w:rFonts w:cs="Arial"/>
        </w:rPr>
        <w:t>.</w:t>
      </w:r>
    </w:p>
    <w:p w14:paraId="445AFACE" w14:textId="291D49B7" w:rsidR="00781733" w:rsidRPr="0005559B" w:rsidRDefault="00431DBC" w:rsidP="00B47742">
      <w:pPr>
        <w:jc w:val="center"/>
        <w:rPr>
          <w:rFonts w:cs="Arial"/>
        </w:rPr>
      </w:pPr>
      <w:r>
        <w:rPr>
          <w:rFonts w:cs="Arial"/>
          <w:noProof/>
        </w:rPr>
        <w:drawing>
          <wp:inline distT="0" distB="0" distL="0" distR="0" wp14:anchorId="11D99669" wp14:editId="39F84039">
            <wp:extent cx="5401310" cy="2700655"/>
            <wp:effectExtent l="0" t="0" r="8890" b="4445"/>
            <wp:docPr id="187437239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3400DDA7" w14:textId="5EC80141" w:rsidR="00C6669C" w:rsidRPr="0005559B" w:rsidRDefault="00781733" w:rsidP="00781733">
      <w:pPr>
        <w:pStyle w:val="Caption"/>
        <w:rPr>
          <w:rFonts w:cs="Arial"/>
        </w:rPr>
      </w:pPr>
      <w:bookmarkStart w:id="167" w:name="_Ref172535913"/>
      <w:bookmarkStart w:id="168" w:name="_Toc241576640"/>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41</w:t>
      </w:r>
      <w:r w:rsidRPr="0005559B">
        <w:rPr>
          <w:rFonts w:cs="Arial"/>
        </w:rPr>
        <w:fldChar w:fldCharType="end"/>
      </w:r>
      <w:bookmarkEnd w:id="167"/>
      <w:r w:rsidR="00CD01DB">
        <w:rPr>
          <w:rFonts w:cs="Arial"/>
          <w:noProof/>
        </w:rPr>
        <w:t xml:space="preserve"> </w:t>
      </w:r>
      <w:r w:rsidR="006C6BF6">
        <w:rPr>
          <w:rFonts w:cs="Arial"/>
          <w:noProof/>
        </w:rPr>
        <w:t xml:space="preserve">Percentage of </w:t>
      </w:r>
      <w:r w:rsidR="00C80F99">
        <w:rPr>
          <w:rFonts w:cs="Arial"/>
          <w:noProof/>
        </w:rPr>
        <w:t>children</w:t>
      </w:r>
      <w:r w:rsidR="006C6BF6">
        <w:rPr>
          <w:rFonts w:cs="Arial"/>
          <w:noProof/>
        </w:rPr>
        <w:t xml:space="preserve"> who</w:t>
      </w:r>
      <w:r w:rsidRPr="0005559B">
        <w:rPr>
          <w:rFonts w:cs="Arial"/>
          <w:noProof/>
        </w:rPr>
        <w:t xml:space="preserve"> said they </w:t>
      </w:r>
      <w:r w:rsidR="006C6BF6">
        <w:rPr>
          <w:rFonts w:cs="Arial"/>
          <w:noProof/>
        </w:rPr>
        <w:t>had</w:t>
      </w:r>
      <w:r w:rsidR="00785B11" w:rsidRPr="0005559B">
        <w:rPr>
          <w:rFonts w:cs="Arial"/>
          <w:noProof/>
        </w:rPr>
        <w:t xml:space="preserve"> extra</w:t>
      </w:r>
      <w:r w:rsidRPr="0005559B">
        <w:rPr>
          <w:rFonts w:cs="Arial"/>
          <w:noProof/>
        </w:rPr>
        <w:t xml:space="preserve"> help at school</w:t>
      </w:r>
      <w:bookmarkEnd w:id="168"/>
      <w:r w:rsidR="00F3560A">
        <w:rPr>
          <w:rFonts w:cs="Arial"/>
          <w:noProof/>
        </w:rPr>
        <w:t>.</w:t>
      </w:r>
    </w:p>
    <w:p w14:paraId="6E169EA5" w14:textId="1194EC9F" w:rsidR="00C6669C" w:rsidRPr="0005559B" w:rsidRDefault="00C6669C" w:rsidP="00441408">
      <w:pPr>
        <w:pStyle w:val="Heading2"/>
      </w:pPr>
      <w:r w:rsidRPr="0005559B">
        <w:t>Young Carers</w:t>
      </w:r>
    </w:p>
    <w:p w14:paraId="108D4A1B" w14:textId="6168460D" w:rsidR="00C6669C" w:rsidRPr="0005559B" w:rsidRDefault="00C6669C" w:rsidP="005009E0">
      <w:pPr>
        <w:rPr>
          <w:rFonts w:cs="Arial"/>
        </w:rPr>
      </w:pPr>
      <w:r w:rsidRPr="0005559B">
        <w:rPr>
          <w:rFonts w:cs="Arial"/>
        </w:rPr>
        <w:t>1</w:t>
      </w:r>
      <w:r w:rsidR="00394138">
        <w:rPr>
          <w:rFonts w:cs="Arial"/>
        </w:rPr>
        <w:t>2</w:t>
      </w:r>
      <w:r w:rsidRPr="0005559B">
        <w:rPr>
          <w:rFonts w:cs="Arial"/>
        </w:rPr>
        <w:t xml:space="preserve">% of all </w:t>
      </w:r>
      <w:r w:rsidR="00B76FDC">
        <w:rPr>
          <w:rFonts w:cs="Arial"/>
        </w:rPr>
        <w:t>children</w:t>
      </w:r>
      <w:r w:rsidR="00394138">
        <w:rPr>
          <w:rFonts w:cs="Arial"/>
        </w:rPr>
        <w:t xml:space="preserve"> in Years 5, 7 and 9</w:t>
      </w:r>
      <w:r w:rsidRPr="0005559B">
        <w:rPr>
          <w:rFonts w:cs="Arial"/>
        </w:rPr>
        <w:t xml:space="preserve"> said they look after, or help, someone in the family who is disabled or ill; 7</w:t>
      </w:r>
      <w:r w:rsidR="00662DD3">
        <w:rPr>
          <w:rFonts w:cs="Arial"/>
        </w:rPr>
        <w:t>3</w:t>
      </w:r>
      <w:r w:rsidRPr="0005559B">
        <w:rPr>
          <w:rFonts w:cs="Arial"/>
        </w:rPr>
        <w:t xml:space="preserve">% </w:t>
      </w:r>
      <w:r w:rsidR="008D0069" w:rsidRPr="0005559B">
        <w:rPr>
          <w:rFonts w:cs="Arial"/>
        </w:rPr>
        <w:t xml:space="preserve">said </w:t>
      </w:r>
      <w:r w:rsidRPr="0005559B">
        <w:rPr>
          <w:rFonts w:cs="Arial"/>
        </w:rPr>
        <w:t>they did not, and 1</w:t>
      </w:r>
      <w:r w:rsidR="00662DD3">
        <w:rPr>
          <w:rFonts w:cs="Arial"/>
        </w:rPr>
        <w:t>5</w:t>
      </w:r>
      <w:r w:rsidRPr="0005559B">
        <w:rPr>
          <w:rFonts w:cs="Arial"/>
        </w:rPr>
        <w:t>% did not know</w:t>
      </w:r>
      <w:r w:rsidR="001D5BB7">
        <w:rPr>
          <w:rFonts w:cs="Arial"/>
        </w:rPr>
        <w:t xml:space="preserve"> (</w:t>
      </w:r>
      <w:r w:rsidR="001D5BB7">
        <w:rPr>
          <w:rFonts w:cs="Arial"/>
        </w:rPr>
        <w:fldChar w:fldCharType="begin"/>
      </w:r>
      <w:r w:rsidR="001D5BB7">
        <w:rPr>
          <w:rFonts w:cs="Arial"/>
        </w:rPr>
        <w:instrText xml:space="preserve"> REF _Ref241498336 \h </w:instrText>
      </w:r>
      <w:r w:rsidR="001D5BB7">
        <w:rPr>
          <w:rFonts w:cs="Arial"/>
        </w:rPr>
      </w:r>
      <w:r w:rsidR="001D5BB7">
        <w:rPr>
          <w:rFonts w:cs="Arial"/>
        </w:rPr>
        <w:fldChar w:fldCharType="separate"/>
      </w:r>
      <w:r w:rsidR="0022225A" w:rsidRPr="0005559B">
        <w:rPr>
          <w:rFonts w:cs="Arial"/>
        </w:rPr>
        <w:t xml:space="preserve">Figure </w:t>
      </w:r>
      <w:r w:rsidR="0022225A">
        <w:rPr>
          <w:rFonts w:cs="Arial"/>
          <w:noProof/>
        </w:rPr>
        <w:t>42</w:t>
      </w:r>
      <w:r w:rsidR="001D5BB7">
        <w:rPr>
          <w:rFonts w:cs="Arial"/>
        </w:rPr>
        <w:fldChar w:fldCharType="end"/>
      </w:r>
      <w:r w:rsidR="001D5BB7">
        <w:rPr>
          <w:rFonts w:cs="Arial"/>
        </w:rPr>
        <w:t>)</w:t>
      </w:r>
      <w:r w:rsidRPr="0005559B">
        <w:rPr>
          <w:rFonts w:cs="Arial"/>
        </w:rPr>
        <w:t>.</w:t>
      </w:r>
      <w:r w:rsidR="00CD01DB">
        <w:rPr>
          <w:rFonts w:cs="Arial"/>
        </w:rPr>
        <w:t xml:space="preserve"> </w:t>
      </w:r>
      <w:r w:rsidRPr="0005559B">
        <w:rPr>
          <w:rFonts w:cs="Arial"/>
        </w:rPr>
        <w:t>Th</w:t>
      </w:r>
      <w:r w:rsidR="00E460DF" w:rsidRPr="0005559B">
        <w:rPr>
          <w:rFonts w:cs="Arial"/>
        </w:rPr>
        <w:t xml:space="preserve">ere is no </w:t>
      </w:r>
      <w:r w:rsidR="002573AC" w:rsidRPr="0005559B">
        <w:rPr>
          <w:rFonts w:cs="Arial"/>
        </w:rPr>
        <w:t>con</w:t>
      </w:r>
      <w:r w:rsidR="00C522E7" w:rsidRPr="0005559B">
        <w:rPr>
          <w:rFonts w:cs="Arial"/>
        </w:rPr>
        <w:t>s</w:t>
      </w:r>
      <w:r w:rsidR="002573AC" w:rsidRPr="0005559B">
        <w:rPr>
          <w:rFonts w:cs="Arial"/>
        </w:rPr>
        <w:t>ensus</w:t>
      </w:r>
      <w:r w:rsidR="00E460DF" w:rsidRPr="0005559B">
        <w:rPr>
          <w:rFonts w:cs="Arial"/>
        </w:rPr>
        <w:t xml:space="preserve"> about the </w:t>
      </w:r>
      <w:r w:rsidR="002573AC" w:rsidRPr="0005559B">
        <w:rPr>
          <w:rFonts w:cs="Arial"/>
        </w:rPr>
        <w:t xml:space="preserve">true </w:t>
      </w:r>
      <w:r w:rsidR="00E460DF" w:rsidRPr="0005559B">
        <w:rPr>
          <w:rFonts w:cs="Arial"/>
        </w:rPr>
        <w:t xml:space="preserve">extent of young caring </w:t>
      </w:r>
      <w:r w:rsidR="00A85588" w:rsidRPr="0005559B">
        <w:rPr>
          <w:rFonts w:cs="Arial"/>
        </w:rPr>
        <w:t>national</w:t>
      </w:r>
      <w:r w:rsidR="002D56F8" w:rsidRPr="0005559B">
        <w:rPr>
          <w:rFonts w:cs="Arial"/>
        </w:rPr>
        <w:t>l</w:t>
      </w:r>
      <w:r w:rsidR="002573AC" w:rsidRPr="0005559B">
        <w:rPr>
          <w:rFonts w:cs="Arial"/>
        </w:rPr>
        <w:t>y</w:t>
      </w:r>
      <w:r w:rsidR="002D56F8" w:rsidRPr="0005559B">
        <w:rPr>
          <w:rFonts w:cs="Arial"/>
        </w:rPr>
        <w:t>.</w:t>
      </w:r>
      <w:r w:rsidR="00CD01DB">
        <w:rPr>
          <w:rFonts w:cs="Arial"/>
        </w:rPr>
        <w:t xml:space="preserve"> </w:t>
      </w:r>
      <w:r w:rsidR="00062D08" w:rsidRPr="0005559B">
        <w:rPr>
          <w:rFonts w:cs="Arial"/>
        </w:rPr>
        <w:t xml:space="preserve">The 2021 Census </w:t>
      </w:r>
      <w:r w:rsidR="00F9447F" w:rsidRPr="0005559B">
        <w:rPr>
          <w:rFonts w:cs="Arial"/>
        </w:rPr>
        <w:t>show</w:t>
      </w:r>
      <w:r w:rsidR="00461132" w:rsidRPr="0005559B">
        <w:rPr>
          <w:rFonts w:cs="Arial"/>
        </w:rPr>
        <w:t>ed</w:t>
      </w:r>
      <w:r w:rsidRPr="0005559B">
        <w:rPr>
          <w:rFonts w:cs="Arial"/>
        </w:rPr>
        <w:t xml:space="preserve"> </w:t>
      </w:r>
      <w:r w:rsidR="002F0EB4" w:rsidRPr="0005559B">
        <w:rPr>
          <w:rFonts w:cs="Arial"/>
        </w:rPr>
        <w:t xml:space="preserve">only </w:t>
      </w:r>
      <w:r w:rsidRPr="0005559B">
        <w:rPr>
          <w:rFonts w:cs="Arial"/>
        </w:rPr>
        <w:t xml:space="preserve">1% of </w:t>
      </w:r>
      <w:r w:rsidR="00A72AE8" w:rsidRPr="0005559B">
        <w:rPr>
          <w:rFonts w:cs="Arial"/>
        </w:rPr>
        <w:t>5–15-year-olds</w:t>
      </w:r>
      <w:r w:rsidRPr="0005559B">
        <w:rPr>
          <w:rFonts w:cs="Arial"/>
        </w:rPr>
        <w:t xml:space="preserve"> in Wakefield </w:t>
      </w:r>
      <w:r w:rsidR="00F9447F" w:rsidRPr="0005559B">
        <w:rPr>
          <w:rFonts w:cs="Arial"/>
        </w:rPr>
        <w:t>District</w:t>
      </w:r>
      <w:r w:rsidRPr="0005559B">
        <w:rPr>
          <w:rFonts w:cs="Arial"/>
        </w:rPr>
        <w:t xml:space="preserve"> as </w:t>
      </w:r>
      <w:r w:rsidR="00DA1C10" w:rsidRPr="0005559B">
        <w:rPr>
          <w:rFonts w:cs="Arial"/>
        </w:rPr>
        <w:t xml:space="preserve">providing unpaid </w:t>
      </w:r>
      <w:r w:rsidRPr="0005559B">
        <w:rPr>
          <w:rFonts w:cs="Arial"/>
        </w:rPr>
        <w:t>care</w:t>
      </w:r>
      <w:r w:rsidRPr="0005559B">
        <w:rPr>
          <w:rStyle w:val="FootnoteReference"/>
          <w:rFonts w:cs="Arial"/>
        </w:rPr>
        <w:footnoteReference w:id="21"/>
      </w:r>
      <w:r w:rsidR="00A26617" w:rsidRPr="0005559B">
        <w:rPr>
          <w:rFonts w:cs="Arial"/>
        </w:rPr>
        <w:t>.</w:t>
      </w:r>
      <w:r w:rsidR="00CD01DB">
        <w:rPr>
          <w:rFonts w:cs="Arial"/>
        </w:rPr>
        <w:t xml:space="preserve"> </w:t>
      </w:r>
      <w:r w:rsidR="00483CD2" w:rsidRPr="0005559B">
        <w:rPr>
          <w:rFonts w:cs="Arial"/>
        </w:rPr>
        <w:t>While a</w:t>
      </w:r>
      <w:r w:rsidR="00705380" w:rsidRPr="0005559B">
        <w:rPr>
          <w:rFonts w:cs="Arial"/>
        </w:rPr>
        <w:t xml:space="preserve"> national survey</w:t>
      </w:r>
      <w:r w:rsidR="00301932" w:rsidRPr="0005559B">
        <w:rPr>
          <w:rFonts w:cs="Arial"/>
        </w:rPr>
        <w:t xml:space="preserve"> </w:t>
      </w:r>
      <w:r w:rsidR="00483CD2" w:rsidRPr="0005559B">
        <w:rPr>
          <w:rFonts w:cs="Arial"/>
        </w:rPr>
        <w:t>in 2018 found that 22% of young people</w:t>
      </w:r>
      <w:r w:rsidR="00846C37" w:rsidRPr="0005559B">
        <w:rPr>
          <w:rFonts w:cs="Arial"/>
        </w:rPr>
        <w:t xml:space="preserve"> </w:t>
      </w:r>
      <w:r w:rsidR="00A30CC9" w:rsidRPr="0005559B">
        <w:rPr>
          <w:rFonts w:cs="Arial"/>
        </w:rPr>
        <w:t xml:space="preserve">aged 11 to 15 </w:t>
      </w:r>
      <w:r w:rsidR="00A30CC9" w:rsidRPr="0005559B">
        <w:rPr>
          <w:rFonts w:cs="Arial"/>
        </w:rPr>
        <w:lastRenderedPageBreak/>
        <w:t xml:space="preserve">years </w:t>
      </w:r>
      <w:r w:rsidR="00846C37" w:rsidRPr="0005559B">
        <w:rPr>
          <w:rFonts w:cs="Arial"/>
        </w:rPr>
        <w:t>in England</w:t>
      </w:r>
      <w:r w:rsidR="00483CD2" w:rsidRPr="0005559B">
        <w:rPr>
          <w:rFonts w:cs="Arial"/>
        </w:rPr>
        <w:t xml:space="preserve"> </w:t>
      </w:r>
      <w:r w:rsidR="00A72AE8" w:rsidRPr="0005559B">
        <w:rPr>
          <w:rFonts w:cs="Arial"/>
        </w:rPr>
        <w:t>lived with</w:t>
      </w:r>
      <w:r w:rsidR="005009E0" w:rsidRPr="0005559B">
        <w:rPr>
          <w:rFonts w:cs="Arial"/>
        </w:rPr>
        <w:t xml:space="preserve"> someone </w:t>
      </w:r>
      <w:r w:rsidR="00E52FA0" w:rsidRPr="0005559B">
        <w:rPr>
          <w:rFonts w:cs="Arial"/>
        </w:rPr>
        <w:t>w</w:t>
      </w:r>
      <w:r w:rsidR="005009E0" w:rsidRPr="0005559B">
        <w:rPr>
          <w:rFonts w:cs="Arial"/>
        </w:rPr>
        <w:t>ho suffered from an illness or a disability and who they helped to look after and do things to help them around the home</w:t>
      </w:r>
      <w:r w:rsidR="00E52FA0" w:rsidRPr="0005559B">
        <w:rPr>
          <w:rStyle w:val="FootnoteReference"/>
          <w:rFonts w:cs="Arial"/>
        </w:rPr>
        <w:footnoteReference w:id="22"/>
      </w:r>
      <w:r w:rsidR="00A72AE8" w:rsidRPr="0005559B">
        <w:rPr>
          <w:rFonts w:cs="Arial"/>
        </w:rPr>
        <w:t>.</w:t>
      </w:r>
    </w:p>
    <w:p w14:paraId="7445BA97" w14:textId="0B6EFD68" w:rsidR="00C6669C" w:rsidRPr="0005559B" w:rsidRDefault="00431DBC" w:rsidP="00C6669C">
      <w:pPr>
        <w:jc w:val="center"/>
        <w:rPr>
          <w:rFonts w:cs="Arial"/>
        </w:rPr>
      </w:pPr>
      <w:r>
        <w:rPr>
          <w:rFonts w:cs="Arial"/>
          <w:noProof/>
        </w:rPr>
        <w:drawing>
          <wp:inline distT="0" distB="0" distL="0" distR="0" wp14:anchorId="1B54E31D" wp14:editId="1546A94E">
            <wp:extent cx="5401310" cy="2700655"/>
            <wp:effectExtent l="0" t="0" r="8890" b="4445"/>
            <wp:docPr id="167504831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401310" cy="2700655"/>
                    </a:xfrm>
                    <a:prstGeom prst="rect">
                      <a:avLst/>
                    </a:prstGeom>
                    <a:noFill/>
                  </pic:spPr>
                </pic:pic>
              </a:graphicData>
            </a:graphic>
          </wp:inline>
        </w:drawing>
      </w:r>
    </w:p>
    <w:p w14:paraId="06BC6B77" w14:textId="5DDF934D" w:rsidR="00BF4E2F" w:rsidRPr="0005559B" w:rsidRDefault="0077131F" w:rsidP="0077131F">
      <w:pPr>
        <w:pStyle w:val="Caption"/>
        <w:rPr>
          <w:rFonts w:cs="Arial"/>
        </w:rPr>
      </w:pPr>
      <w:bookmarkStart w:id="169" w:name="_Ref241498336"/>
      <w:bookmarkStart w:id="170" w:name="_Toc241576641"/>
      <w:r w:rsidRPr="0005559B">
        <w:rPr>
          <w:rFonts w:cs="Arial"/>
        </w:rPr>
        <w:t xml:space="preserve">Figure </w:t>
      </w:r>
      <w:r w:rsidRPr="0005559B">
        <w:rPr>
          <w:rFonts w:cs="Arial"/>
        </w:rPr>
        <w:fldChar w:fldCharType="begin"/>
      </w:r>
      <w:r w:rsidRPr="0005559B">
        <w:rPr>
          <w:rFonts w:cs="Arial"/>
        </w:rPr>
        <w:instrText xml:space="preserve"> SEQ Figure \* ARABIC </w:instrText>
      </w:r>
      <w:r w:rsidRPr="0005559B">
        <w:rPr>
          <w:rFonts w:cs="Arial"/>
        </w:rPr>
        <w:fldChar w:fldCharType="separate"/>
      </w:r>
      <w:r w:rsidR="002D5A04">
        <w:rPr>
          <w:rFonts w:cs="Arial"/>
          <w:noProof/>
        </w:rPr>
        <w:t>42</w:t>
      </w:r>
      <w:r w:rsidRPr="0005559B">
        <w:rPr>
          <w:rFonts w:cs="Arial"/>
        </w:rPr>
        <w:fldChar w:fldCharType="end"/>
      </w:r>
      <w:bookmarkEnd w:id="169"/>
      <w:r w:rsidR="00CD01DB">
        <w:rPr>
          <w:rFonts w:cs="Arial"/>
          <w:noProof/>
        </w:rPr>
        <w:t xml:space="preserve"> </w:t>
      </w:r>
      <w:r w:rsidR="00001E39" w:rsidRPr="0005559B">
        <w:rPr>
          <w:rFonts w:cs="Arial"/>
          <w:noProof/>
        </w:rPr>
        <w:t xml:space="preserve">Percentage of young carers in each </w:t>
      </w:r>
      <w:r w:rsidR="00244115">
        <w:rPr>
          <w:rFonts w:cs="Arial"/>
          <w:noProof/>
        </w:rPr>
        <w:t>year group</w:t>
      </w:r>
      <w:bookmarkEnd w:id="170"/>
      <w:r w:rsidR="00F3560A">
        <w:rPr>
          <w:rFonts w:cs="Arial"/>
          <w:noProof/>
        </w:rPr>
        <w:t>.</w:t>
      </w:r>
    </w:p>
    <w:p w14:paraId="108A6FB9" w14:textId="77777777" w:rsidR="00C6669C" w:rsidRPr="0005559B" w:rsidRDefault="00C6669C" w:rsidP="00C6669C">
      <w:bookmarkStart w:id="171" w:name="_Diet_and_Oral"/>
      <w:bookmarkEnd w:id="171"/>
      <w:r w:rsidRPr="0005559B">
        <w:br w:type="page"/>
      </w:r>
    </w:p>
    <w:p w14:paraId="3072B8CD" w14:textId="61099584" w:rsidR="009E12AC" w:rsidRPr="00F83B8B" w:rsidRDefault="001E11A6" w:rsidP="005B30B1">
      <w:pPr>
        <w:pStyle w:val="Heading1"/>
        <w:rPr>
          <w:rFonts w:cs="Arial"/>
          <w:b w:val="0"/>
        </w:rPr>
      </w:pPr>
      <w:bookmarkStart w:id="172" w:name="_Toc172551575"/>
      <w:bookmarkStart w:id="173" w:name="_Toc242434308"/>
      <w:r w:rsidRPr="00F83B8B">
        <w:rPr>
          <w:rFonts w:cs="Arial"/>
        </w:rPr>
        <w:lastRenderedPageBreak/>
        <w:t xml:space="preserve">Appendix </w:t>
      </w:r>
      <w:r w:rsidR="00C6669C" w:rsidRPr="00F83B8B">
        <w:rPr>
          <w:rFonts w:cs="Arial"/>
        </w:rPr>
        <w:t>2</w:t>
      </w:r>
      <w:r w:rsidRPr="00F83B8B">
        <w:rPr>
          <w:rFonts w:cs="Arial"/>
        </w:rPr>
        <w:t xml:space="preserve"> </w:t>
      </w:r>
      <w:r w:rsidR="00357D94">
        <w:rPr>
          <w:rFonts w:cs="Arial"/>
        </w:rPr>
        <w:t xml:space="preserve">General </w:t>
      </w:r>
      <w:r w:rsidRPr="00F83B8B">
        <w:rPr>
          <w:rFonts w:cs="Arial"/>
        </w:rPr>
        <w:t>Methodology</w:t>
      </w:r>
      <w:bookmarkEnd w:id="172"/>
      <w:r w:rsidR="00105BAF" w:rsidRPr="00F83B8B">
        <w:rPr>
          <w:rFonts w:cs="Arial"/>
        </w:rPr>
        <w:t xml:space="preserve"> and Terminology</w:t>
      </w:r>
      <w:bookmarkEnd w:id="173"/>
    </w:p>
    <w:p w14:paraId="49A68065" w14:textId="77777777" w:rsidR="00D96501" w:rsidRPr="001B6FC0" w:rsidRDefault="00D96501" w:rsidP="00D96501">
      <w:pPr>
        <w:pStyle w:val="Heading2"/>
      </w:pPr>
      <w:r w:rsidRPr="001B6FC0">
        <w:t>Children</w:t>
      </w:r>
    </w:p>
    <w:p w14:paraId="5F1BD425" w14:textId="5B05F072" w:rsidR="00D96501" w:rsidRPr="00D96501" w:rsidRDefault="00D96501" w:rsidP="00D96501">
      <w:pPr>
        <w:rPr>
          <w:rFonts w:cs="Arial"/>
        </w:rPr>
      </w:pPr>
      <w:r>
        <w:rPr>
          <w:rFonts w:cs="Arial"/>
        </w:rPr>
        <w:t>Within this report, participants in Year groups 5, 7 and 9 are referred to as children</w:t>
      </w:r>
      <w:r w:rsidRPr="001B6FC0">
        <w:rPr>
          <w:rFonts w:cs="Arial"/>
        </w:rPr>
        <w:t>.</w:t>
      </w:r>
    </w:p>
    <w:p w14:paraId="44B5A906" w14:textId="226B6C6A" w:rsidR="001E11A6" w:rsidRPr="0005559B" w:rsidRDefault="001E11A6" w:rsidP="00441408">
      <w:pPr>
        <w:pStyle w:val="Heading2"/>
      </w:pPr>
      <w:r w:rsidRPr="0005559B">
        <w:t xml:space="preserve">Calculating </w:t>
      </w:r>
      <w:r w:rsidR="00F3560A">
        <w:t>D</w:t>
      </w:r>
      <w:r w:rsidR="004075EC" w:rsidRPr="0005559B">
        <w:t xml:space="preserve">eprivation </w:t>
      </w:r>
      <w:r w:rsidR="00F3560A">
        <w:t>I</w:t>
      </w:r>
      <w:r w:rsidR="004075EC" w:rsidRPr="0005559B">
        <w:t>neq</w:t>
      </w:r>
      <w:r w:rsidR="005547DD" w:rsidRPr="0005559B">
        <w:t>uality</w:t>
      </w:r>
    </w:p>
    <w:p w14:paraId="10E376CC" w14:textId="7ABDF3C9" w:rsidR="001E11A6" w:rsidRPr="0005559B" w:rsidRDefault="004E58D4" w:rsidP="001E11A6">
      <w:pPr>
        <w:rPr>
          <w:rFonts w:cs="Arial"/>
        </w:rPr>
      </w:pPr>
      <w:r w:rsidRPr="0005559B">
        <w:rPr>
          <w:rFonts w:cs="Arial"/>
        </w:rPr>
        <w:t>T</w:t>
      </w:r>
      <w:r w:rsidR="00190B25" w:rsidRPr="0005559B">
        <w:rPr>
          <w:rFonts w:cs="Arial"/>
        </w:rPr>
        <w:t>he</w:t>
      </w:r>
      <w:r w:rsidR="003570E7" w:rsidRPr="0005559B">
        <w:rPr>
          <w:rFonts w:cs="Arial"/>
        </w:rPr>
        <w:t xml:space="preserve"> Index of </w:t>
      </w:r>
      <w:r w:rsidR="00190B25" w:rsidRPr="0005559B">
        <w:rPr>
          <w:rFonts w:cs="Arial"/>
        </w:rPr>
        <w:t>M</w:t>
      </w:r>
      <w:r w:rsidR="003570E7" w:rsidRPr="0005559B">
        <w:rPr>
          <w:rFonts w:cs="Arial"/>
        </w:rPr>
        <w:t xml:space="preserve">ultiple </w:t>
      </w:r>
      <w:r w:rsidR="00190B25" w:rsidRPr="0005559B">
        <w:rPr>
          <w:rFonts w:cs="Arial"/>
        </w:rPr>
        <w:t>Deprivation</w:t>
      </w:r>
      <w:r w:rsidR="00F17C5B" w:rsidRPr="0005559B">
        <w:rPr>
          <w:rFonts w:cs="Arial"/>
        </w:rPr>
        <w:t xml:space="preserve"> (IMD)</w:t>
      </w:r>
      <w:r w:rsidRPr="0005559B">
        <w:rPr>
          <w:rFonts w:cs="Arial"/>
        </w:rPr>
        <w:t xml:space="preserve"> </w:t>
      </w:r>
      <w:r w:rsidR="00B4014E" w:rsidRPr="0005559B">
        <w:rPr>
          <w:rFonts w:cs="Arial"/>
        </w:rPr>
        <w:t xml:space="preserve">is </w:t>
      </w:r>
      <w:r w:rsidR="00AB7B4F" w:rsidRPr="0005559B">
        <w:rPr>
          <w:rFonts w:cs="Arial"/>
        </w:rPr>
        <w:t xml:space="preserve">the </w:t>
      </w:r>
      <w:proofErr w:type="gramStart"/>
      <w:r w:rsidR="00AB7B4F" w:rsidRPr="0005559B">
        <w:rPr>
          <w:rFonts w:cs="Arial"/>
        </w:rPr>
        <w:t xml:space="preserve">most </w:t>
      </w:r>
      <w:r w:rsidR="00B4014E" w:rsidRPr="0005559B">
        <w:rPr>
          <w:rFonts w:cs="Arial"/>
        </w:rPr>
        <w:t>commonly used</w:t>
      </w:r>
      <w:proofErr w:type="gramEnd"/>
      <w:r w:rsidR="00204904" w:rsidRPr="0005559B">
        <w:rPr>
          <w:rFonts w:cs="Arial"/>
        </w:rPr>
        <w:t xml:space="preserve"> official</w:t>
      </w:r>
      <w:r w:rsidR="00B4014E" w:rsidRPr="0005559B">
        <w:rPr>
          <w:rFonts w:cs="Arial"/>
        </w:rPr>
        <w:t xml:space="preserve"> </w:t>
      </w:r>
      <w:r w:rsidR="00204904" w:rsidRPr="0005559B">
        <w:rPr>
          <w:rFonts w:cs="Arial"/>
        </w:rPr>
        <w:t>measure of deprivation used in England.</w:t>
      </w:r>
      <w:r w:rsidR="00CD01DB">
        <w:rPr>
          <w:rFonts w:cs="Arial"/>
        </w:rPr>
        <w:t xml:space="preserve"> </w:t>
      </w:r>
      <w:r w:rsidR="005C7954" w:rsidRPr="0005559B">
        <w:rPr>
          <w:rFonts w:cs="Arial"/>
        </w:rPr>
        <w:t>It was last calculated in 20</w:t>
      </w:r>
      <w:r w:rsidR="00B730E2">
        <w:rPr>
          <w:rFonts w:cs="Arial"/>
        </w:rPr>
        <w:t>25</w:t>
      </w:r>
      <w:r w:rsidR="005C7954" w:rsidRPr="0005559B">
        <w:rPr>
          <w:rFonts w:cs="Arial"/>
        </w:rPr>
        <w:t xml:space="preserve"> and</w:t>
      </w:r>
      <w:r w:rsidR="0004607E" w:rsidRPr="0005559B">
        <w:rPr>
          <w:rFonts w:cs="Arial"/>
        </w:rPr>
        <w:t xml:space="preserve"> </w:t>
      </w:r>
      <w:r w:rsidR="00204904" w:rsidRPr="0005559B">
        <w:rPr>
          <w:rFonts w:cs="Arial"/>
        </w:rPr>
        <w:t xml:space="preserve">combines </w:t>
      </w:r>
      <w:r w:rsidR="00B730E2">
        <w:rPr>
          <w:rFonts w:cs="Arial"/>
        </w:rPr>
        <w:t>55</w:t>
      </w:r>
      <w:r w:rsidR="00142835" w:rsidRPr="0005559B">
        <w:rPr>
          <w:rFonts w:cs="Arial"/>
        </w:rPr>
        <w:t xml:space="preserve"> indicators across 7 domains to give an over</w:t>
      </w:r>
      <w:r w:rsidR="000F5363" w:rsidRPr="0005559B">
        <w:rPr>
          <w:rFonts w:cs="Arial"/>
        </w:rPr>
        <w:t>all</w:t>
      </w:r>
      <w:r w:rsidR="00142835" w:rsidRPr="0005559B">
        <w:rPr>
          <w:rFonts w:cs="Arial"/>
        </w:rPr>
        <w:t xml:space="preserve"> picture of </w:t>
      </w:r>
      <w:r w:rsidR="000F5363" w:rsidRPr="0005559B">
        <w:rPr>
          <w:rFonts w:cs="Arial"/>
        </w:rPr>
        <w:t>living conditions in an area</w:t>
      </w:r>
      <w:r w:rsidR="00884181" w:rsidRPr="0005559B">
        <w:rPr>
          <w:rStyle w:val="FootnoteReference"/>
          <w:rFonts w:cs="Arial"/>
        </w:rPr>
        <w:footnoteReference w:id="23"/>
      </w:r>
      <w:r w:rsidR="000F5363" w:rsidRPr="0005559B">
        <w:rPr>
          <w:rFonts w:cs="Arial"/>
        </w:rPr>
        <w:t>.</w:t>
      </w:r>
      <w:r w:rsidR="00CD01DB">
        <w:rPr>
          <w:rFonts w:cs="Arial"/>
        </w:rPr>
        <w:t xml:space="preserve"> </w:t>
      </w:r>
      <w:r w:rsidR="00B8258A" w:rsidRPr="0005559B">
        <w:rPr>
          <w:rFonts w:cs="Arial"/>
        </w:rPr>
        <w:t>Deprivation scores are published for</w:t>
      </w:r>
      <w:r w:rsidR="00DD5A25" w:rsidRPr="0005559B">
        <w:rPr>
          <w:rFonts w:cs="Arial"/>
        </w:rPr>
        <w:t xml:space="preserve"> Lower Super Output Area</w:t>
      </w:r>
      <w:r w:rsidR="00782CEB" w:rsidRPr="0005559B">
        <w:rPr>
          <w:rFonts w:cs="Arial"/>
        </w:rPr>
        <w:t>s</w:t>
      </w:r>
      <w:r w:rsidR="0034537E" w:rsidRPr="0005559B">
        <w:rPr>
          <w:rFonts w:cs="Arial"/>
        </w:rPr>
        <w:t xml:space="preserve"> (LSOA)</w:t>
      </w:r>
      <w:r w:rsidR="00782CEB" w:rsidRPr="0005559B">
        <w:rPr>
          <w:rFonts w:cs="Arial"/>
        </w:rPr>
        <w:t xml:space="preserve"> and can be grouped</w:t>
      </w:r>
      <w:r w:rsidR="00294124" w:rsidRPr="0005559B">
        <w:rPr>
          <w:rFonts w:cs="Arial"/>
        </w:rPr>
        <w:t xml:space="preserve"> into </w:t>
      </w:r>
      <w:r w:rsidR="00114E1F">
        <w:rPr>
          <w:rFonts w:cs="Arial"/>
        </w:rPr>
        <w:t>quintile</w:t>
      </w:r>
      <w:r w:rsidR="00294124" w:rsidRPr="0005559B">
        <w:rPr>
          <w:rFonts w:cs="Arial"/>
        </w:rPr>
        <w:t>s</w:t>
      </w:r>
      <w:r w:rsidR="00EB49ED" w:rsidRPr="0005559B">
        <w:rPr>
          <w:rFonts w:cs="Arial"/>
        </w:rPr>
        <w:t xml:space="preserve">. </w:t>
      </w:r>
      <w:r w:rsidR="00EB49ED" w:rsidRPr="001B6FC0">
        <w:rPr>
          <w:rFonts w:cs="Arial"/>
        </w:rPr>
        <w:t xml:space="preserve">In this report </w:t>
      </w:r>
      <w:r w:rsidR="00114E1F" w:rsidRPr="001B6FC0">
        <w:rPr>
          <w:rFonts w:cs="Arial"/>
        </w:rPr>
        <w:t>quintile</w:t>
      </w:r>
      <w:r w:rsidR="00A24E58" w:rsidRPr="001B6FC0">
        <w:rPr>
          <w:rFonts w:cs="Arial"/>
        </w:rPr>
        <w:t xml:space="preserve"> 1</w:t>
      </w:r>
      <w:r w:rsidR="00B52A27" w:rsidRPr="001B6FC0">
        <w:rPr>
          <w:rFonts w:cs="Arial"/>
        </w:rPr>
        <w:t xml:space="preserve"> contains the </w:t>
      </w:r>
      <w:r w:rsidR="00114E1F" w:rsidRPr="001B6FC0">
        <w:rPr>
          <w:rFonts w:cs="Arial"/>
        </w:rPr>
        <w:t>2</w:t>
      </w:r>
      <w:r w:rsidR="00B52A27" w:rsidRPr="001B6FC0">
        <w:rPr>
          <w:rFonts w:cs="Arial"/>
        </w:rPr>
        <w:t>0% most de</w:t>
      </w:r>
      <w:r w:rsidR="00DD0B8B" w:rsidRPr="001B6FC0">
        <w:rPr>
          <w:rFonts w:cs="Arial"/>
        </w:rPr>
        <w:t xml:space="preserve">prived neighbourhoods </w:t>
      </w:r>
      <w:r w:rsidR="00EB49ED" w:rsidRPr="001B6FC0">
        <w:rPr>
          <w:rFonts w:cs="Arial"/>
        </w:rPr>
        <w:t xml:space="preserve">in Wakefield District </w:t>
      </w:r>
      <w:r w:rsidR="00DD0B8B" w:rsidRPr="001B6FC0">
        <w:rPr>
          <w:rFonts w:cs="Arial"/>
        </w:rPr>
        <w:t xml:space="preserve">and </w:t>
      </w:r>
      <w:r w:rsidR="00114E1F" w:rsidRPr="001B6FC0">
        <w:rPr>
          <w:rFonts w:cs="Arial"/>
        </w:rPr>
        <w:t>quintile</w:t>
      </w:r>
      <w:r w:rsidR="00DD0B8B" w:rsidRPr="001B6FC0">
        <w:rPr>
          <w:rFonts w:cs="Arial"/>
        </w:rPr>
        <w:t xml:space="preserve"> </w:t>
      </w:r>
      <w:r w:rsidR="00114E1F" w:rsidRPr="001B6FC0">
        <w:rPr>
          <w:rFonts w:cs="Arial"/>
        </w:rPr>
        <w:t>5</w:t>
      </w:r>
      <w:r w:rsidR="00DD0B8B" w:rsidRPr="001B6FC0">
        <w:rPr>
          <w:rFonts w:cs="Arial"/>
        </w:rPr>
        <w:t xml:space="preserve"> contains the </w:t>
      </w:r>
      <w:r w:rsidR="00114E1F" w:rsidRPr="001B6FC0">
        <w:rPr>
          <w:rFonts w:cs="Arial"/>
        </w:rPr>
        <w:t>20</w:t>
      </w:r>
      <w:r w:rsidR="00EB49ED" w:rsidRPr="001B6FC0">
        <w:rPr>
          <w:rFonts w:cs="Arial"/>
        </w:rPr>
        <w:t xml:space="preserve">% </w:t>
      </w:r>
      <w:r w:rsidR="00DD0B8B" w:rsidRPr="001B6FC0">
        <w:rPr>
          <w:rFonts w:cs="Arial"/>
        </w:rPr>
        <w:t>least deprived</w:t>
      </w:r>
      <w:r w:rsidR="00A24E58" w:rsidRPr="001B6FC0">
        <w:rPr>
          <w:rFonts w:cs="Arial"/>
        </w:rPr>
        <w:t>.</w:t>
      </w:r>
    </w:p>
    <w:p w14:paraId="01EB3CC2" w14:textId="54897B3A" w:rsidR="00F17C5B" w:rsidRPr="0005559B" w:rsidRDefault="00616244" w:rsidP="001E11A6">
      <w:pPr>
        <w:rPr>
          <w:rFonts w:cs="Arial"/>
        </w:rPr>
      </w:pPr>
      <w:r w:rsidRPr="0005559B">
        <w:rPr>
          <w:rFonts w:cs="Arial"/>
        </w:rPr>
        <w:t>For</w:t>
      </w:r>
      <w:r w:rsidR="005C7954" w:rsidRPr="0005559B">
        <w:rPr>
          <w:rFonts w:cs="Arial"/>
        </w:rPr>
        <w:t xml:space="preserve"> the </w:t>
      </w:r>
      <w:r w:rsidR="0066721C">
        <w:rPr>
          <w:rFonts w:cs="Arial"/>
        </w:rPr>
        <w:t xml:space="preserve">Children </w:t>
      </w:r>
      <w:r w:rsidR="00621BBE">
        <w:rPr>
          <w:rFonts w:cs="Arial"/>
        </w:rPr>
        <w:t>and</w:t>
      </w:r>
      <w:r w:rsidR="0066721C">
        <w:rPr>
          <w:rFonts w:cs="Arial"/>
        </w:rPr>
        <w:t xml:space="preserve"> Young People’s</w:t>
      </w:r>
      <w:r w:rsidR="005C7954" w:rsidRPr="001B6FC0">
        <w:rPr>
          <w:rFonts w:cs="Arial"/>
        </w:rPr>
        <w:t xml:space="preserve"> Health Survey</w:t>
      </w:r>
      <w:r w:rsidRPr="0005559B">
        <w:rPr>
          <w:rFonts w:cs="Arial"/>
        </w:rPr>
        <w:t>,</w:t>
      </w:r>
      <w:r w:rsidR="005C7954" w:rsidRPr="0005559B">
        <w:rPr>
          <w:rFonts w:cs="Arial"/>
        </w:rPr>
        <w:t xml:space="preserve"> </w:t>
      </w:r>
      <w:r w:rsidR="00294124" w:rsidRPr="0005559B">
        <w:rPr>
          <w:rFonts w:cs="Arial"/>
        </w:rPr>
        <w:t xml:space="preserve">children in Year 5 were allocated to the deprivation </w:t>
      </w:r>
      <w:r w:rsidR="00114E1F">
        <w:rPr>
          <w:rFonts w:cs="Arial"/>
        </w:rPr>
        <w:t>quint</w:t>
      </w:r>
      <w:r w:rsidR="00294124" w:rsidRPr="0005559B">
        <w:rPr>
          <w:rFonts w:cs="Arial"/>
        </w:rPr>
        <w:t xml:space="preserve">ile </w:t>
      </w:r>
      <w:r w:rsidR="00932CAF" w:rsidRPr="0005559B">
        <w:rPr>
          <w:rFonts w:cs="Arial"/>
        </w:rPr>
        <w:t xml:space="preserve">based on the postcode of their school. </w:t>
      </w:r>
      <w:r w:rsidR="00E95A14" w:rsidRPr="0005559B">
        <w:rPr>
          <w:rFonts w:cs="Arial"/>
        </w:rPr>
        <w:t>Those in Years 7,9 and 12</w:t>
      </w:r>
      <w:r w:rsidR="00932CAF" w:rsidRPr="0005559B">
        <w:rPr>
          <w:rFonts w:cs="Arial"/>
        </w:rPr>
        <w:t xml:space="preserve"> were asked to give a home postcode and this was used to calculate their deprivation </w:t>
      </w:r>
      <w:r w:rsidR="00114E1F">
        <w:rPr>
          <w:rFonts w:cs="Arial"/>
        </w:rPr>
        <w:t>quint</w:t>
      </w:r>
      <w:r w:rsidR="00932CAF" w:rsidRPr="0005559B">
        <w:rPr>
          <w:rFonts w:cs="Arial"/>
        </w:rPr>
        <w:t>ile</w:t>
      </w:r>
      <w:r w:rsidRPr="0005559B">
        <w:rPr>
          <w:rFonts w:cs="Arial"/>
        </w:rPr>
        <w:t xml:space="preserve"> of the neighbourhood in which they live</w:t>
      </w:r>
      <w:r w:rsidR="00D87ABF" w:rsidRPr="0005559B">
        <w:rPr>
          <w:rFonts w:cs="Arial"/>
        </w:rPr>
        <w:t>. S</w:t>
      </w:r>
      <w:r w:rsidR="00932CAF" w:rsidRPr="0005559B">
        <w:rPr>
          <w:rFonts w:cs="Arial"/>
        </w:rPr>
        <w:t>ome children</w:t>
      </w:r>
      <w:r w:rsidR="00D768C3" w:rsidRPr="0005559B">
        <w:rPr>
          <w:rFonts w:cs="Arial"/>
        </w:rPr>
        <w:t xml:space="preserve"> provide postcodes from</w:t>
      </w:r>
      <w:r w:rsidR="00932CAF" w:rsidRPr="0005559B">
        <w:rPr>
          <w:rFonts w:cs="Arial"/>
        </w:rPr>
        <w:t xml:space="preserve"> outside the Wakefield District even though they attend a Wakefield school and deprivation decile was </w:t>
      </w:r>
      <w:r w:rsidR="00C5262A" w:rsidRPr="0005559B">
        <w:rPr>
          <w:rFonts w:cs="Arial"/>
        </w:rPr>
        <w:t>set as not known for these children.</w:t>
      </w:r>
    </w:p>
    <w:p w14:paraId="5297642F" w14:textId="26CC364E" w:rsidR="001E11A6" w:rsidRPr="0005559B" w:rsidRDefault="003E7D2D" w:rsidP="00441408">
      <w:pPr>
        <w:pStyle w:val="Heading2"/>
      </w:pPr>
      <w:r w:rsidRPr="0005559B">
        <w:t>S</w:t>
      </w:r>
      <w:r w:rsidR="00197007" w:rsidRPr="0005559B">
        <w:t xml:space="preserve">ignificance </w:t>
      </w:r>
      <w:r w:rsidR="00F3560A">
        <w:t>T</w:t>
      </w:r>
      <w:r w:rsidR="00197007" w:rsidRPr="0005559B">
        <w:t xml:space="preserve">esting and </w:t>
      </w:r>
      <w:r w:rsidR="00F3560A">
        <w:t>C</w:t>
      </w:r>
      <w:r w:rsidR="00197007" w:rsidRPr="0005559B">
        <w:t xml:space="preserve">onfidence </w:t>
      </w:r>
      <w:r w:rsidR="00F3560A">
        <w:t>I</w:t>
      </w:r>
      <w:r w:rsidR="00197007" w:rsidRPr="0005559B">
        <w:t>ntervals</w:t>
      </w:r>
    </w:p>
    <w:p w14:paraId="7524CB8F" w14:textId="6DA9CB70" w:rsidR="00C5262A" w:rsidRPr="0005559B" w:rsidRDefault="005A1400" w:rsidP="001E11A6">
      <w:pPr>
        <w:rPr>
          <w:rFonts w:cs="Arial"/>
        </w:rPr>
      </w:pPr>
      <w:r w:rsidRPr="0005559B">
        <w:rPr>
          <w:rFonts w:cs="Arial"/>
        </w:rPr>
        <w:t>Chi-squared test</w:t>
      </w:r>
      <w:r w:rsidR="00BB5F19" w:rsidRPr="0005559B">
        <w:rPr>
          <w:rFonts w:cs="Arial"/>
        </w:rPr>
        <w:t>s have been used</w:t>
      </w:r>
      <w:r w:rsidRPr="0005559B">
        <w:rPr>
          <w:rFonts w:cs="Arial"/>
        </w:rPr>
        <w:t xml:space="preserve"> </w:t>
      </w:r>
      <w:r w:rsidR="00BB5F19" w:rsidRPr="0005559B">
        <w:rPr>
          <w:rFonts w:cs="Arial"/>
        </w:rPr>
        <w:t>t</w:t>
      </w:r>
      <w:r w:rsidR="00C5262A" w:rsidRPr="0005559B">
        <w:rPr>
          <w:rFonts w:cs="Arial"/>
        </w:rPr>
        <w:t xml:space="preserve">o </w:t>
      </w:r>
      <w:r w:rsidR="00865383" w:rsidRPr="0005559B">
        <w:rPr>
          <w:rFonts w:cs="Arial"/>
        </w:rPr>
        <w:t>test hy</w:t>
      </w:r>
      <w:r w:rsidR="005E592B" w:rsidRPr="0005559B">
        <w:rPr>
          <w:rFonts w:cs="Arial"/>
        </w:rPr>
        <w:t xml:space="preserve">potheses that </w:t>
      </w:r>
      <w:r w:rsidR="0061530D" w:rsidRPr="0005559B">
        <w:rPr>
          <w:rFonts w:cs="Arial"/>
        </w:rPr>
        <w:t xml:space="preserve">some </w:t>
      </w:r>
      <w:r w:rsidR="00B76FDC">
        <w:rPr>
          <w:rFonts w:cs="Arial"/>
        </w:rPr>
        <w:t>children</w:t>
      </w:r>
      <w:r w:rsidR="0061530D" w:rsidRPr="0005559B">
        <w:rPr>
          <w:rFonts w:cs="Arial"/>
        </w:rPr>
        <w:t xml:space="preserve"> answer differently to some questions that other </w:t>
      </w:r>
      <w:r w:rsidR="00B76FDC">
        <w:rPr>
          <w:rFonts w:cs="Arial"/>
        </w:rPr>
        <w:t>children</w:t>
      </w:r>
      <w:r w:rsidR="0061530D" w:rsidRPr="0005559B">
        <w:rPr>
          <w:rFonts w:cs="Arial"/>
        </w:rPr>
        <w:t>.</w:t>
      </w:r>
      <w:r w:rsidR="00CD01DB">
        <w:rPr>
          <w:rFonts w:cs="Arial"/>
        </w:rPr>
        <w:t xml:space="preserve"> </w:t>
      </w:r>
      <w:r w:rsidR="00186198" w:rsidRPr="0005559B">
        <w:rPr>
          <w:rFonts w:cs="Arial"/>
        </w:rPr>
        <w:t>Results where the findings were statistically significant (p&lt;0.05) are discussed further in the text.</w:t>
      </w:r>
    </w:p>
    <w:p w14:paraId="5C08DEC3" w14:textId="57731FA2" w:rsidR="00186198" w:rsidRPr="0005559B" w:rsidRDefault="003A4561" w:rsidP="001E11A6">
      <w:pPr>
        <w:rPr>
          <w:rFonts w:cs="Arial"/>
        </w:rPr>
      </w:pPr>
      <w:r w:rsidRPr="0005559B">
        <w:rPr>
          <w:rFonts w:cs="Arial"/>
        </w:rPr>
        <w:t>95% confidence intervals are presented in some figures</w:t>
      </w:r>
      <w:r w:rsidR="0034537E" w:rsidRPr="0005559B">
        <w:rPr>
          <w:rFonts w:cs="Arial"/>
        </w:rPr>
        <w:t xml:space="preserve"> comparing the findings from 2024 to previous survey years. T</w:t>
      </w:r>
      <w:r w:rsidRPr="0005559B">
        <w:rPr>
          <w:rFonts w:cs="Arial"/>
        </w:rPr>
        <w:t xml:space="preserve">hese were calculated using the Wilson </w:t>
      </w:r>
      <w:r w:rsidR="002534A0" w:rsidRPr="0005559B">
        <w:rPr>
          <w:rFonts w:cs="Arial"/>
        </w:rPr>
        <w:t xml:space="preserve">Score </w:t>
      </w:r>
      <w:r w:rsidRPr="0005559B">
        <w:rPr>
          <w:rFonts w:cs="Arial"/>
        </w:rPr>
        <w:t>method</w:t>
      </w:r>
      <w:r w:rsidR="009D6748" w:rsidRPr="0005559B">
        <w:rPr>
          <w:rStyle w:val="FootnoteReference"/>
          <w:rFonts w:cs="Arial"/>
        </w:rPr>
        <w:footnoteReference w:id="24"/>
      </w:r>
      <w:r w:rsidR="002534A0" w:rsidRPr="0005559B">
        <w:rPr>
          <w:rFonts w:cs="Arial"/>
        </w:rPr>
        <w:t xml:space="preserve"> as this is</w:t>
      </w:r>
      <w:r w:rsidR="00BD55AB" w:rsidRPr="0005559B">
        <w:rPr>
          <w:rFonts w:cs="Arial"/>
        </w:rPr>
        <w:t xml:space="preserve"> the one</w:t>
      </w:r>
      <w:r w:rsidR="00BD0A33" w:rsidRPr="0005559B">
        <w:rPr>
          <w:rFonts w:cs="Arial"/>
        </w:rPr>
        <w:t xml:space="preserve"> </w:t>
      </w:r>
      <w:r w:rsidR="00BA2D92" w:rsidRPr="0005559B">
        <w:rPr>
          <w:rFonts w:cs="Arial"/>
        </w:rPr>
        <w:t>most used</w:t>
      </w:r>
      <w:r w:rsidR="00BD0A33" w:rsidRPr="0005559B">
        <w:rPr>
          <w:rFonts w:cs="Arial"/>
        </w:rPr>
        <w:t xml:space="preserve"> in national government publications of population figures such as the Office of Health Improvement and Disparities </w:t>
      </w:r>
      <w:r w:rsidR="00E75770" w:rsidRPr="0005559B">
        <w:rPr>
          <w:rFonts w:cs="Arial"/>
        </w:rPr>
        <w:t xml:space="preserve">(OHID) </w:t>
      </w:r>
      <w:r w:rsidR="00BD0A33" w:rsidRPr="0005559B">
        <w:rPr>
          <w:rFonts w:cs="Arial"/>
        </w:rPr>
        <w:t>Fingertips health profiles.</w:t>
      </w:r>
    </w:p>
    <w:p w14:paraId="3F093B13" w14:textId="47C0EB87" w:rsidR="00DC5896" w:rsidRDefault="00A5292C" w:rsidP="001E11A6">
      <w:pPr>
        <w:rPr>
          <w:rFonts w:cs="Arial"/>
        </w:rPr>
      </w:pPr>
      <w:r w:rsidRPr="0005559B">
        <w:rPr>
          <w:rFonts w:cs="Arial"/>
        </w:rPr>
        <w:t xml:space="preserve">The chi-squared test for trend has been used to </w:t>
      </w:r>
      <w:r w:rsidR="00945281" w:rsidRPr="0005559B">
        <w:rPr>
          <w:rFonts w:cs="Arial"/>
        </w:rPr>
        <w:t>test t</w:t>
      </w:r>
      <w:r w:rsidR="002C22B8" w:rsidRPr="0005559B">
        <w:rPr>
          <w:rFonts w:cs="Arial"/>
        </w:rPr>
        <w:t xml:space="preserve">he significance of trends over time </w:t>
      </w:r>
      <w:r w:rsidR="00945281" w:rsidRPr="0005559B">
        <w:rPr>
          <w:rFonts w:cs="Arial"/>
        </w:rPr>
        <w:t>for a limited number of question</w:t>
      </w:r>
      <w:r w:rsidR="00C42303" w:rsidRPr="0005559B">
        <w:rPr>
          <w:rFonts w:cs="Arial"/>
        </w:rPr>
        <w:t>s</w:t>
      </w:r>
      <w:r w:rsidR="00945281" w:rsidRPr="0005559B">
        <w:rPr>
          <w:rFonts w:cs="Arial"/>
        </w:rPr>
        <w:t xml:space="preserve"> that have been asked in a consistent way since 2013.</w:t>
      </w:r>
      <w:r w:rsidR="00CD01DB">
        <w:rPr>
          <w:rFonts w:cs="Arial"/>
        </w:rPr>
        <w:t xml:space="preserve"> </w:t>
      </w:r>
      <w:r w:rsidR="00945281" w:rsidRPr="0005559B">
        <w:rPr>
          <w:rFonts w:cs="Arial"/>
        </w:rPr>
        <w:t xml:space="preserve">This </w:t>
      </w:r>
      <w:r w:rsidR="00C42303" w:rsidRPr="0005559B">
        <w:rPr>
          <w:rFonts w:cs="Arial"/>
        </w:rPr>
        <w:t xml:space="preserve">is the </w:t>
      </w:r>
      <w:r w:rsidR="00945281" w:rsidRPr="0005559B">
        <w:rPr>
          <w:rFonts w:cs="Arial"/>
        </w:rPr>
        <w:t>test</w:t>
      </w:r>
      <w:r w:rsidR="00C42303" w:rsidRPr="0005559B">
        <w:rPr>
          <w:rFonts w:cs="Arial"/>
        </w:rPr>
        <w:t xml:space="preserve"> currently used </w:t>
      </w:r>
      <w:r w:rsidR="00F222EC" w:rsidRPr="0005559B">
        <w:rPr>
          <w:rFonts w:cs="Arial"/>
        </w:rPr>
        <w:t xml:space="preserve">in the OHID </w:t>
      </w:r>
      <w:r w:rsidR="00E75770" w:rsidRPr="0005559B">
        <w:rPr>
          <w:rFonts w:cs="Arial"/>
        </w:rPr>
        <w:t>F</w:t>
      </w:r>
      <w:r w:rsidR="00F222EC" w:rsidRPr="0005559B">
        <w:rPr>
          <w:rFonts w:cs="Arial"/>
        </w:rPr>
        <w:t xml:space="preserve">ingertips profiles </w:t>
      </w:r>
      <w:r w:rsidR="00C42303" w:rsidRPr="0005559B">
        <w:rPr>
          <w:rFonts w:cs="Arial"/>
        </w:rPr>
        <w:t>to indicate</w:t>
      </w:r>
      <w:r w:rsidR="00974E27" w:rsidRPr="0005559B">
        <w:rPr>
          <w:rFonts w:cs="Arial"/>
        </w:rPr>
        <w:t xml:space="preserve"> trend</w:t>
      </w:r>
      <w:r w:rsidR="00974E27" w:rsidRPr="0005559B">
        <w:rPr>
          <w:rStyle w:val="FootnoteReference"/>
          <w:rFonts w:cs="Arial"/>
        </w:rPr>
        <w:footnoteReference w:id="25"/>
      </w:r>
      <w:r w:rsidR="00974E27" w:rsidRPr="0005559B">
        <w:rPr>
          <w:rFonts w:cs="Arial"/>
        </w:rPr>
        <w:t>.</w:t>
      </w:r>
    </w:p>
    <w:p w14:paraId="70CDFB0D" w14:textId="4BB3DD57" w:rsidR="00D96501" w:rsidRDefault="00D96501" w:rsidP="00D96501">
      <w:pPr>
        <w:pStyle w:val="Heading2"/>
      </w:pPr>
      <w:r w:rsidRPr="00D96501">
        <w:t>Short Warwick-Edinburgh Mental Wellbeing Scale</w:t>
      </w:r>
    </w:p>
    <w:p w14:paraId="3BE4C0AF" w14:textId="77777777" w:rsidR="00BD142C" w:rsidRDefault="00D96501">
      <w:pPr>
        <w:rPr>
          <w:rFonts w:cs="Arial"/>
        </w:rPr>
      </w:pPr>
      <w:r>
        <w:rPr>
          <w:rFonts w:cs="Arial"/>
        </w:rPr>
        <w:t>T</w:t>
      </w:r>
      <w:r w:rsidRPr="00D96501">
        <w:rPr>
          <w:rFonts w:cs="Arial"/>
        </w:rPr>
        <w:t>he general mental wellbeing of children in Years 7 and 9 was measured using the Short Warwick-Edinburgh Mental Wellbeing Scale (SWEMWBS), a scientifically validated set of questions.</w:t>
      </w:r>
      <w:r>
        <w:rPr>
          <w:rFonts w:cs="Arial"/>
        </w:rPr>
        <w:t xml:space="preserve"> It focuses on</w:t>
      </w:r>
      <w:r w:rsidRPr="00D96501">
        <w:rPr>
          <w:rFonts w:cs="Arial"/>
        </w:rPr>
        <w:t xml:space="preserve"> positive aspects of mental health rather than mental illness.</w:t>
      </w:r>
    </w:p>
    <w:p w14:paraId="0765C502" w14:textId="106FFE6E" w:rsidR="00BD142C" w:rsidRPr="00BD142C" w:rsidRDefault="00BD142C" w:rsidP="00BD142C">
      <w:pPr>
        <w:rPr>
          <w:rFonts w:cs="Arial"/>
        </w:rPr>
      </w:pPr>
      <w:r>
        <w:rPr>
          <w:rFonts w:cs="Arial"/>
        </w:rPr>
        <w:t xml:space="preserve">It includes questions on feeling optimistic </w:t>
      </w:r>
      <w:r w:rsidRPr="00BD142C">
        <w:rPr>
          <w:rFonts w:cs="Arial"/>
        </w:rPr>
        <w:t>about the future</w:t>
      </w:r>
      <w:r>
        <w:rPr>
          <w:rFonts w:cs="Arial"/>
        </w:rPr>
        <w:t xml:space="preserve">, feeling useful, feeling relaxed, dealing with problems well, thinking clearly, feeling close to other people, and being able to make up their own mind about things. </w:t>
      </w:r>
    </w:p>
    <w:p w14:paraId="27BDBB32" w14:textId="0BE077B1" w:rsidR="00BD142C" w:rsidRDefault="00BD142C">
      <w:pPr>
        <w:rPr>
          <w:rFonts w:cs="Arial"/>
        </w:rPr>
      </w:pPr>
      <w:r w:rsidRPr="00BD142C">
        <w:rPr>
          <w:rFonts w:cs="Arial"/>
        </w:rPr>
        <w:t>A higher score suggests better mental wellbein</w:t>
      </w:r>
      <w:r>
        <w:rPr>
          <w:rFonts w:cs="Arial"/>
        </w:rPr>
        <w:t xml:space="preserve">g, whilst a </w:t>
      </w:r>
      <w:r w:rsidRPr="00BD142C">
        <w:rPr>
          <w:rFonts w:cs="Arial"/>
        </w:rPr>
        <w:t>lower score suggests poorer wellbeing</w:t>
      </w:r>
      <w:r>
        <w:rPr>
          <w:rFonts w:cs="Arial"/>
        </w:rPr>
        <w:t>. Scores between 7 and 19 were categorised in this report as ‘low mental wellbeing’, scores between 20 and 27 as ‘good mental wellbeing’ and scores between 28 and 35 as ‘high or max wellbeing’.</w:t>
      </w:r>
    </w:p>
    <w:p w14:paraId="0533A0BA" w14:textId="1548DFC8" w:rsidR="005F48AB" w:rsidRDefault="00D96501">
      <w:pPr>
        <w:rPr>
          <w:rFonts w:cs="Arial"/>
        </w:rPr>
      </w:pPr>
      <w:r w:rsidRPr="00D96501">
        <w:rPr>
          <w:rFonts w:cs="Arial"/>
        </w:rPr>
        <w:t xml:space="preserve"> </w:t>
      </w:r>
      <w:r w:rsidR="005F48AB">
        <w:rPr>
          <w:rFonts w:cs="Arial"/>
        </w:rPr>
        <w:br w:type="page"/>
      </w:r>
    </w:p>
    <w:p w14:paraId="55D53DBF" w14:textId="682D7E79" w:rsidR="009B562B" w:rsidRDefault="005F48AB" w:rsidP="00357D94">
      <w:pPr>
        <w:pStyle w:val="Heading1"/>
        <w:rPr>
          <w:rFonts w:cs="Arial"/>
        </w:rPr>
      </w:pPr>
      <w:bookmarkStart w:id="174" w:name="_Toc242434309"/>
      <w:r w:rsidRPr="00F83B8B">
        <w:rPr>
          <w:rFonts w:cs="Arial"/>
        </w:rPr>
        <w:lastRenderedPageBreak/>
        <w:t xml:space="preserve">Appendix </w:t>
      </w:r>
      <w:r>
        <w:rPr>
          <w:rFonts w:cs="Arial"/>
        </w:rPr>
        <w:t>3</w:t>
      </w:r>
      <w:r w:rsidRPr="00F83B8B">
        <w:rPr>
          <w:rFonts w:cs="Arial"/>
        </w:rPr>
        <w:t xml:space="preserve"> </w:t>
      </w:r>
      <w:r w:rsidR="00AF0B96">
        <w:rPr>
          <w:rFonts w:cs="Arial"/>
        </w:rPr>
        <w:t>Theming</w:t>
      </w:r>
      <w:r w:rsidR="00357D94">
        <w:rPr>
          <w:rFonts w:cs="Arial"/>
        </w:rPr>
        <w:t xml:space="preserve"> </w:t>
      </w:r>
      <w:r w:rsidR="00B558D5">
        <w:rPr>
          <w:rFonts w:cs="Arial"/>
        </w:rPr>
        <w:t>Open-Ended</w:t>
      </w:r>
      <w:r w:rsidR="00AF0B96">
        <w:rPr>
          <w:rFonts w:cs="Arial"/>
        </w:rPr>
        <w:t xml:space="preserve"> Responses</w:t>
      </w:r>
      <w:bookmarkEnd w:id="174"/>
    </w:p>
    <w:p w14:paraId="0ECEDA22" w14:textId="157573D2" w:rsidR="00456193" w:rsidRDefault="00DB733A" w:rsidP="00CC574B">
      <w:r>
        <w:t xml:space="preserve">This year's survey included two new open-ended questions: </w:t>
      </w:r>
    </w:p>
    <w:p w14:paraId="67FEA529" w14:textId="63D25DC2" w:rsidR="002660ED" w:rsidRDefault="00DB733A" w:rsidP="00560CD5">
      <w:pPr>
        <w:pStyle w:val="Bullet"/>
      </w:pPr>
      <w:r w:rsidRPr="00560CD5">
        <w:rPr>
          <w:b/>
          <w:bCs/>
        </w:rPr>
        <w:t>"What are three things that you think make a good and happy life?"</w:t>
      </w:r>
      <w:r>
        <w:t xml:space="preserve"> and </w:t>
      </w:r>
    </w:p>
    <w:p w14:paraId="5C1D4A57" w14:textId="4E6A8860" w:rsidR="00DB733A" w:rsidRPr="00560CD5" w:rsidRDefault="00DB733A" w:rsidP="00560CD5">
      <w:pPr>
        <w:pStyle w:val="Bullet"/>
        <w:rPr>
          <w:b/>
          <w:bCs/>
        </w:rPr>
      </w:pPr>
      <w:r w:rsidRPr="00560CD5">
        <w:rPr>
          <w:b/>
          <w:bCs/>
        </w:rPr>
        <w:t>"Thinking about your life right now, what are the three things you worry about the most?"</w:t>
      </w:r>
    </w:p>
    <w:p w14:paraId="73937B30" w14:textId="7B3999CF" w:rsidR="00DB733A" w:rsidRDefault="00DB733A" w:rsidP="00DB733A">
      <w:r>
        <w:t>These questions were designed to provide a deeper understanding of what children value most in their lives, as well as the issues and concerns they experience at different stages of childhood.</w:t>
      </w:r>
    </w:p>
    <w:p w14:paraId="5CEB5646" w14:textId="3BFF3362" w:rsidR="00DB733A" w:rsidRDefault="002660ED" w:rsidP="002660ED">
      <w:r w:rsidRPr="002660ED">
        <w:t xml:space="preserve">Responses to each question were collated and </w:t>
      </w:r>
      <w:proofErr w:type="gramStart"/>
      <w:r w:rsidRPr="002660ED">
        <w:t>entered into</w:t>
      </w:r>
      <w:proofErr w:type="gramEnd"/>
      <w:r w:rsidRPr="002660ED">
        <w:t xml:space="preserve"> Microsoft Copilot to support the thematic categorisation of responses. No personal or identifiable information was included in this process. The initial themes generated were reviewed and refined by analysts in the Public Health Intelligence Team, who also checked and, where appropriate, amended the theme assigned to each individual response. The final themes were then used for the analysis presented in this report.</w:t>
      </w:r>
    </w:p>
    <w:sectPr w:rsidR="00DB733A" w:rsidSect="00E55B2F">
      <w:footerReference w:type="default" r:id="rId172"/>
      <w:type w:val="continuous"/>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44F3A" w14:textId="77777777" w:rsidR="00EA7B74" w:rsidRDefault="00EA7B74" w:rsidP="006A617D">
      <w:pPr>
        <w:spacing w:after="0" w:line="240" w:lineRule="auto"/>
      </w:pPr>
      <w:r>
        <w:separator/>
      </w:r>
    </w:p>
  </w:endnote>
  <w:endnote w:type="continuationSeparator" w:id="0">
    <w:p w14:paraId="48C21F50" w14:textId="77777777" w:rsidR="00EA7B74" w:rsidRDefault="00EA7B74" w:rsidP="006A617D">
      <w:pPr>
        <w:spacing w:after="0" w:line="240" w:lineRule="auto"/>
      </w:pPr>
      <w:r>
        <w:continuationSeparator/>
      </w:r>
    </w:p>
  </w:endnote>
  <w:endnote w:type="continuationNotice" w:id="1">
    <w:p w14:paraId="32DF6044" w14:textId="77777777" w:rsidR="00EA7B74" w:rsidRDefault="00EA7B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9A1E" w14:textId="4F2A44E4" w:rsidR="00E55B2F" w:rsidRDefault="00D034E1" w:rsidP="00795580">
    <w:pPr>
      <w:pStyle w:val="Footer"/>
      <w:jc w:val="center"/>
      <w:rPr>
        <w:noProof/>
      </w:rPr>
    </w:pPr>
    <w:r>
      <w:fldChar w:fldCharType="begin"/>
    </w:r>
    <w:r>
      <w:instrText xml:space="preserve"> PAGE   \* MERGEFORMAT </w:instrText>
    </w:r>
    <w:r>
      <w:fldChar w:fldCharType="separate"/>
    </w:r>
    <w: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F29AD" w14:textId="77777777" w:rsidR="00EA7B74" w:rsidRDefault="00EA7B74" w:rsidP="006A617D">
      <w:pPr>
        <w:spacing w:after="0" w:line="240" w:lineRule="auto"/>
      </w:pPr>
      <w:r>
        <w:separator/>
      </w:r>
    </w:p>
  </w:footnote>
  <w:footnote w:type="continuationSeparator" w:id="0">
    <w:p w14:paraId="1DB7B64E" w14:textId="77777777" w:rsidR="00EA7B74" w:rsidRDefault="00EA7B74" w:rsidP="006A617D">
      <w:pPr>
        <w:spacing w:after="0" w:line="240" w:lineRule="auto"/>
      </w:pPr>
      <w:r>
        <w:continuationSeparator/>
      </w:r>
    </w:p>
  </w:footnote>
  <w:footnote w:type="continuationNotice" w:id="1">
    <w:p w14:paraId="53CE694B" w14:textId="77777777" w:rsidR="00EA7B74" w:rsidRDefault="00EA7B74">
      <w:pPr>
        <w:spacing w:after="0" w:line="240" w:lineRule="auto"/>
      </w:pPr>
    </w:p>
  </w:footnote>
  <w:footnote w:id="2">
    <w:p w14:paraId="258B4623" w14:textId="14E15605" w:rsidR="006A617D" w:rsidRDefault="006A617D" w:rsidP="006A617D">
      <w:pPr>
        <w:pStyle w:val="FootnoteText"/>
      </w:pPr>
      <w:r>
        <w:rPr>
          <w:rStyle w:val="FootnoteReference"/>
        </w:rPr>
        <w:footnoteRef/>
      </w:r>
      <w:r>
        <w:t xml:space="preserve"> NHS England</w:t>
      </w:r>
      <w:r w:rsidR="00710AD6">
        <w:t xml:space="preserve"> (2022)</w:t>
      </w:r>
      <w:r>
        <w:t xml:space="preserve"> </w:t>
      </w:r>
      <w:hyperlink r:id="rId1" w:history="1">
        <w:r w:rsidRPr="000537A2">
          <w:rPr>
            <w:rStyle w:val="Hyperlink"/>
          </w:rPr>
          <w:t>Live</w:t>
        </w:r>
        <w:bookmarkStart w:id="12" w:name="_Hlt239858146"/>
        <w:bookmarkStart w:id="13" w:name="_Hlt239858147"/>
        <w:r w:rsidRPr="000537A2">
          <w:rPr>
            <w:rStyle w:val="Hyperlink"/>
          </w:rPr>
          <w:t xml:space="preserve"> </w:t>
        </w:r>
        <w:bookmarkEnd w:id="12"/>
        <w:bookmarkEnd w:id="13"/>
        <w:r w:rsidRPr="000537A2">
          <w:rPr>
            <w:rStyle w:val="Hyperlink"/>
          </w:rPr>
          <w:t>Well. 5</w:t>
        </w:r>
        <w:bookmarkStart w:id="14" w:name="_Hlt239844353"/>
        <w:bookmarkStart w:id="15" w:name="_Hlt239844354"/>
        <w:r w:rsidRPr="000537A2">
          <w:rPr>
            <w:rStyle w:val="Hyperlink"/>
          </w:rPr>
          <w:t xml:space="preserve"> </w:t>
        </w:r>
        <w:bookmarkEnd w:id="14"/>
        <w:bookmarkEnd w:id="15"/>
        <w:r w:rsidRPr="000537A2">
          <w:rPr>
            <w:rStyle w:val="Hyperlink"/>
          </w:rPr>
          <w:t>A Day portion sizes</w:t>
        </w:r>
      </w:hyperlink>
    </w:p>
  </w:footnote>
  <w:footnote w:id="3">
    <w:p w14:paraId="33A9644F" w14:textId="663DEF10" w:rsidR="00D402A5" w:rsidRDefault="00D402A5">
      <w:pPr>
        <w:pStyle w:val="FootnoteText"/>
      </w:pPr>
      <w:r>
        <w:rPr>
          <w:rStyle w:val="FootnoteReference"/>
        </w:rPr>
        <w:footnoteRef/>
      </w:r>
      <w:r>
        <w:t xml:space="preserve"> NHS</w:t>
      </w:r>
      <w:r w:rsidRPr="0088035D">
        <w:t xml:space="preserve"> </w:t>
      </w:r>
      <w:hyperlink r:id="rId2" w:history="1">
        <w:r w:rsidRPr="0088035D">
          <w:rPr>
            <w:rStyle w:val="Hyperlink"/>
          </w:rPr>
          <w:t>How to eat a balanced diet - NHS</w:t>
        </w:r>
      </w:hyperlink>
    </w:p>
  </w:footnote>
  <w:footnote w:id="4">
    <w:p w14:paraId="5B04FA8F" w14:textId="5363096F" w:rsidR="006A617D" w:rsidRDefault="006A617D">
      <w:pPr>
        <w:pStyle w:val="FootnoteText"/>
      </w:pPr>
      <w:r w:rsidRPr="00F62964">
        <w:rPr>
          <w:rStyle w:val="FootnoteReference"/>
        </w:rPr>
        <w:footnoteRef/>
      </w:r>
      <w:r w:rsidRPr="00F62964">
        <w:t xml:space="preserve"> Department of Health and Social Care (20</w:t>
      </w:r>
      <w:r w:rsidR="002C229F">
        <w:t>25</w:t>
      </w:r>
      <w:r w:rsidRPr="00F62964">
        <w:t xml:space="preserve">) </w:t>
      </w:r>
      <w:hyperlink r:id="rId3" w:history="1">
        <w:r w:rsidR="00433B92" w:rsidRPr="00433B92">
          <w:rPr>
            <w:rStyle w:val="Hyperlink"/>
          </w:rPr>
          <w:t>Banning the sale of high-caffeine energy drinks to children: impact</w:t>
        </w:r>
        <w:r w:rsidR="00CD01DB">
          <w:rPr>
            <w:rStyle w:val="Hyperlink"/>
          </w:rPr>
          <w:t xml:space="preserve"> </w:t>
        </w:r>
        <w:r w:rsidR="00433B92" w:rsidRPr="00433B92">
          <w:rPr>
            <w:rStyle w:val="Hyperlink"/>
          </w:rPr>
          <w:t>assessment</w:t>
        </w:r>
      </w:hyperlink>
      <w:r w:rsidR="00433B92">
        <w:t xml:space="preserve">, </w:t>
      </w:r>
      <w:hyperlink r:id="rId4" w:history="1">
        <w:r w:rsidR="00287838" w:rsidRPr="00287838">
          <w:rPr>
            <w:rStyle w:val="Hyperlink"/>
          </w:rPr>
          <w:t>Banning the sale of high-caffeine energy drinks to children - GOV.UK</w:t>
        </w:r>
      </w:hyperlink>
    </w:p>
  </w:footnote>
  <w:footnote w:id="5">
    <w:p w14:paraId="056CC11E" w14:textId="745E5BA8" w:rsidR="006A617D" w:rsidRDefault="006A617D" w:rsidP="006A617D">
      <w:pPr>
        <w:pStyle w:val="FootnoteText"/>
      </w:pPr>
      <w:r w:rsidRPr="00F07909">
        <w:rPr>
          <w:rStyle w:val="FootnoteReference"/>
        </w:rPr>
        <w:footnoteRef/>
      </w:r>
      <w:r w:rsidR="00F459A2" w:rsidRPr="00F07909">
        <w:t xml:space="preserve"> </w:t>
      </w:r>
      <w:r w:rsidR="007C3FA8" w:rsidRPr="007C3FA8">
        <w:t xml:space="preserve">NHS </w:t>
      </w:r>
      <w:r w:rsidR="00007CC6" w:rsidRPr="007C3FA8">
        <w:t>En</w:t>
      </w:r>
      <w:r w:rsidR="00007CC6">
        <w:t>gland (202</w:t>
      </w:r>
      <w:r w:rsidR="007C3FA8">
        <w:t>5</w:t>
      </w:r>
      <w:r w:rsidR="00007CC6">
        <w:t xml:space="preserve">) </w:t>
      </w:r>
      <w:hyperlink r:id="rId5" w:history="1">
        <w:r w:rsidR="00F459A2" w:rsidRPr="00F459A2">
          <w:rPr>
            <w:rStyle w:val="Hyperlink"/>
          </w:rPr>
          <w:t>Healthy teeth and gums - NHS</w:t>
        </w:r>
      </w:hyperlink>
      <w:r w:rsidR="008F345A">
        <w:t xml:space="preserve"> </w:t>
      </w:r>
    </w:p>
  </w:footnote>
  <w:footnote w:id="6">
    <w:p w14:paraId="60FC55B7" w14:textId="45214EBC" w:rsidR="006A617D" w:rsidRDefault="006A617D" w:rsidP="006A617D">
      <w:pPr>
        <w:pStyle w:val="FootnoteText"/>
      </w:pPr>
      <w:r>
        <w:rPr>
          <w:rStyle w:val="FootnoteReference"/>
        </w:rPr>
        <w:footnoteRef/>
      </w:r>
      <w:r>
        <w:t xml:space="preserve"> NHS </w:t>
      </w:r>
      <w:r w:rsidR="008672E8">
        <w:t>(202</w:t>
      </w:r>
      <w:r w:rsidR="00783D39">
        <w:t>4</w:t>
      </w:r>
      <w:r w:rsidR="008672E8">
        <w:t xml:space="preserve">) </w:t>
      </w:r>
      <w:hyperlink r:id="rId6" w:history="1">
        <w:r w:rsidRPr="00E66E16">
          <w:rPr>
            <w:rStyle w:val="Hyperlink"/>
          </w:rPr>
          <w:t>Physical activity guidelines for children and young people</w:t>
        </w:r>
      </w:hyperlink>
    </w:p>
  </w:footnote>
  <w:footnote w:id="7">
    <w:p w14:paraId="2C77C1D0" w14:textId="3B5A2429" w:rsidR="00500380" w:rsidRDefault="00500380" w:rsidP="00500380">
      <w:pPr>
        <w:pStyle w:val="FootnoteText"/>
      </w:pPr>
      <w:r>
        <w:rPr>
          <w:rStyle w:val="FootnoteReference"/>
        </w:rPr>
        <w:footnoteRef/>
      </w:r>
      <w:r>
        <w:t xml:space="preserve"> </w:t>
      </w:r>
      <w:r w:rsidR="00736604">
        <w:t>UNICEF</w:t>
      </w:r>
      <w:r>
        <w:t xml:space="preserve"> (2022) </w:t>
      </w:r>
      <w:hyperlink r:id="rId7" w:history="1">
        <w:r w:rsidRPr="008A6987">
          <w:rPr>
            <w:rStyle w:val="Hyperlink"/>
          </w:rPr>
          <w:t>The Necessity of Urban Green Space for Children’s Optimal Development</w:t>
        </w:r>
      </w:hyperlink>
    </w:p>
  </w:footnote>
  <w:footnote w:id="8">
    <w:p w14:paraId="7BF42BFA" w14:textId="77777777" w:rsidR="0077511B" w:rsidRDefault="0077511B" w:rsidP="0077511B">
      <w:pPr>
        <w:pStyle w:val="FootnoteText"/>
      </w:pPr>
      <w:r>
        <w:rPr>
          <w:rStyle w:val="FootnoteReference"/>
        </w:rPr>
        <w:footnoteRef/>
      </w:r>
      <w:r>
        <w:t xml:space="preserve"> </w:t>
      </w:r>
      <w:hyperlink r:id="rId8" w:history="1">
        <w:r w:rsidRPr="007F3CE2">
          <w:rPr>
            <w:rStyle w:val="Hyperlink"/>
          </w:rPr>
          <w:t>Warwick-Edinburgh Mental Wellbeing Scale</w:t>
        </w:r>
      </w:hyperlink>
      <w:r w:rsidRPr="002C3BED">
        <w:t xml:space="preserve"> (WEMWBS) © University of Warwick 2006, all rights reserved</w:t>
      </w:r>
      <w:r>
        <w:t>.</w:t>
      </w:r>
    </w:p>
  </w:footnote>
  <w:footnote w:id="9">
    <w:p w14:paraId="78262644" w14:textId="77777777" w:rsidR="00F6477B" w:rsidRDefault="00F6477B" w:rsidP="00F6477B">
      <w:pPr>
        <w:pStyle w:val="FootnoteText"/>
      </w:pPr>
      <w:r>
        <w:rPr>
          <w:rStyle w:val="FootnoteReference"/>
        </w:rPr>
        <w:footnoteRef/>
      </w:r>
      <w:r>
        <w:t xml:space="preserve"> University of Leeds (2017) </w:t>
      </w:r>
      <w:hyperlink r:id="rId9" w:history="1">
        <w:r w:rsidRPr="00AB0290">
          <w:rPr>
            <w:rStyle w:val="Hyperlink"/>
          </w:rPr>
          <w:t>Lack of sleep damaging for children</w:t>
        </w:r>
      </w:hyperlink>
      <w:r>
        <w:t>.</w:t>
      </w:r>
    </w:p>
  </w:footnote>
  <w:footnote w:id="10">
    <w:p w14:paraId="2444E9B2" w14:textId="77777777" w:rsidR="00B86967" w:rsidRDefault="00B86967" w:rsidP="00B86967">
      <w:pPr>
        <w:pStyle w:val="FootnoteText"/>
      </w:pPr>
      <w:r>
        <w:rPr>
          <w:rStyle w:val="FootnoteReference"/>
        </w:rPr>
        <w:footnoteRef/>
      </w:r>
      <w:r>
        <w:t xml:space="preserve"> Bernado’s (2023) </w:t>
      </w:r>
      <w:hyperlink r:id="rId10" w:history="1">
        <w:r w:rsidRPr="00C87C71">
          <w:rPr>
            <w:rStyle w:val="Hyperlink"/>
          </w:rPr>
          <w:t>What is bed Poverty?</w:t>
        </w:r>
      </w:hyperlink>
    </w:p>
  </w:footnote>
  <w:footnote w:id="11">
    <w:p w14:paraId="5360A715" w14:textId="45F327B1" w:rsidR="005D41D8" w:rsidRDefault="005D41D8" w:rsidP="005D41D8">
      <w:pPr>
        <w:pStyle w:val="FootnoteText"/>
      </w:pPr>
      <w:r>
        <w:rPr>
          <w:rStyle w:val="FootnoteReference"/>
        </w:rPr>
        <w:footnoteRef/>
      </w:r>
      <w:r>
        <w:t xml:space="preserve"> Armitage, R (2021) </w:t>
      </w:r>
      <w:hyperlink r:id="rId11" w:history="1">
        <w:r w:rsidRPr="000942EB">
          <w:rPr>
            <w:rStyle w:val="Hyperlink"/>
          </w:rPr>
          <w:t>Bullying in children: impact on child health</w:t>
        </w:r>
      </w:hyperlink>
    </w:p>
  </w:footnote>
  <w:footnote w:id="12">
    <w:p w14:paraId="0A4D8D8A" w14:textId="77777777" w:rsidR="00597C6D" w:rsidRDefault="00597C6D" w:rsidP="00597C6D">
      <w:pPr>
        <w:pStyle w:val="FootnoteText"/>
      </w:pPr>
      <w:r>
        <w:rPr>
          <w:rStyle w:val="FootnoteReference"/>
        </w:rPr>
        <w:footnoteRef/>
      </w:r>
      <w:r>
        <w:t xml:space="preserve"> Spectrum Health (2024) </w:t>
      </w:r>
      <w:hyperlink r:id="rId12" w:history="1">
        <w:r w:rsidRPr="00C96394">
          <w:rPr>
            <w:rStyle w:val="Hyperlink"/>
          </w:rPr>
          <w:t>Condoms and C-Card</w:t>
        </w:r>
      </w:hyperlink>
    </w:p>
  </w:footnote>
  <w:footnote w:id="13">
    <w:p w14:paraId="5C3B9D28" w14:textId="77777777" w:rsidR="00597C6D" w:rsidRDefault="00597C6D" w:rsidP="00597C6D">
      <w:pPr>
        <w:pStyle w:val="FootnoteText"/>
      </w:pPr>
      <w:r>
        <w:rPr>
          <w:rStyle w:val="FootnoteReference"/>
        </w:rPr>
        <w:footnoteRef/>
      </w:r>
      <w:r>
        <w:t xml:space="preserve"> Girls Helping Girls Period (2024) </w:t>
      </w:r>
      <w:hyperlink r:id="rId13" w:history="1">
        <w:r w:rsidRPr="00F527B9">
          <w:rPr>
            <w:rStyle w:val="Hyperlink"/>
          </w:rPr>
          <w:t>What Causes Period Poverty?</w:t>
        </w:r>
      </w:hyperlink>
    </w:p>
  </w:footnote>
  <w:footnote w:id="14">
    <w:p w14:paraId="2D1B093B" w14:textId="1B4BD4CE" w:rsidR="00273352" w:rsidRDefault="00273352">
      <w:pPr>
        <w:pStyle w:val="FootnoteText"/>
      </w:pPr>
      <w:r>
        <w:rPr>
          <w:rStyle w:val="FootnoteReference"/>
        </w:rPr>
        <w:footnoteRef/>
      </w:r>
      <w:r>
        <w:t xml:space="preserve"> </w:t>
      </w:r>
      <w:r w:rsidR="0065024B">
        <w:t xml:space="preserve">The Brain Charity (2022) </w:t>
      </w:r>
      <w:hyperlink r:id="rId14" w:history="1">
        <w:r w:rsidR="002E5E71" w:rsidRPr="002E5E71">
          <w:rPr>
            <w:rStyle w:val="Hyperlink"/>
          </w:rPr>
          <w:t>Neurodivergent, neurodiversity and neurotypical: a guide to the terms</w:t>
        </w:r>
      </w:hyperlink>
    </w:p>
  </w:footnote>
  <w:footnote w:id="15">
    <w:p w14:paraId="47817D7E" w14:textId="77777777" w:rsidR="008204BD" w:rsidRDefault="008204BD" w:rsidP="008204BD">
      <w:pPr>
        <w:pStyle w:val="FootnoteText"/>
      </w:pPr>
      <w:r>
        <w:rPr>
          <w:rStyle w:val="FootnoteReference"/>
        </w:rPr>
        <w:footnoteRef/>
      </w:r>
      <w:r>
        <w:t xml:space="preserve"> NHS England (2024) </w:t>
      </w:r>
      <w:hyperlink r:id="rId15" w:history="1">
        <w:r w:rsidRPr="00DC5B8D">
          <w:rPr>
            <w:rStyle w:val="Hyperlink"/>
          </w:rPr>
          <w:t>Health Survey for England, 2024 - NHS England Digital</w:t>
        </w:r>
      </w:hyperlink>
    </w:p>
  </w:footnote>
  <w:footnote w:id="16">
    <w:p w14:paraId="4DB81B52" w14:textId="77777777" w:rsidR="008204BD" w:rsidRDefault="008204BD" w:rsidP="008204BD">
      <w:pPr>
        <w:pStyle w:val="FootnoteText"/>
      </w:pPr>
      <w:r>
        <w:rPr>
          <w:rStyle w:val="FootnoteReference"/>
        </w:rPr>
        <w:footnoteRef/>
      </w:r>
      <w:r>
        <w:t xml:space="preserve"> NHS England (2022) </w:t>
      </w:r>
      <w:hyperlink r:id="rId16" w:history="1">
        <w:r w:rsidRPr="000F1E8B">
          <w:rPr>
            <w:rStyle w:val="Hyperlink"/>
          </w:rPr>
          <w:t>Smoking, Drinking and Drug Use among Young People in England, 2021</w:t>
        </w:r>
      </w:hyperlink>
    </w:p>
  </w:footnote>
  <w:footnote w:id="17">
    <w:p w14:paraId="0AB9B2C0" w14:textId="262EC85D" w:rsidR="00513FA4" w:rsidRDefault="00513FA4" w:rsidP="00513FA4">
      <w:pPr>
        <w:pStyle w:val="FootnoteText"/>
      </w:pPr>
      <w:r>
        <w:rPr>
          <w:rStyle w:val="FootnoteReference"/>
        </w:rPr>
        <w:footnoteRef/>
      </w:r>
      <w:r w:rsidRPr="00BD6DF8">
        <w:t xml:space="preserve"> </w:t>
      </w:r>
      <w:r w:rsidR="00147DC7" w:rsidRPr="00BD6DF8">
        <w:t xml:space="preserve">NHS England (2024) </w:t>
      </w:r>
      <w:hyperlink r:id="rId17" w:history="1">
        <w:r w:rsidR="00BD6DF8" w:rsidRPr="00BD6DF8">
          <w:rPr>
            <w:rStyle w:val="Hyperlink"/>
          </w:rPr>
          <w:t>Health Survey for England, 2024 - NHS England Digital</w:t>
        </w:r>
      </w:hyperlink>
    </w:p>
  </w:footnote>
  <w:footnote w:id="18">
    <w:p w14:paraId="71E1896F" w14:textId="5216FC36" w:rsidR="007221CD" w:rsidRPr="00FB2B00" w:rsidRDefault="007221CD" w:rsidP="007221CD">
      <w:pPr>
        <w:pStyle w:val="FootnoteText"/>
      </w:pPr>
      <w:r w:rsidRPr="00FB2B00">
        <w:rPr>
          <w:rStyle w:val="FootnoteReference"/>
        </w:rPr>
        <w:footnoteRef/>
      </w:r>
      <w:r w:rsidRPr="00FB2B00">
        <w:t xml:space="preserve"> NHS (202</w:t>
      </w:r>
      <w:r w:rsidR="00FB2B00" w:rsidRPr="00FB2B00">
        <w:t>6</w:t>
      </w:r>
      <w:r w:rsidRPr="00FB2B00">
        <w:t xml:space="preserve">) </w:t>
      </w:r>
      <w:hyperlink r:id="rId18" w:history="1">
        <w:r w:rsidRPr="00FB2B00">
          <w:rPr>
            <w:rStyle w:val="Hyperlink"/>
            <w:color w:val="auto"/>
          </w:rPr>
          <w:t>Passive smoking</w:t>
        </w:r>
      </w:hyperlink>
    </w:p>
  </w:footnote>
  <w:footnote w:id="19">
    <w:p w14:paraId="74625E15" w14:textId="41042489" w:rsidR="007221CD" w:rsidRPr="00FB2B00" w:rsidRDefault="007221CD" w:rsidP="007221CD">
      <w:pPr>
        <w:pStyle w:val="FootnoteText"/>
      </w:pPr>
      <w:r w:rsidRPr="00FB2B00">
        <w:rPr>
          <w:rStyle w:val="FootnoteReference"/>
        </w:rPr>
        <w:footnoteRef/>
      </w:r>
      <w:r w:rsidRPr="00FB2B00">
        <w:t xml:space="preserve"> Action on Smoking and Health (202</w:t>
      </w:r>
      <w:r w:rsidR="00DF6A62">
        <w:t>5</w:t>
      </w:r>
      <w:r w:rsidRPr="00FB2B00">
        <w:t xml:space="preserve">) </w:t>
      </w:r>
      <w:hyperlink r:id="rId19" w:history="1">
        <w:r w:rsidRPr="00FB2B00">
          <w:rPr>
            <w:rStyle w:val="Hyperlink"/>
            <w:color w:val="auto"/>
          </w:rPr>
          <w:t>Young Peop</w:t>
        </w:r>
        <w:bookmarkStart w:id="140" w:name="_Hlt240890110"/>
        <w:bookmarkStart w:id="141" w:name="_Hlt240890111"/>
        <w:r w:rsidRPr="00FB2B00">
          <w:rPr>
            <w:rStyle w:val="Hyperlink"/>
            <w:color w:val="auto"/>
          </w:rPr>
          <w:t>l</w:t>
        </w:r>
        <w:bookmarkEnd w:id="140"/>
        <w:bookmarkEnd w:id="141"/>
        <w:r w:rsidRPr="00FB2B00">
          <w:rPr>
            <w:rStyle w:val="Hyperlink"/>
            <w:color w:val="auto"/>
          </w:rPr>
          <w:t>e and Smoking - What factors influence children to start smoking?</w:t>
        </w:r>
      </w:hyperlink>
      <w:r w:rsidRPr="00FB2B00">
        <w:t xml:space="preserve"> p.3</w:t>
      </w:r>
    </w:p>
  </w:footnote>
  <w:footnote w:id="20">
    <w:p w14:paraId="71E57D9C" w14:textId="73140D9C" w:rsidR="00064457" w:rsidRDefault="00064457" w:rsidP="00064457">
      <w:pPr>
        <w:pStyle w:val="FootnoteText"/>
      </w:pPr>
      <w:r>
        <w:rPr>
          <w:rStyle w:val="FootnoteReference"/>
        </w:rPr>
        <w:footnoteRef/>
      </w:r>
      <w:r>
        <w:t xml:space="preserve"> </w:t>
      </w:r>
      <w:r w:rsidR="00EF712E">
        <w:t>Department for Education</w:t>
      </w:r>
      <w:r w:rsidR="00E65333">
        <w:t xml:space="preserve"> (202</w:t>
      </w:r>
      <w:r w:rsidR="005F3498">
        <w:t>5</w:t>
      </w:r>
      <w:r w:rsidR="00E65333">
        <w:t xml:space="preserve">) </w:t>
      </w:r>
      <w:hyperlink r:id="rId20" w:history="1">
        <w:r w:rsidRPr="005F3498">
          <w:rPr>
            <w:rStyle w:val="Hyperlink"/>
          </w:rPr>
          <w:t>Special Educational Needs in England 202</w:t>
        </w:r>
        <w:r w:rsidR="005F3498" w:rsidRPr="005F3498">
          <w:rPr>
            <w:rStyle w:val="Hyperlink"/>
          </w:rPr>
          <w:t>5</w:t>
        </w:r>
      </w:hyperlink>
    </w:p>
  </w:footnote>
  <w:footnote w:id="21">
    <w:p w14:paraId="580C6C5C" w14:textId="211B35B3" w:rsidR="00C6669C" w:rsidRDefault="00C6669C" w:rsidP="00C6669C">
      <w:pPr>
        <w:pStyle w:val="FootnoteText"/>
      </w:pPr>
      <w:r>
        <w:rPr>
          <w:rStyle w:val="FootnoteReference"/>
        </w:rPr>
        <w:footnoteRef/>
      </w:r>
      <w:r>
        <w:t xml:space="preserve"> </w:t>
      </w:r>
      <w:r w:rsidR="00AE3392">
        <w:t xml:space="preserve">Wakefield JSNA </w:t>
      </w:r>
      <w:r w:rsidR="00E65333">
        <w:t>(</w:t>
      </w:r>
      <w:r w:rsidR="0054771E">
        <w:t>2024</w:t>
      </w:r>
      <w:r w:rsidR="00E65333">
        <w:t xml:space="preserve">) </w:t>
      </w:r>
      <w:hyperlink r:id="rId21" w:history="1">
        <w:r w:rsidR="00072F34">
          <w:rPr>
            <w:rStyle w:val="Hyperlink"/>
          </w:rPr>
          <w:t>Unpaid Carers</w:t>
        </w:r>
      </w:hyperlink>
    </w:p>
  </w:footnote>
  <w:footnote w:id="22">
    <w:p w14:paraId="3FE99F74" w14:textId="68FAD85E" w:rsidR="00E52FA0" w:rsidRDefault="00E52FA0">
      <w:pPr>
        <w:pStyle w:val="FootnoteText"/>
      </w:pPr>
      <w:r>
        <w:rPr>
          <w:rStyle w:val="FootnoteReference"/>
        </w:rPr>
        <w:footnoteRef/>
      </w:r>
      <w:r>
        <w:t xml:space="preserve"> </w:t>
      </w:r>
      <w:r w:rsidR="00EB2D7B" w:rsidRPr="00EB2D7B">
        <w:rPr>
          <w:rFonts w:cs="Arial"/>
          <w:color w:val="212121"/>
          <w:shd w:val="clear" w:color="auto" w:fill="FFFFFF"/>
        </w:rPr>
        <w:t>Joseph</w:t>
      </w:r>
      <w:r w:rsidR="006E4C00">
        <w:rPr>
          <w:rFonts w:cs="Arial"/>
          <w:color w:val="212121"/>
          <w:shd w:val="clear" w:color="auto" w:fill="FFFFFF"/>
        </w:rPr>
        <w:t>,</w:t>
      </w:r>
      <w:r w:rsidR="00EB2D7B" w:rsidRPr="00EB2D7B">
        <w:rPr>
          <w:rFonts w:cs="Arial"/>
          <w:color w:val="212121"/>
          <w:shd w:val="clear" w:color="auto" w:fill="FFFFFF"/>
        </w:rPr>
        <w:t xml:space="preserve"> S et al</w:t>
      </w:r>
      <w:r w:rsidR="00EB2D7B">
        <w:rPr>
          <w:rFonts w:cs="Arial"/>
          <w:color w:val="212121"/>
          <w:shd w:val="clear" w:color="auto" w:fill="FFFFFF"/>
        </w:rPr>
        <w:t>. (</w:t>
      </w:r>
      <w:r w:rsidR="00EF712E">
        <w:rPr>
          <w:rFonts w:cs="Arial"/>
          <w:color w:val="212121"/>
          <w:shd w:val="clear" w:color="auto" w:fill="FFFFFF"/>
        </w:rPr>
        <w:t>2019</w:t>
      </w:r>
      <w:r w:rsidR="00EB2D7B">
        <w:rPr>
          <w:rFonts w:cs="Arial"/>
          <w:color w:val="212121"/>
          <w:shd w:val="clear" w:color="auto" w:fill="FFFFFF"/>
        </w:rPr>
        <w:t xml:space="preserve">) </w:t>
      </w:r>
      <w:hyperlink r:id="rId22" w:history="1">
        <w:r w:rsidR="00D2611A" w:rsidRPr="00D2611A">
          <w:rPr>
            <w:rStyle w:val="Hyperlink"/>
          </w:rPr>
          <w:t>Young carers in England: Findings from the 2018 BBC survey</w:t>
        </w:r>
      </w:hyperlink>
    </w:p>
  </w:footnote>
  <w:footnote w:id="23">
    <w:p w14:paraId="182F734B" w14:textId="2363A725" w:rsidR="00884181" w:rsidRDefault="00884181">
      <w:pPr>
        <w:pStyle w:val="FootnoteText"/>
      </w:pPr>
      <w:r>
        <w:rPr>
          <w:rStyle w:val="FootnoteReference"/>
        </w:rPr>
        <w:footnoteRef/>
      </w:r>
      <w:r>
        <w:t xml:space="preserve"> </w:t>
      </w:r>
      <w:r w:rsidR="008D40EC">
        <w:t>Ministry of Housing, Communities and Local Government</w:t>
      </w:r>
      <w:r w:rsidR="0054771E">
        <w:t xml:space="preserve"> (20</w:t>
      </w:r>
      <w:r w:rsidR="00B730E2">
        <w:t>25</w:t>
      </w:r>
      <w:r w:rsidR="0054771E">
        <w:t xml:space="preserve">) </w:t>
      </w:r>
      <w:hyperlink r:id="rId23" w:history="1">
        <w:r w:rsidR="00B730E2" w:rsidRPr="00B730E2">
          <w:rPr>
            <w:rStyle w:val="Hyperlink"/>
          </w:rPr>
          <w:t>Local Deprivation Explorer 2025</w:t>
        </w:r>
      </w:hyperlink>
    </w:p>
  </w:footnote>
  <w:footnote w:id="24">
    <w:p w14:paraId="15064276" w14:textId="3C3E5477" w:rsidR="001E2F2D" w:rsidRDefault="009D6748">
      <w:pPr>
        <w:pStyle w:val="FootnoteText"/>
      </w:pPr>
      <w:r>
        <w:rPr>
          <w:rStyle w:val="FootnoteReference"/>
        </w:rPr>
        <w:footnoteRef/>
      </w:r>
      <w:r>
        <w:t xml:space="preserve"> </w:t>
      </w:r>
      <w:r w:rsidR="00076203">
        <w:t>Association of Public Health Observatories</w:t>
      </w:r>
      <w:r w:rsidR="000920B1">
        <w:t xml:space="preserve"> (2010) </w:t>
      </w:r>
      <w:hyperlink r:id="rId24" w:history="1">
        <w:r w:rsidRPr="00076203">
          <w:rPr>
            <w:rStyle w:val="Hyperlink"/>
          </w:rPr>
          <w:t xml:space="preserve">Technical </w:t>
        </w:r>
        <w:r w:rsidR="001E2F2D" w:rsidRPr="00076203">
          <w:rPr>
            <w:rStyle w:val="Hyperlink"/>
          </w:rPr>
          <w:t>Briefing 3: Commonly used public health statistics and their confidence intervals</w:t>
        </w:r>
      </w:hyperlink>
    </w:p>
  </w:footnote>
  <w:footnote w:id="25">
    <w:p w14:paraId="6FD36BED" w14:textId="2FE98B80" w:rsidR="00974E27" w:rsidRDefault="00974E27">
      <w:pPr>
        <w:pStyle w:val="FootnoteText"/>
      </w:pPr>
      <w:r>
        <w:rPr>
          <w:rStyle w:val="FootnoteReference"/>
        </w:rPr>
        <w:footnoteRef/>
      </w:r>
      <w:r>
        <w:t xml:space="preserve"> </w:t>
      </w:r>
      <w:r w:rsidR="00E75770">
        <w:t>OHID</w:t>
      </w:r>
      <w:r w:rsidR="008735D7">
        <w:t xml:space="preserve"> (2020)</w:t>
      </w:r>
      <w:r w:rsidR="00E75770">
        <w:t xml:space="preserve"> </w:t>
      </w:r>
      <w:hyperlink r:id="rId25" w:history="1">
        <w:r w:rsidR="008735D7" w:rsidRPr="008735D7">
          <w:rPr>
            <w:rStyle w:val="Hyperlink"/>
          </w:rPr>
          <w:t xml:space="preserve">Technical Guide - </w:t>
        </w:r>
        <w:r w:rsidRPr="008735D7">
          <w:rPr>
            <w:rStyle w:val="Hyperlink"/>
          </w:rPr>
          <w:t>Fingertips trend markers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2702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5" o:spid="_x0000_i1025" type="#_x0000_t75" alt="Polaroid Pictures with solid fill" style="width:25.65pt;height:23.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" o:bullet="t">
        <v:imagedata r:id="rId1" o:title="" croptop="-2644f" cropbottom="-2783f" cropright="-128f"/>
      </v:shape>
    </w:pict>
  </w:numPicBullet>
  <w:abstractNum w:abstractNumId="0" w15:restartNumberingAfterBreak="0">
    <w:nsid w:val="06355D11"/>
    <w:multiLevelType w:val="hybridMultilevel"/>
    <w:tmpl w:val="31527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D7DF4"/>
    <w:multiLevelType w:val="hybridMultilevel"/>
    <w:tmpl w:val="0584D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0661F"/>
    <w:multiLevelType w:val="hybridMultilevel"/>
    <w:tmpl w:val="FA52D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74F9C"/>
    <w:multiLevelType w:val="hybridMultilevel"/>
    <w:tmpl w:val="C4F44E5C"/>
    <w:lvl w:ilvl="0" w:tplc="CBAC40A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93107"/>
    <w:multiLevelType w:val="hybridMultilevel"/>
    <w:tmpl w:val="27AAF2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BC7E2D"/>
    <w:multiLevelType w:val="hybridMultilevel"/>
    <w:tmpl w:val="D034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556F5C"/>
    <w:multiLevelType w:val="hybridMultilevel"/>
    <w:tmpl w:val="E7463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384EB1"/>
    <w:multiLevelType w:val="hybridMultilevel"/>
    <w:tmpl w:val="55D679F2"/>
    <w:lvl w:ilvl="0" w:tplc="AA14557A">
      <w:start w:val="1"/>
      <w:numFmt w:val="bullet"/>
      <w:pStyle w:val="Bullet"/>
      <w:lvlText w:val=""/>
      <w:lvlJc w:val="left"/>
      <w:pPr>
        <w:ind w:left="720" w:hanging="360"/>
      </w:pPr>
      <w:rPr>
        <w:rFonts w:ascii="Symbol" w:hAnsi="Symbol" w:hint="default"/>
        <w:color w:val="287E8F"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AF3091"/>
    <w:multiLevelType w:val="hybridMultilevel"/>
    <w:tmpl w:val="66E4D7F8"/>
    <w:lvl w:ilvl="0" w:tplc="77427D8C">
      <w:start w:val="1"/>
      <w:numFmt w:val="bullet"/>
      <w:lvlText w:val=""/>
      <w:lvlJc w:val="left"/>
      <w:pPr>
        <w:ind w:left="720" w:hanging="360"/>
      </w:pPr>
      <w:rPr>
        <w:rFonts w:ascii="Symbol" w:hAnsi="Symbol" w:hint="default"/>
        <w:color w:val="287E8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6333823"/>
    <w:multiLevelType w:val="hybridMultilevel"/>
    <w:tmpl w:val="9DB4A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06830"/>
    <w:multiLevelType w:val="hybridMultilevel"/>
    <w:tmpl w:val="95FC872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1" w15:restartNumberingAfterBreak="0">
    <w:nsid w:val="2D8205F0"/>
    <w:multiLevelType w:val="hybridMultilevel"/>
    <w:tmpl w:val="D0B07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9545BB"/>
    <w:multiLevelType w:val="hybridMultilevel"/>
    <w:tmpl w:val="B91E350E"/>
    <w:lvl w:ilvl="0" w:tplc="D7428B8A">
      <w:start w:val="1"/>
      <w:numFmt w:val="bullet"/>
      <w:lvlText w:val=""/>
      <w:lvlJc w:val="left"/>
      <w:pPr>
        <w:ind w:left="720" w:hanging="360"/>
      </w:pPr>
      <w:rPr>
        <w:rFonts w:ascii="Symbol" w:hAnsi="Symbol"/>
      </w:rPr>
    </w:lvl>
    <w:lvl w:ilvl="1" w:tplc="9620E972">
      <w:start w:val="1"/>
      <w:numFmt w:val="bullet"/>
      <w:lvlText w:val=""/>
      <w:lvlJc w:val="left"/>
      <w:pPr>
        <w:ind w:left="720" w:hanging="360"/>
      </w:pPr>
      <w:rPr>
        <w:rFonts w:ascii="Symbol" w:hAnsi="Symbol"/>
      </w:rPr>
    </w:lvl>
    <w:lvl w:ilvl="2" w:tplc="44FC0754">
      <w:start w:val="1"/>
      <w:numFmt w:val="bullet"/>
      <w:lvlText w:val=""/>
      <w:lvlJc w:val="left"/>
      <w:pPr>
        <w:ind w:left="720" w:hanging="360"/>
      </w:pPr>
      <w:rPr>
        <w:rFonts w:ascii="Symbol" w:hAnsi="Symbol"/>
      </w:rPr>
    </w:lvl>
    <w:lvl w:ilvl="3" w:tplc="9B7664CA">
      <w:start w:val="1"/>
      <w:numFmt w:val="bullet"/>
      <w:lvlText w:val=""/>
      <w:lvlJc w:val="left"/>
      <w:pPr>
        <w:ind w:left="720" w:hanging="360"/>
      </w:pPr>
      <w:rPr>
        <w:rFonts w:ascii="Symbol" w:hAnsi="Symbol"/>
      </w:rPr>
    </w:lvl>
    <w:lvl w:ilvl="4" w:tplc="1068BB26">
      <w:start w:val="1"/>
      <w:numFmt w:val="bullet"/>
      <w:lvlText w:val=""/>
      <w:lvlJc w:val="left"/>
      <w:pPr>
        <w:ind w:left="720" w:hanging="360"/>
      </w:pPr>
      <w:rPr>
        <w:rFonts w:ascii="Symbol" w:hAnsi="Symbol"/>
      </w:rPr>
    </w:lvl>
    <w:lvl w:ilvl="5" w:tplc="4B02DA34">
      <w:start w:val="1"/>
      <w:numFmt w:val="bullet"/>
      <w:lvlText w:val=""/>
      <w:lvlJc w:val="left"/>
      <w:pPr>
        <w:ind w:left="720" w:hanging="360"/>
      </w:pPr>
      <w:rPr>
        <w:rFonts w:ascii="Symbol" w:hAnsi="Symbol"/>
      </w:rPr>
    </w:lvl>
    <w:lvl w:ilvl="6" w:tplc="A028CBAA">
      <w:start w:val="1"/>
      <w:numFmt w:val="bullet"/>
      <w:lvlText w:val=""/>
      <w:lvlJc w:val="left"/>
      <w:pPr>
        <w:ind w:left="720" w:hanging="360"/>
      </w:pPr>
      <w:rPr>
        <w:rFonts w:ascii="Symbol" w:hAnsi="Symbol"/>
      </w:rPr>
    </w:lvl>
    <w:lvl w:ilvl="7" w:tplc="F36E61DA">
      <w:start w:val="1"/>
      <w:numFmt w:val="bullet"/>
      <w:lvlText w:val=""/>
      <w:lvlJc w:val="left"/>
      <w:pPr>
        <w:ind w:left="720" w:hanging="360"/>
      </w:pPr>
      <w:rPr>
        <w:rFonts w:ascii="Symbol" w:hAnsi="Symbol"/>
      </w:rPr>
    </w:lvl>
    <w:lvl w:ilvl="8" w:tplc="420C3896">
      <w:start w:val="1"/>
      <w:numFmt w:val="bullet"/>
      <w:lvlText w:val=""/>
      <w:lvlJc w:val="left"/>
      <w:pPr>
        <w:ind w:left="720" w:hanging="360"/>
      </w:pPr>
      <w:rPr>
        <w:rFonts w:ascii="Symbol" w:hAnsi="Symbol"/>
      </w:rPr>
    </w:lvl>
  </w:abstractNum>
  <w:abstractNum w:abstractNumId="13" w15:restartNumberingAfterBreak="0">
    <w:nsid w:val="32E82C51"/>
    <w:multiLevelType w:val="hybridMultilevel"/>
    <w:tmpl w:val="B650C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7E56A6"/>
    <w:multiLevelType w:val="hybridMultilevel"/>
    <w:tmpl w:val="D130B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84410"/>
    <w:multiLevelType w:val="hybridMultilevel"/>
    <w:tmpl w:val="C1F8E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0638ED"/>
    <w:multiLevelType w:val="hybridMultilevel"/>
    <w:tmpl w:val="4D44B5D8"/>
    <w:lvl w:ilvl="0" w:tplc="77427D8C">
      <w:start w:val="1"/>
      <w:numFmt w:val="bullet"/>
      <w:lvlText w:val=""/>
      <w:lvlJc w:val="left"/>
      <w:pPr>
        <w:ind w:left="720" w:hanging="360"/>
      </w:pPr>
      <w:rPr>
        <w:rFonts w:ascii="Symbol" w:hAnsi="Symbol" w:hint="default"/>
        <w:color w:val="287E8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615FC1"/>
    <w:multiLevelType w:val="hybridMultilevel"/>
    <w:tmpl w:val="94FAB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F847F8"/>
    <w:multiLevelType w:val="hybridMultilevel"/>
    <w:tmpl w:val="639CAE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D2325C7"/>
    <w:multiLevelType w:val="hybridMultilevel"/>
    <w:tmpl w:val="E60A9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FA5383"/>
    <w:multiLevelType w:val="hybridMultilevel"/>
    <w:tmpl w:val="2D2A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805557"/>
    <w:multiLevelType w:val="hybridMultilevel"/>
    <w:tmpl w:val="5AC47F74"/>
    <w:lvl w:ilvl="0" w:tplc="77427D8C">
      <w:start w:val="1"/>
      <w:numFmt w:val="bullet"/>
      <w:lvlText w:val=""/>
      <w:lvlJc w:val="left"/>
      <w:pPr>
        <w:ind w:left="720" w:hanging="360"/>
      </w:pPr>
      <w:rPr>
        <w:rFonts w:ascii="Symbol" w:hAnsi="Symbol" w:hint="default"/>
        <w:color w:val="287E8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CF106F"/>
    <w:multiLevelType w:val="hybridMultilevel"/>
    <w:tmpl w:val="548AB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4623AD"/>
    <w:multiLevelType w:val="hybridMultilevel"/>
    <w:tmpl w:val="DAC20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476E82"/>
    <w:multiLevelType w:val="hybridMultilevel"/>
    <w:tmpl w:val="8E5CF8D6"/>
    <w:lvl w:ilvl="0" w:tplc="77427D8C">
      <w:start w:val="1"/>
      <w:numFmt w:val="bullet"/>
      <w:lvlText w:val=""/>
      <w:lvlJc w:val="left"/>
      <w:pPr>
        <w:ind w:left="1080" w:hanging="360"/>
      </w:pPr>
      <w:rPr>
        <w:rFonts w:ascii="Symbol" w:hAnsi="Symbol" w:hint="default"/>
        <w:color w:val="287E8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22A58EA"/>
    <w:multiLevelType w:val="hybridMultilevel"/>
    <w:tmpl w:val="B62C3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016C0C"/>
    <w:multiLevelType w:val="hybridMultilevel"/>
    <w:tmpl w:val="95182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B94FEC"/>
    <w:multiLevelType w:val="hybridMultilevel"/>
    <w:tmpl w:val="C3B48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34732C"/>
    <w:multiLevelType w:val="hybridMultilevel"/>
    <w:tmpl w:val="5578695A"/>
    <w:lvl w:ilvl="0" w:tplc="77427D8C">
      <w:start w:val="1"/>
      <w:numFmt w:val="bullet"/>
      <w:lvlText w:val=""/>
      <w:lvlJc w:val="left"/>
      <w:pPr>
        <w:ind w:left="720" w:hanging="360"/>
      </w:pPr>
      <w:rPr>
        <w:rFonts w:ascii="Symbol" w:hAnsi="Symbol" w:hint="default"/>
        <w:color w:val="287E8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025B6D"/>
    <w:multiLevelType w:val="hybridMultilevel"/>
    <w:tmpl w:val="6728D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C549D0"/>
    <w:multiLevelType w:val="hybridMultilevel"/>
    <w:tmpl w:val="E7B6D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195A19"/>
    <w:multiLevelType w:val="hybridMultilevel"/>
    <w:tmpl w:val="7386474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2" w15:restartNumberingAfterBreak="0">
    <w:nsid w:val="612C2E5F"/>
    <w:multiLevelType w:val="hybridMultilevel"/>
    <w:tmpl w:val="E3D61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557178"/>
    <w:multiLevelType w:val="hybridMultilevel"/>
    <w:tmpl w:val="B9E4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F71727"/>
    <w:multiLevelType w:val="hybridMultilevel"/>
    <w:tmpl w:val="F45AA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1621A2"/>
    <w:multiLevelType w:val="hybridMultilevel"/>
    <w:tmpl w:val="CF964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5697404">
    <w:abstractNumId w:val="23"/>
  </w:num>
  <w:num w:numId="2" w16cid:durableId="2008243428">
    <w:abstractNumId w:val="25"/>
  </w:num>
  <w:num w:numId="3" w16cid:durableId="2051612652">
    <w:abstractNumId w:val="29"/>
  </w:num>
  <w:num w:numId="4" w16cid:durableId="1316029611">
    <w:abstractNumId w:val="22"/>
  </w:num>
  <w:num w:numId="5" w16cid:durableId="1888225450">
    <w:abstractNumId w:val="0"/>
  </w:num>
  <w:num w:numId="6" w16cid:durableId="2081637705">
    <w:abstractNumId w:val="17"/>
  </w:num>
  <w:num w:numId="7" w16cid:durableId="1178882078">
    <w:abstractNumId w:val="27"/>
  </w:num>
  <w:num w:numId="8" w16cid:durableId="1809014222">
    <w:abstractNumId w:val="33"/>
  </w:num>
  <w:num w:numId="9" w16cid:durableId="1071930297">
    <w:abstractNumId w:val="6"/>
  </w:num>
  <w:num w:numId="10" w16cid:durableId="1422412897">
    <w:abstractNumId w:val="32"/>
  </w:num>
  <w:num w:numId="11" w16cid:durableId="248544440">
    <w:abstractNumId w:val="35"/>
  </w:num>
  <w:num w:numId="12" w16cid:durableId="1559242236">
    <w:abstractNumId w:val="3"/>
  </w:num>
  <w:num w:numId="13" w16cid:durableId="1358851831">
    <w:abstractNumId w:val="28"/>
  </w:num>
  <w:num w:numId="14" w16cid:durableId="1226573118">
    <w:abstractNumId w:val="16"/>
  </w:num>
  <w:num w:numId="15" w16cid:durableId="301038886">
    <w:abstractNumId w:val="12"/>
  </w:num>
  <w:num w:numId="16" w16cid:durableId="1917322694">
    <w:abstractNumId w:val="11"/>
  </w:num>
  <w:num w:numId="17" w16cid:durableId="1655990967">
    <w:abstractNumId w:val="8"/>
  </w:num>
  <w:num w:numId="18" w16cid:durableId="1540170812">
    <w:abstractNumId w:val="24"/>
  </w:num>
  <w:num w:numId="19" w16cid:durableId="2121757197">
    <w:abstractNumId w:val="19"/>
  </w:num>
  <w:num w:numId="20" w16cid:durableId="2051567835">
    <w:abstractNumId w:val="26"/>
  </w:num>
  <w:num w:numId="21" w16cid:durableId="92819819">
    <w:abstractNumId w:val="18"/>
  </w:num>
  <w:num w:numId="22" w16cid:durableId="2016372748">
    <w:abstractNumId w:val="31"/>
  </w:num>
  <w:num w:numId="23" w16cid:durableId="736435892">
    <w:abstractNumId w:val="4"/>
  </w:num>
  <w:num w:numId="24" w16cid:durableId="1389643991">
    <w:abstractNumId w:val="15"/>
  </w:num>
  <w:num w:numId="25" w16cid:durableId="869027896">
    <w:abstractNumId w:val="10"/>
  </w:num>
  <w:num w:numId="26" w16cid:durableId="736241994">
    <w:abstractNumId w:val="9"/>
  </w:num>
  <w:num w:numId="27" w16cid:durableId="1194998777">
    <w:abstractNumId w:val="2"/>
  </w:num>
  <w:num w:numId="28" w16cid:durableId="1148353325">
    <w:abstractNumId w:val="14"/>
  </w:num>
  <w:num w:numId="29" w16cid:durableId="1078599596">
    <w:abstractNumId w:val="13"/>
  </w:num>
  <w:num w:numId="30" w16cid:durableId="1574045916">
    <w:abstractNumId w:val="7"/>
  </w:num>
  <w:num w:numId="31" w16cid:durableId="1263687284">
    <w:abstractNumId w:val="30"/>
  </w:num>
  <w:num w:numId="32" w16cid:durableId="1966498310">
    <w:abstractNumId w:val="20"/>
  </w:num>
  <w:num w:numId="33" w16cid:durableId="1439326789">
    <w:abstractNumId w:val="21"/>
  </w:num>
  <w:num w:numId="34" w16cid:durableId="960961083">
    <w:abstractNumId w:val="5"/>
  </w:num>
  <w:num w:numId="35" w16cid:durableId="946154918">
    <w:abstractNumId w:val="1"/>
  </w:num>
  <w:num w:numId="36" w16cid:durableId="142391068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520"/>
    <w:rsid w:val="000000A3"/>
    <w:rsid w:val="00000339"/>
    <w:rsid w:val="00000398"/>
    <w:rsid w:val="00000664"/>
    <w:rsid w:val="00000B1E"/>
    <w:rsid w:val="00000BBE"/>
    <w:rsid w:val="000011B7"/>
    <w:rsid w:val="000017DD"/>
    <w:rsid w:val="00001E39"/>
    <w:rsid w:val="00002328"/>
    <w:rsid w:val="00002A81"/>
    <w:rsid w:val="00002AA9"/>
    <w:rsid w:val="00002F4F"/>
    <w:rsid w:val="0000317F"/>
    <w:rsid w:val="000037AF"/>
    <w:rsid w:val="00003CFB"/>
    <w:rsid w:val="00004176"/>
    <w:rsid w:val="00004257"/>
    <w:rsid w:val="00004C3C"/>
    <w:rsid w:val="00005AAF"/>
    <w:rsid w:val="00005B25"/>
    <w:rsid w:val="00005E17"/>
    <w:rsid w:val="00005E1D"/>
    <w:rsid w:val="000061C7"/>
    <w:rsid w:val="00006787"/>
    <w:rsid w:val="000068BE"/>
    <w:rsid w:val="00006923"/>
    <w:rsid w:val="000069B9"/>
    <w:rsid w:val="000073C4"/>
    <w:rsid w:val="000077F5"/>
    <w:rsid w:val="0000787E"/>
    <w:rsid w:val="00007B3C"/>
    <w:rsid w:val="00007CC6"/>
    <w:rsid w:val="000110D1"/>
    <w:rsid w:val="000111D7"/>
    <w:rsid w:val="000112FF"/>
    <w:rsid w:val="00011466"/>
    <w:rsid w:val="000117A4"/>
    <w:rsid w:val="0001215D"/>
    <w:rsid w:val="0001287B"/>
    <w:rsid w:val="00013308"/>
    <w:rsid w:val="000137CB"/>
    <w:rsid w:val="00013833"/>
    <w:rsid w:val="00013A68"/>
    <w:rsid w:val="00013A8A"/>
    <w:rsid w:val="00013D37"/>
    <w:rsid w:val="00013EAB"/>
    <w:rsid w:val="000149A7"/>
    <w:rsid w:val="00014AEC"/>
    <w:rsid w:val="00015061"/>
    <w:rsid w:val="0001547D"/>
    <w:rsid w:val="000164B6"/>
    <w:rsid w:val="000164F3"/>
    <w:rsid w:val="00016605"/>
    <w:rsid w:val="0001671A"/>
    <w:rsid w:val="00016999"/>
    <w:rsid w:val="00017445"/>
    <w:rsid w:val="00017D63"/>
    <w:rsid w:val="00017F44"/>
    <w:rsid w:val="00020288"/>
    <w:rsid w:val="0002050B"/>
    <w:rsid w:val="0002079C"/>
    <w:rsid w:val="00020B4C"/>
    <w:rsid w:val="00020DDE"/>
    <w:rsid w:val="00020E1D"/>
    <w:rsid w:val="00020F9B"/>
    <w:rsid w:val="000210BA"/>
    <w:rsid w:val="0002203C"/>
    <w:rsid w:val="0002235F"/>
    <w:rsid w:val="0002269F"/>
    <w:rsid w:val="00022BDB"/>
    <w:rsid w:val="000242AE"/>
    <w:rsid w:val="000243E8"/>
    <w:rsid w:val="000244CD"/>
    <w:rsid w:val="00024C4B"/>
    <w:rsid w:val="00024E91"/>
    <w:rsid w:val="00024F78"/>
    <w:rsid w:val="00025015"/>
    <w:rsid w:val="0002506F"/>
    <w:rsid w:val="00025222"/>
    <w:rsid w:val="00025223"/>
    <w:rsid w:val="00025D29"/>
    <w:rsid w:val="00025D9A"/>
    <w:rsid w:val="000266F5"/>
    <w:rsid w:val="000269B6"/>
    <w:rsid w:val="000269CB"/>
    <w:rsid w:val="00026D3F"/>
    <w:rsid w:val="00027E7B"/>
    <w:rsid w:val="00027FE9"/>
    <w:rsid w:val="00027FFC"/>
    <w:rsid w:val="0003011E"/>
    <w:rsid w:val="000305DE"/>
    <w:rsid w:val="00030799"/>
    <w:rsid w:val="00030AE3"/>
    <w:rsid w:val="00030DF0"/>
    <w:rsid w:val="000311C4"/>
    <w:rsid w:val="00031477"/>
    <w:rsid w:val="00031E63"/>
    <w:rsid w:val="000321BB"/>
    <w:rsid w:val="00032360"/>
    <w:rsid w:val="000323DC"/>
    <w:rsid w:val="000326B4"/>
    <w:rsid w:val="0003286E"/>
    <w:rsid w:val="000329F0"/>
    <w:rsid w:val="00032E89"/>
    <w:rsid w:val="00032EA5"/>
    <w:rsid w:val="00032FAF"/>
    <w:rsid w:val="00033298"/>
    <w:rsid w:val="000333B3"/>
    <w:rsid w:val="0003355A"/>
    <w:rsid w:val="00033ED2"/>
    <w:rsid w:val="00034037"/>
    <w:rsid w:val="000354CE"/>
    <w:rsid w:val="000360A0"/>
    <w:rsid w:val="000364E1"/>
    <w:rsid w:val="00036526"/>
    <w:rsid w:val="0003654A"/>
    <w:rsid w:val="00036A85"/>
    <w:rsid w:val="00036B1E"/>
    <w:rsid w:val="00036BF0"/>
    <w:rsid w:val="00036F5C"/>
    <w:rsid w:val="000376E9"/>
    <w:rsid w:val="000378C1"/>
    <w:rsid w:val="00037D55"/>
    <w:rsid w:val="00040298"/>
    <w:rsid w:val="00040423"/>
    <w:rsid w:val="00040435"/>
    <w:rsid w:val="00041073"/>
    <w:rsid w:val="00041089"/>
    <w:rsid w:val="000413D5"/>
    <w:rsid w:val="0004156A"/>
    <w:rsid w:val="00041B2A"/>
    <w:rsid w:val="0004280A"/>
    <w:rsid w:val="000428AA"/>
    <w:rsid w:val="0004292B"/>
    <w:rsid w:val="00042F3A"/>
    <w:rsid w:val="000437E6"/>
    <w:rsid w:val="00043B08"/>
    <w:rsid w:val="00043DCC"/>
    <w:rsid w:val="00044CDF"/>
    <w:rsid w:val="00046055"/>
    <w:rsid w:val="0004607E"/>
    <w:rsid w:val="00046392"/>
    <w:rsid w:val="00046B2D"/>
    <w:rsid w:val="00046CA5"/>
    <w:rsid w:val="00047310"/>
    <w:rsid w:val="00047917"/>
    <w:rsid w:val="00047D2B"/>
    <w:rsid w:val="00047F8A"/>
    <w:rsid w:val="000501B3"/>
    <w:rsid w:val="000503E4"/>
    <w:rsid w:val="000507A1"/>
    <w:rsid w:val="00050848"/>
    <w:rsid w:val="0005113C"/>
    <w:rsid w:val="00051315"/>
    <w:rsid w:val="000513C9"/>
    <w:rsid w:val="000514FA"/>
    <w:rsid w:val="00051B79"/>
    <w:rsid w:val="00051E81"/>
    <w:rsid w:val="00051FA3"/>
    <w:rsid w:val="000522C7"/>
    <w:rsid w:val="00052424"/>
    <w:rsid w:val="00052757"/>
    <w:rsid w:val="000527B7"/>
    <w:rsid w:val="00052896"/>
    <w:rsid w:val="00052AA3"/>
    <w:rsid w:val="00052C7C"/>
    <w:rsid w:val="00052EA4"/>
    <w:rsid w:val="0005357A"/>
    <w:rsid w:val="000536C6"/>
    <w:rsid w:val="000537A2"/>
    <w:rsid w:val="00053902"/>
    <w:rsid w:val="000539F2"/>
    <w:rsid w:val="00053CE9"/>
    <w:rsid w:val="00053EE5"/>
    <w:rsid w:val="000540A3"/>
    <w:rsid w:val="000540F5"/>
    <w:rsid w:val="0005447F"/>
    <w:rsid w:val="00054B5B"/>
    <w:rsid w:val="00054F2A"/>
    <w:rsid w:val="00055013"/>
    <w:rsid w:val="000550FB"/>
    <w:rsid w:val="000551F5"/>
    <w:rsid w:val="0005559B"/>
    <w:rsid w:val="00055842"/>
    <w:rsid w:val="000568F6"/>
    <w:rsid w:val="000569F7"/>
    <w:rsid w:val="00056A0F"/>
    <w:rsid w:val="00056F49"/>
    <w:rsid w:val="00057600"/>
    <w:rsid w:val="000578E7"/>
    <w:rsid w:val="00057C5C"/>
    <w:rsid w:val="00060042"/>
    <w:rsid w:val="00060B70"/>
    <w:rsid w:val="00061611"/>
    <w:rsid w:val="00061624"/>
    <w:rsid w:val="0006194E"/>
    <w:rsid w:val="00061CDC"/>
    <w:rsid w:val="00061D6D"/>
    <w:rsid w:val="00061DF2"/>
    <w:rsid w:val="00062613"/>
    <w:rsid w:val="000627F0"/>
    <w:rsid w:val="00062D08"/>
    <w:rsid w:val="00062E45"/>
    <w:rsid w:val="0006341F"/>
    <w:rsid w:val="00063D3F"/>
    <w:rsid w:val="000641FA"/>
    <w:rsid w:val="0006421A"/>
    <w:rsid w:val="00064457"/>
    <w:rsid w:val="0006450E"/>
    <w:rsid w:val="00064734"/>
    <w:rsid w:val="000651BB"/>
    <w:rsid w:val="00065500"/>
    <w:rsid w:val="00065645"/>
    <w:rsid w:val="0006572B"/>
    <w:rsid w:val="00065805"/>
    <w:rsid w:val="00065864"/>
    <w:rsid w:val="000660C7"/>
    <w:rsid w:val="00066339"/>
    <w:rsid w:val="00066505"/>
    <w:rsid w:val="00066C88"/>
    <w:rsid w:val="00066D2C"/>
    <w:rsid w:val="00066E74"/>
    <w:rsid w:val="0006722B"/>
    <w:rsid w:val="00067581"/>
    <w:rsid w:val="00067A7F"/>
    <w:rsid w:val="00067AB5"/>
    <w:rsid w:val="00067B50"/>
    <w:rsid w:val="000703DA"/>
    <w:rsid w:val="000703EF"/>
    <w:rsid w:val="0007041B"/>
    <w:rsid w:val="00070BEF"/>
    <w:rsid w:val="0007151F"/>
    <w:rsid w:val="000716E4"/>
    <w:rsid w:val="00071B4A"/>
    <w:rsid w:val="000721D2"/>
    <w:rsid w:val="00072579"/>
    <w:rsid w:val="00072F34"/>
    <w:rsid w:val="00073238"/>
    <w:rsid w:val="000733C4"/>
    <w:rsid w:val="0007388D"/>
    <w:rsid w:val="00073898"/>
    <w:rsid w:val="00073E59"/>
    <w:rsid w:val="00073F86"/>
    <w:rsid w:val="00074020"/>
    <w:rsid w:val="0007433F"/>
    <w:rsid w:val="000744CD"/>
    <w:rsid w:val="00074DDA"/>
    <w:rsid w:val="00074F58"/>
    <w:rsid w:val="000751AF"/>
    <w:rsid w:val="00075AEB"/>
    <w:rsid w:val="00076203"/>
    <w:rsid w:val="00076A9A"/>
    <w:rsid w:val="00077038"/>
    <w:rsid w:val="00077588"/>
    <w:rsid w:val="00077B01"/>
    <w:rsid w:val="00077C61"/>
    <w:rsid w:val="00077F52"/>
    <w:rsid w:val="0008005B"/>
    <w:rsid w:val="0008033F"/>
    <w:rsid w:val="000807A0"/>
    <w:rsid w:val="00080D29"/>
    <w:rsid w:val="00080D5D"/>
    <w:rsid w:val="00080DDC"/>
    <w:rsid w:val="00081071"/>
    <w:rsid w:val="0008153D"/>
    <w:rsid w:val="00081BE5"/>
    <w:rsid w:val="0008252F"/>
    <w:rsid w:val="0008272A"/>
    <w:rsid w:val="0008281C"/>
    <w:rsid w:val="00082998"/>
    <w:rsid w:val="00083917"/>
    <w:rsid w:val="0008409D"/>
    <w:rsid w:val="00084160"/>
    <w:rsid w:val="00084538"/>
    <w:rsid w:val="00084D48"/>
    <w:rsid w:val="000855F5"/>
    <w:rsid w:val="00085716"/>
    <w:rsid w:val="000859CB"/>
    <w:rsid w:val="00085AC5"/>
    <w:rsid w:val="000860B4"/>
    <w:rsid w:val="000863AA"/>
    <w:rsid w:val="0008797B"/>
    <w:rsid w:val="000879AB"/>
    <w:rsid w:val="00087B5E"/>
    <w:rsid w:val="00087D2A"/>
    <w:rsid w:val="00090526"/>
    <w:rsid w:val="00090DAF"/>
    <w:rsid w:val="00090DCE"/>
    <w:rsid w:val="0009177F"/>
    <w:rsid w:val="00091DBD"/>
    <w:rsid w:val="00091DD1"/>
    <w:rsid w:val="00091E2C"/>
    <w:rsid w:val="000920B1"/>
    <w:rsid w:val="0009250E"/>
    <w:rsid w:val="00092632"/>
    <w:rsid w:val="00092C87"/>
    <w:rsid w:val="00092E70"/>
    <w:rsid w:val="00093D34"/>
    <w:rsid w:val="00093D4B"/>
    <w:rsid w:val="0009440D"/>
    <w:rsid w:val="000945C4"/>
    <w:rsid w:val="00094867"/>
    <w:rsid w:val="00094EDD"/>
    <w:rsid w:val="00095527"/>
    <w:rsid w:val="00095F79"/>
    <w:rsid w:val="0009607E"/>
    <w:rsid w:val="000960CA"/>
    <w:rsid w:val="0009664B"/>
    <w:rsid w:val="000967D8"/>
    <w:rsid w:val="0009688B"/>
    <w:rsid w:val="00096975"/>
    <w:rsid w:val="000977B6"/>
    <w:rsid w:val="00097AFB"/>
    <w:rsid w:val="00097B93"/>
    <w:rsid w:val="000A00CB"/>
    <w:rsid w:val="000A0114"/>
    <w:rsid w:val="000A01A1"/>
    <w:rsid w:val="000A0547"/>
    <w:rsid w:val="000A0891"/>
    <w:rsid w:val="000A0A35"/>
    <w:rsid w:val="000A0BFF"/>
    <w:rsid w:val="000A0CB1"/>
    <w:rsid w:val="000A0D2A"/>
    <w:rsid w:val="000A0E3A"/>
    <w:rsid w:val="000A16A0"/>
    <w:rsid w:val="000A1756"/>
    <w:rsid w:val="000A1A1B"/>
    <w:rsid w:val="000A1B9E"/>
    <w:rsid w:val="000A1D42"/>
    <w:rsid w:val="000A1ED2"/>
    <w:rsid w:val="000A20E7"/>
    <w:rsid w:val="000A2BD0"/>
    <w:rsid w:val="000A31DA"/>
    <w:rsid w:val="000A3209"/>
    <w:rsid w:val="000A3884"/>
    <w:rsid w:val="000A3956"/>
    <w:rsid w:val="000A45F0"/>
    <w:rsid w:val="000A4715"/>
    <w:rsid w:val="000A4A97"/>
    <w:rsid w:val="000A4BE9"/>
    <w:rsid w:val="000A53AE"/>
    <w:rsid w:val="000A5D2D"/>
    <w:rsid w:val="000A6004"/>
    <w:rsid w:val="000A65E1"/>
    <w:rsid w:val="000A68D1"/>
    <w:rsid w:val="000A6937"/>
    <w:rsid w:val="000A6C66"/>
    <w:rsid w:val="000A7487"/>
    <w:rsid w:val="000A749F"/>
    <w:rsid w:val="000A7BAC"/>
    <w:rsid w:val="000A7D99"/>
    <w:rsid w:val="000A7F84"/>
    <w:rsid w:val="000B00BA"/>
    <w:rsid w:val="000B02D6"/>
    <w:rsid w:val="000B0B2E"/>
    <w:rsid w:val="000B0B52"/>
    <w:rsid w:val="000B1721"/>
    <w:rsid w:val="000B1A78"/>
    <w:rsid w:val="000B200A"/>
    <w:rsid w:val="000B2357"/>
    <w:rsid w:val="000B25A7"/>
    <w:rsid w:val="000B2C79"/>
    <w:rsid w:val="000B395C"/>
    <w:rsid w:val="000B468B"/>
    <w:rsid w:val="000B4912"/>
    <w:rsid w:val="000B4C9A"/>
    <w:rsid w:val="000B4EE6"/>
    <w:rsid w:val="000B649D"/>
    <w:rsid w:val="000B748B"/>
    <w:rsid w:val="000B7678"/>
    <w:rsid w:val="000B7F59"/>
    <w:rsid w:val="000C00A6"/>
    <w:rsid w:val="000C035B"/>
    <w:rsid w:val="000C051C"/>
    <w:rsid w:val="000C1C6A"/>
    <w:rsid w:val="000C1D20"/>
    <w:rsid w:val="000C1E19"/>
    <w:rsid w:val="000C21AC"/>
    <w:rsid w:val="000C2219"/>
    <w:rsid w:val="000C25C1"/>
    <w:rsid w:val="000C2777"/>
    <w:rsid w:val="000C318B"/>
    <w:rsid w:val="000C3529"/>
    <w:rsid w:val="000C3774"/>
    <w:rsid w:val="000C3D9D"/>
    <w:rsid w:val="000C423E"/>
    <w:rsid w:val="000C47FD"/>
    <w:rsid w:val="000C4CCF"/>
    <w:rsid w:val="000C520A"/>
    <w:rsid w:val="000C53F7"/>
    <w:rsid w:val="000C599D"/>
    <w:rsid w:val="000C5B0C"/>
    <w:rsid w:val="000C6640"/>
    <w:rsid w:val="000C6816"/>
    <w:rsid w:val="000C6B7C"/>
    <w:rsid w:val="000C6D6D"/>
    <w:rsid w:val="000C7365"/>
    <w:rsid w:val="000C7638"/>
    <w:rsid w:val="000C7EA4"/>
    <w:rsid w:val="000D00F5"/>
    <w:rsid w:val="000D0DE1"/>
    <w:rsid w:val="000D0F70"/>
    <w:rsid w:val="000D1113"/>
    <w:rsid w:val="000D128B"/>
    <w:rsid w:val="000D16B9"/>
    <w:rsid w:val="000D1763"/>
    <w:rsid w:val="000D18C6"/>
    <w:rsid w:val="000D1A57"/>
    <w:rsid w:val="000D1EAB"/>
    <w:rsid w:val="000D202E"/>
    <w:rsid w:val="000D20C4"/>
    <w:rsid w:val="000D213D"/>
    <w:rsid w:val="000D31AB"/>
    <w:rsid w:val="000D3561"/>
    <w:rsid w:val="000D3910"/>
    <w:rsid w:val="000D3EA0"/>
    <w:rsid w:val="000D3FC8"/>
    <w:rsid w:val="000D448F"/>
    <w:rsid w:val="000D451D"/>
    <w:rsid w:val="000D5705"/>
    <w:rsid w:val="000D5D60"/>
    <w:rsid w:val="000D5D65"/>
    <w:rsid w:val="000D5F9A"/>
    <w:rsid w:val="000D654C"/>
    <w:rsid w:val="000D6AAF"/>
    <w:rsid w:val="000D74D7"/>
    <w:rsid w:val="000D74DB"/>
    <w:rsid w:val="000E0010"/>
    <w:rsid w:val="000E0179"/>
    <w:rsid w:val="000E0348"/>
    <w:rsid w:val="000E04EA"/>
    <w:rsid w:val="000E1083"/>
    <w:rsid w:val="000E1377"/>
    <w:rsid w:val="000E1596"/>
    <w:rsid w:val="000E17DE"/>
    <w:rsid w:val="000E19FB"/>
    <w:rsid w:val="000E209B"/>
    <w:rsid w:val="000E22CA"/>
    <w:rsid w:val="000E245B"/>
    <w:rsid w:val="000E2CD9"/>
    <w:rsid w:val="000E35C2"/>
    <w:rsid w:val="000E376E"/>
    <w:rsid w:val="000E3C7F"/>
    <w:rsid w:val="000E3F6A"/>
    <w:rsid w:val="000E3FE4"/>
    <w:rsid w:val="000E424F"/>
    <w:rsid w:val="000E4330"/>
    <w:rsid w:val="000E4BD1"/>
    <w:rsid w:val="000E4FA1"/>
    <w:rsid w:val="000E4FB0"/>
    <w:rsid w:val="000E54A6"/>
    <w:rsid w:val="000E590B"/>
    <w:rsid w:val="000E5D74"/>
    <w:rsid w:val="000E5EAB"/>
    <w:rsid w:val="000E5FB1"/>
    <w:rsid w:val="000E6080"/>
    <w:rsid w:val="000E61BB"/>
    <w:rsid w:val="000E66CF"/>
    <w:rsid w:val="000E6DCE"/>
    <w:rsid w:val="000E76B5"/>
    <w:rsid w:val="000E7726"/>
    <w:rsid w:val="000E7A02"/>
    <w:rsid w:val="000E7C6B"/>
    <w:rsid w:val="000E7E4F"/>
    <w:rsid w:val="000F02BF"/>
    <w:rsid w:val="000F0D63"/>
    <w:rsid w:val="000F0FA4"/>
    <w:rsid w:val="000F107F"/>
    <w:rsid w:val="000F14A5"/>
    <w:rsid w:val="000F19EA"/>
    <w:rsid w:val="000F1C87"/>
    <w:rsid w:val="000F1E62"/>
    <w:rsid w:val="000F1E8B"/>
    <w:rsid w:val="000F2A2A"/>
    <w:rsid w:val="000F384D"/>
    <w:rsid w:val="000F3C8E"/>
    <w:rsid w:val="000F3F90"/>
    <w:rsid w:val="000F404A"/>
    <w:rsid w:val="000F44EC"/>
    <w:rsid w:val="000F5363"/>
    <w:rsid w:val="000F5CD5"/>
    <w:rsid w:val="000F5D23"/>
    <w:rsid w:val="000F5F8D"/>
    <w:rsid w:val="000F7A55"/>
    <w:rsid w:val="000F7B44"/>
    <w:rsid w:val="000F7CA9"/>
    <w:rsid w:val="000F7E13"/>
    <w:rsid w:val="000F7F6D"/>
    <w:rsid w:val="0010008F"/>
    <w:rsid w:val="0010065E"/>
    <w:rsid w:val="0010071B"/>
    <w:rsid w:val="001007A5"/>
    <w:rsid w:val="00100E9A"/>
    <w:rsid w:val="00101054"/>
    <w:rsid w:val="001013FB"/>
    <w:rsid w:val="0010142A"/>
    <w:rsid w:val="00101693"/>
    <w:rsid w:val="00101C99"/>
    <w:rsid w:val="001022DA"/>
    <w:rsid w:val="00102770"/>
    <w:rsid w:val="0010362F"/>
    <w:rsid w:val="001039FB"/>
    <w:rsid w:val="00103EA1"/>
    <w:rsid w:val="001046A6"/>
    <w:rsid w:val="001047BF"/>
    <w:rsid w:val="00104C5A"/>
    <w:rsid w:val="00104FD9"/>
    <w:rsid w:val="00105380"/>
    <w:rsid w:val="001056A7"/>
    <w:rsid w:val="001056CD"/>
    <w:rsid w:val="001059ED"/>
    <w:rsid w:val="00105BAF"/>
    <w:rsid w:val="00106265"/>
    <w:rsid w:val="00106403"/>
    <w:rsid w:val="00106584"/>
    <w:rsid w:val="00106D68"/>
    <w:rsid w:val="00107783"/>
    <w:rsid w:val="00107843"/>
    <w:rsid w:val="00107943"/>
    <w:rsid w:val="00107BDD"/>
    <w:rsid w:val="0011002C"/>
    <w:rsid w:val="00110039"/>
    <w:rsid w:val="00110508"/>
    <w:rsid w:val="001105FF"/>
    <w:rsid w:val="001107F2"/>
    <w:rsid w:val="00110974"/>
    <w:rsid w:val="00110C6F"/>
    <w:rsid w:val="00110E3E"/>
    <w:rsid w:val="00110E7D"/>
    <w:rsid w:val="00111332"/>
    <w:rsid w:val="001119A9"/>
    <w:rsid w:val="00111E94"/>
    <w:rsid w:val="00112BEC"/>
    <w:rsid w:val="001132F8"/>
    <w:rsid w:val="0011347B"/>
    <w:rsid w:val="001134BA"/>
    <w:rsid w:val="00113C35"/>
    <w:rsid w:val="001146FC"/>
    <w:rsid w:val="00114A4B"/>
    <w:rsid w:val="00114B4F"/>
    <w:rsid w:val="00114E1F"/>
    <w:rsid w:val="0011695E"/>
    <w:rsid w:val="001169F2"/>
    <w:rsid w:val="00116B94"/>
    <w:rsid w:val="00116E22"/>
    <w:rsid w:val="001173BC"/>
    <w:rsid w:val="0011776A"/>
    <w:rsid w:val="00120719"/>
    <w:rsid w:val="00120F4E"/>
    <w:rsid w:val="001210F5"/>
    <w:rsid w:val="001211BD"/>
    <w:rsid w:val="001214BF"/>
    <w:rsid w:val="00121979"/>
    <w:rsid w:val="00121F17"/>
    <w:rsid w:val="0012211A"/>
    <w:rsid w:val="00122BDA"/>
    <w:rsid w:val="00122D67"/>
    <w:rsid w:val="0012329B"/>
    <w:rsid w:val="00123431"/>
    <w:rsid w:val="00123789"/>
    <w:rsid w:val="001238A5"/>
    <w:rsid w:val="00123D70"/>
    <w:rsid w:val="0012422D"/>
    <w:rsid w:val="00124294"/>
    <w:rsid w:val="00124467"/>
    <w:rsid w:val="00124615"/>
    <w:rsid w:val="001246DF"/>
    <w:rsid w:val="001247BC"/>
    <w:rsid w:val="00124D6E"/>
    <w:rsid w:val="00125030"/>
    <w:rsid w:val="00125277"/>
    <w:rsid w:val="0012541E"/>
    <w:rsid w:val="0012570F"/>
    <w:rsid w:val="0012579C"/>
    <w:rsid w:val="00125819"/>
    <w:rsid w:val="00125A53"/>
    <w:rsid w:val="00125CFE"/>
    <w:rsid w:val="00125EEF"/>
    <w:rsid w:val="00126DA5"/>
    <w:rsid w:val="00127B16"/>
    <w:rsid w:val="00127C90"/>
    <w:rsid w:val="00127E09"/>
    <w:rsid w:val="0013052D"/>
    <w:rsid w:val="00130BD9"/>
    <w:rsid w:val="00130D58"/>
    <w:rsid w:val="00131C27"/>
    <w:rsid w:val="00131FE6"/>
    <w:rsid w:val="00132151"/>
    <w:rsid w:val="00132188"/>
    <w:rsid w:val="00132B9C"/>
    <w:rsid w:val="00133B94"/>
    <w:rsid w:val="00133E76"/>
    <w:rsid w:val="00134443"/>
    <w:rsid w:val="00134684"/>
    <w:rsid w:val="001346D3"/>
    <w:rsid w:val="00134B8C"/>
    <w:rsid w:val="00134DA2"/>
    <w:rsid w:val="00134F1C"/>
    <w:rsid w:val="00135992"/>
    <w:rsid w:val="00135B09"/>
    <w:rsid w:val="00135F1B"/>
    <w:rsid w:val="00135F2B"/>
    <w:rsid w:val="00136238"/>
    <w:rsid w:val="0013658D"/>
    <w:rsid w:val="00136AD3"/>
    <w:rsid w:val="00136BEF"/>
    <w:rsid w:val="001370D8"/>
    <w:rsid w:val="001374CE"/>
    <w:rsid w:val="001376A0"/>
    <w:rsid w:val="001379F1"/>
    <w:rsid w:val="00137E47"/>
    <w:rsid w:val="0014003E"/>
    <w:rsid w:val="001400B5"/>
    <w:rsid w:val="001403C4"/>
    <w:rsid w:val="00140821"/>
    <w:rsid w:val="001408DF"/>
    <w:rsid w:val="00140CC1"/>
    <w:rsid w:val="001417E0"/>
    <w:rsid w:val="00141930"/>
    <w:rsid w:val="00141AED"/>
    <w:rsid w:val="00141B03"/>
    <w:rsid w:val="00141B24"/>
    <w:rsid w:val="00141D49"/>
    <w:rsid w:val="00141E32"/>
    <w:rsid w:val="00141EC6"/>
    <w:rsid w:val="0014274A"/>
    <w:rsid w:val="00142835"/>
    <w:rsid w:val="0014294C"/>
    <w:rsid w:val="0014295C"/>
    <w:rsid w:val="00142AF4"/>
    <w:rsid w:val="00142C31"/>
    <w:rsid w:val="00142F34"/>
    <w:rsid w:val="00142FE1"/>
    <w:rsid w:val="001430C1"/>
    <w:rsid w:val="001435A4"/>
    <w:rsid w:val="00143F88"/>
    <w:rsid w:val="0014528A"/>
    <w:rsid w:val="0014537B"/>
    <w:rsid w:val="001453B8"/>
    <w:rsid w:val="001453E1"/>
    <w:rsid w:val="00145840"/>
    <w:rsid w:val="00145936"/>
    <w:rsid w:val="0014604B"/>
    <w:rsid w:val="0014614C"/>
    <w:rsid w:val="001461C2"/>
    <w:rsid w:val="001462AC"/>
    <w:rsid w:val="001464F3"/>
    <w:rsid w:val="00146A27"/>
    <w:rsid w:val="00146A99"/>
    <w:rsid w:val="00146C06"/>
    <w:rsid w:val="00146D50"/>
    <w:rsid w:val="0014712A"/>
    <w:rsid w:val="001472B6"/>
    <w:rsid w:val="0014742B"/>
    <w:rsid w:val="001479EF"/>
    <w:rsid w:val="00147AE8"/>
    <w:rsid w:val="00147CAC"/>
    <w:rsid w:val="00147DC7"/>
    <w:rsid w:val="001507AD"/>
    <w:rsid w:val="00150E50"/>
    <w:rsid w:val="00150EFE"/>
    <w:rsid w:val="001515B5"/>
    <w:rsid w:val="00151944"/>
    <w:rsid w:val="00151EA1"/>
    <w:rsid w:val="001525B4"/>
    <w:rsid w:val="001527FC"/>
    <w:rsid w:val="001540A2"/>
    <w:rsid w:val="0015485F"/>
    <w:rsid w:val="00154994"/>
    <w:rsid w:val="00154A29"/>
    <w:rsid w:val="00154CE8"/>
    <w:rsid w:val="0015503A"/>
    <w:rsid w:val="00155387"/>
    <w:rsid w:val="00155725"/>
    <w:rsid w:val="00155E1C"/>
    <w:rsid w:val="00156814"/>
    <w:rsid w:val="001568A4"/>
    <w:rsid w:val="00156A51"/>
    <w:rsid w:val="00156BFE"/>
    <w:rsid w:val="00156E65"/>
    <w:rsid w:val="00156E96"/>
    <w:rsid w:val="00157058"/>
    <w:rsid w:val="00157136"/>
    <w:rsid w:val="00157712"/>
    <w:rsid w:val="00157BC1"/>
    <w:rsid w:val="00157BE9"/>
    <w:rsid w:val="0016016E"/>
    <w:rsid w:val="001605E1"/>
    <w:rsid w:val="001607BF"/>
    <w:rsid w:val="00160D87"/>
    <w:rsid w:val="00161869"/>
    <w:rsid w:val="00161983"/>
    <w:rsid w:val="001619FF"/>
    <w:rsid w:val="00161B18"/>
    <w:rsid w:val="00161B5F"/>
    <w:rsid w:val="001624E0"/>
    <w:rsid w:val="0016309D"/>
    <w:rsid w:val="00163754"/>
    <w:rsid w:val="00163A65"/>
    <w:rsid w:val="00164012"/>
    <w:rsid w:val="0016449F"/>
    <w:rsid w:val="001646E5"/>
    <w:rsid w:val="00165B37"/>
    <w:rsid w:val="00166488"/>
    <w:rsid w:val="0016679D"/>
    <w:rsid w:val="00166915"/>
    <w:rsid w:val="00167A2E"/>
    <w:rsid w:val="001702AA"/>
    <w:rsid w:val="00170436"/>
    <w:rsid w:val="0017077E"/>
    <w:rsid w:val="00170E65"/>
    <w:rsid w:val="00170E8B"/>
    <w:rsid w:val="00170EB9"/>
    <w:rsid w:val="00171229"/>
    <w:rsid w:val="00171341"/>
    <w:rsid w:val="00171B8D"/>
    <w:rsid w:val="00171D68"/>
    <w:rsid w:val="00172285"/>
    <w:rsid w:val="001728C0"/>
    <w:rsid w:val="001730BD"/>
    <w:rsid w:val="001732D8"/>
    <w:rsid w:val="001740BB"/>
    <w:rsid w:val="001742CD"/>
    <w:rsid w:val="00174352"/>
    <w:rsid w:val="0017499A"/>
    <w:rsid w:val="00174D86"/>
    <w:rsid w:val="00174E62"/>
    <w:rsid w:val="001750B7"/>
    <w:rsid w:val="001752FA"/>
    <w:rsid w:val="0017580F"/>
    <w:rsid w:val="00175813"/>
    <w:rsid w:val="00175E29"/>
    <w:rsid w:val="00175FAC"/>
    <w:rsid w:val="0017608A"/>
    <w:rsid w:val="001762B4"/>
    <w:rsid w:val="00176D3C"/>
    <w:rsid w:val="00176DF5"/>
    <w:rsid w:val="00176E4E"/>
    <w:rsid w:val="0017706F"/>
    <w:rsid w:val="0017711D"/>
    <w:rsid w:val="0017712B"/>
    <w:rsid w:val="001779C9"/>
    <w:rsid w:val="00177AEA"/>
    <w:rsid w:val="00180511"/>
    <w:rsid w:val="001805C9"/>
    <w:rsid w:val="0018072C"/>
    <w:rsid w:val="00180806"/>
    <w:rsid w:val="00180831"/>
    <w:rsid w:val="00180AB1"/>
    <w:rsid w:val="00180B06"/>
    <w:rsid w:val="00180DB8"/>
    <w:rsid w:val="00180DFA"/>
    <w:rsid w:val="00180E42"/>
    <w:rsid w:val="001812EC"/>
    <w:rsid w:val="001814B9"/>
    <w:rsid w:val="001814DB"/>
    <w:rsid w:val="0018179D"/>
    <w:rsid w:val="00181990"/>
    <w:rsid w:val="00181D5A"/>
    <w:rsid w:val="00181EA9"/>
    <w:rsid w:val="001820A1"/>
    <w:rsid w:val="001822C9"/>
    <w:rsid w:val="00182932"/>
    <w:rsid w:val="00182A46"/>
    <w:rsid w:val="00182EDF"/>
    <w:rsid w:val="001832AA"/>
    <w:rsid w:val="001833A8"/>
    <w:rsid w:val="001837FB"/>
    <w:rsid w:val="00184377"/>
    <w:rsid w:val="001845BC"/>
    <w:rsid w:val="00184970"/>
    <w:rsid w:val="00184B7B"/>
    <w:rsid w:val="0018577F"/>
    <w:rsid w:val="00185B1E"/>
    <w:rsid w:val="00185F70"/>
    <w:rsid w:val="00186198"/>
    <w:rsid w:val="00186596"/>
    <w:rsid w:val="00186654"/>
    <w:rsid w:val="001867C4"/>
    <w:rsid w:val="00187027"/>
    <w:rsid w:val="00187337"/>
    <w:rsid w:val="001873D3"/>
    <w:rsid w:val="001877EE"/>
    <w:rsid w:val="00187A37"/>
    <w:rsid w:val="00187AAC"/>
    <w:rsid w:val="00190840"/>
    <w:rsid w:val="00190A8A"/>
    <w:rsid w:val="00190B25"/>
    <w:rsid w:val="00190CA8"/>
    <w:rsid w:val="00190D39"/>
    <w:rsid w:val="00191283"/>
    <w:rsid w:val="00191367"/>
    <w:rsid w:val="00191553"/>
    <w:rsid w:val="001917E5"/>
    <w:rsid w:val="00192C82"/>
    <w:rsid w:val="0019326F"/>
    <w:rsid w:val="0019327F"/>
    <w:rsid w:val="001937E2"/>
    <w:rsid w:val="00193852"/>
    <w:rsid w:val="0019462E"/>
    <w:rsid w:val="00194AA3"/>
    <w:rsid w:val="00194FBD"/>
    <w:rsid w:val="00195463"/>
    <w:rsid w:val="00195D5A"/>
    <w:rsid w:val="0019610E"/>
    <w:rsid w:val="00196191"/>
    <w:rsid w:val="0019628E"/>
    <w:rsid w:val="001965C2"/>
    <w:rsid w:val="00196917"/>
    <w:rsid w:val="001969C9"/>
    <w:rsid w:val="00196C1F"/>
    <w:rsid w:val="00197007"/>
    <w:rsid w:val="0019747D"/>
    <w:rsid w:val="00197602"/>
    <w:rsid w:val="00197B0C"/>
    <w:rsid w:val="001A0316"/>
    <w:rsid w:val="001A0349"/>
    <w:rsid w:val="001A034E"/>
    <w:rsid w:val="001A05EC"/>
    <w:rsid w:val="001A0DF9"/>
    <w:rsid w:val="001A0F77"/>
    <w:rsid w:val="001A12FF"/>
    <w:rsid w:val="001A194A"/>
    <w:rsid w:val="001A1D32"/>
    <w:rsid w:val="001A1F9B"/>
    <w:rsid w:val="001A2019"/>
    <w:rsid w:val="001A257F"/>
    <w:rsid w:val="001A2600"/>
    <w:rsid w:val="001A2E07"/>
    <w:rsid w:val="001A3030"/>
    <w:rsid w:val="001A339A"/>
    <w:rsid w:val="001A3568"/>
    <w:rsid w:val="001A371F"/>
    <w:rsid w:val="001A4119"/>
    <w:rsid w:val="001A436F"/>
    <w:rsid w:val="001A43EA"/>
    <w:rsid w:val="001A55D7"/>
    <w:rsid w:val="001A5AA0"/>
    <w:rsid w:val="001A60DB"/>
    <w:rsid w:val="001A63CB"/>
    <w:rsid w:val="001A6984"/>
    <w:rsid w:val="001A69BB"/>
    <w:rsid w:val="001A6F40"/>
    <w:rsid w:val="001A73AE"/>
    <w:rsid w:val="001A76B3"/>
    <w:rsid w:val="001A7D7B"/>
    <w:rsid w:val="001B07DA"/>
    <w:rsid w:val="001B0CA9"/>
    <w:rsid w:val="001B0DBC"/>
    <w:rsid w:val="001B11C5"/>
    <w:rsid w:val="001B130A"/>
    <w:rsid w:val="001B14B5"/>
    <w:rsid w:val="001B213E"/>
    <w:rsid w:val="001B21B5"/>
    <w:rsid w:val="001B24CE"/>
    <w:rsid w:val="001B28BC"/>
    <w:rsid w:val="001B291B"/>
    <w:rsid w:val="001B2FDA"/>
    <w:rsid w:val="001B335B"/>
    <w:rsid w:val="001B379D"/>
    <w:rsid w:val="001B3992"/>
    <w:rsid w:val="001B3C1D"/>
    <w:rsid w:val="001B3C79"/>
    <w:rsid w:val="001B421D"/>
    <w:rsid w:val="001B4468"/>
    <w:rsid w:val="001B4D30"/>
    <w:rsid w:val="001B543F"/>
    <w:rsid w:val="001B54E2"/>
    <w:rsid w:val="001B5C64"/>
    <w:rsid w:val="001B6205"/>
    <w:rsid w:val="001B639C"/>
    <w:rsid w:val="001B6A1C"/>
    <w:rsid w:val="001B6FC0"/>
    <w:rsid w:val="001B79C5"/>
    <w:rsid w:val="001B79C8"/>
    <w:rsid w:val="001C0326"/>
    <w:rsid w:val="001C06ED"/>
    <w:rsid w:val="001C097D"/>
    <w:rsid w:val="001C121B"/>
    <w:rsid w:val="001C12B3"/>
    <w:rsid w:val="001C198E"/>
    <w:rsid w:val="001C1E97"/>
    <w:rsid w:val="001C1F39"/>
    <w:rsid w:val="001C1F89"/>
    <w:rsid w:val="001C279E"/>
    <w:rsid w:val="001C3262"/>
    <w:rsid w:val="001C3353"/>
    <w:rsid w:val="001C34BD"/>
    <w:rsid w:val="001C373B"/>
    <w:rsid w:val="001C3E93"/>
    <w:rsid w:val="001C493D"/>
    <w:rsid w:val="001C4ECD"/>
    <w:rsid w:val="001C4FFD"/>
    <w:rsid w:val="001C5A44"/>
    <w:rsid w:val="001C5B5A"/>
    <w:rsid w:val="001C5BBA"/>
    <w:rsid w:val="001C5C1A"/>
    <w:rsid w:val="001C6267"/>
    <w:rsid w:val="001C645B"/>
    <w:rsid w:val="001C6517"/>
    <w:rsid w:val="001C6630"/>
    <w:rsid w:val="001C66E5"/>
    <w:rsid w:val="001C69A5"/>
    <w:rsid w:val="001C6EDA"/>
    <w:rsid w:val="001D0242"/>
    <w:rsid w:val="001D028F"/>
    <w:rsid w:val="001D0555"/>
    <w:rsid w:val="001D0697"/>
    <w:rsid w:val="001D073F"/>
    <w:rsid w:val="001D0918"/>
    <w:rsid w:val="001D11D7"/>
    <w:rsid w:val="001D144F"/>
    <w:rsid w:val="001D176E"/>
    <w:rsid w:val="001D1E5D"/>
    <w:rsid w:val="001D1F61"/>
    <w:rsid w:val="001D28C6"/>
    <w:rsid w:val="001D2D8C"/>
    <w:rsid w:val="001D2E5C"/>
    <w:rsid w:val="001D2F2D"/>
    <w:rsid w:val="001D338C"/>
    <w:rsid w:val="001D37AD"/>
    <w:rsid w:val="001D3BDD"/>
    <w:rsid w:val="001D3C2A"/>
    <w:rsid w:val="001D3C8B"/>
    <w:rsid w:val="001D3E16"/>
    <w:rsid w:val="001D3E20"/>
    <w:rsid w:val="001D3EB5"/>
    <w:rsid w:val="001D401B"/>
    <w:rsid w:val="001D482A"/>
    <w:rsid w:val="001D4AD9"/>
    <w:rsid w:val="001D4B5C"/>
    <w:rsid w:val="001D5BB7"/>
    <w:rsid w:val="001D5F10"/>
    <w:rsid w:val="001D5FDF"/>
    <w:rsid w:val="001D604E"/>
    <w:rsid w:val="001D609B"/>
    <w:rsid w:val="001D6B3E"/>
    <w:rsid w:val="001D756D"/>
    <w:rsid w:val="001D7980"/>
    <w:rsid w:val="001D7B9B"/>
    <w:rsid w:val="001E0740"/>
    <w:rsid w:val="001E09A8"/>
    <w:rsid w:val="001E0C46"/>
    <w:rsid w:val="001E0E0C"/>
    <w:rsid w:val="001E10E7"/>
    <w:rsid w:val="001E1128"/>
    <w:rsid w:val="001E118B"/>
    <w:rsid w:val="001E11A6"/>
    <w:rsid w:val="001E1698"/>
    <w:rsid w:val="001E23FE"/>
    <w:rsid w:val="001E2A5F"/>
    <w:rsid w:val="001E2C70"/>
    <w:rsid w:val="001E2C8E"/>
    <w:rsid w:val="001E2F2D"/>
    <w:rsid w:val="001E36D4"/>
    <w:rsid w:val="001E377F"/>
    <w:rsid w:val="001E3C82"/>
    <w:rsid w:val="001E4006"/>
    <w:rsid w:val="001E45F5"/>
    <w:rsid w:val="001E47EB"/>
    <w:rsid w:val="001E5DE3"/>
    <w:rsid w:val="001E64F5"/>
    <w:rsid w:val="001E684E"/>
    <w:rsid w:val="001E6D55"/>
    <w:rsid w:val="001E6DD7"/>
    <w:rsid w:val="001E7136"/>
    <w:rsid w:val="001E71E5"/>
    <w:rsid w:val="001F10EC"/>
    <w:rsid w:val="001F1159"/>
    <w:rsid w:val="001F122F"/>
    <w:rsid w:val="001F17C0"/>
    <w:rsid w:val="001F1818"/>
    <w:rsid w:val="001F18E9"/>
    <w:rsid w:val="001F1C1E"/>
    <w:rsid w:val="001F2354"/>
    <w:rsid w:val="001F27CC"/>
    <w:rsid w:val="001F281C"/>
    <w:rsid w:val="001F2DBB"/>
    <w:rsid w:val="001F2EEE"/>
    <w:rsid w:val="001F2FA3"/>
    <w:rsid w:val="001F36DE"/>
    <w:rsid w:val="001F37BF"/>
    <w:rsid w:val="001F4551"/>
    <w:rsid w:val="001F455E"/>
    <w:rsid w:val="001F4891"/>
    <w:rsid w:val="001F500B"/>
    <w:rsid w:val="001F549B"/>
    <w:rsid w:val="001F58DE"/>
    <w:rsid w:val="001F5A11"/>
    <w:rsid w:val="001F6483"/>
    <w:rsid w:val="001F6520"/>
    <w:rsid w:val="001F65C2"/>
    <w:rsid w:val="001F66A1"/>
    <w:rsid w:val="001F6804"/>
    <w:rsid w:val="001F692E"/>
    <w:rsid w:val="001F6CC2"/>
    <w:rsid w:val="001F74B1"/>
    <w:rsid w:val="001F77A8"/>
    <w:rsid w:val="001F7A55"/>
    <w:rsid w:val="001F7AC4"/>
    <w:rsid w:val="001F7E83"/>
    <w:rsid w:val="002009B8"/>
    <w:rsid w:val="00200C63"/>
    <w:rsid w:val="00201318"/>
    <w:rsid w:val="002016EB"/>
    <w:rsid w:val="00201703"/>
    <w:rsid w:val="00201B0F"/>
    <w:rsid w:val="0020219A"/>
    <w:rsid w:val="002021FA"/>
    <w:rsid w:val="00202661"/>
    <w:rsid w:val="00203076"/>
    <w:rsid w:val="00203D2E"/>
    <w:rsid w:val="0020434F"/>
    <w:rsid w:val="00204904"/>
    <w:rsid w:val="00204A43"/>
    <w:rsid w:val="00204C51"/>
    <w:rsid w:val="00204D01"/>
    <w:rsid w:val="00205374"/>
    <w:rsid w:val="0020550B"/>
    <w:rsid w:val="002063DE"/>
    <w:rsid w:val="002067FA"/>
    <w:rsid w:val="00206AC9"/>
    <w:rsid w:val="002070D6"/>
    <w:rsid w:val="00207176"/>
    <w:rsid w:val="0020722A"/>
    <w:rsid w:val="00207864"/>
    <w:rsid w:val="002079EC"/>
    <w:rsid w:val="00207BF4"/>
    <w:rsid w:val="00207DA6"/>
    <w:rsid w:val="00210063"/>
    <w:rsid w:val="00210266"/>
    <w:rsid w:val="002105C6"/>
    <w:rsid w:val="002107AA"/>
    <w:rsid w:val="00210C11"/>
    <w:rsid w:val="00210C7E"/>
    <w:rsid w:val="0021127D"/>
    <w:rsid w:val="002115D1"/>
    <w:rsid w:val="00211667"/>
    <w:rsid w:val="002117B7"/>
    <w:rsid w:val="00211824"/>
    <w:rsid w:val="0021231A"/>
    <w:rsid w:val="0021256A"/>
    <w:rsid w:val="002127CB"/>
    <w:rsid w:val="00212866"/>
    <w:rsid w:val="00212D40"/>
    <w:rsid w:val="00213487"/>
    <w:rsid w:val="00213783"/>
    <w:rsid w:val="0021391F"/>
    <w:rsid w:val="0021393D"/>
    <w:rsid w:val="00213956"/>
    <w:rsid w:val="00213A44"/>
    <w:rsid w:val="002143A7"/>
    <w:rsid w:val="0021472D"/>
    <w:rsid w:val="00214B98"/>
    <w:rsid w:val="00214C21"/>
    <w:rsid w:val="00214DBD"/>
    <w:rsid w:val="00214EF9"/>
    <w:rsid w:val="002153E8"/>
    <w:rsid w:val="00215501"/>
    <w:rsid w:val="00215888"/>
    <w:rsid w:val="002158CC"/>
    <w:rsid w:val="0021606B"/>
    <w:rsid w:val="002160C3"/>
    <w:rsid w:val="002161D5"/>
    <w:rsid w:val="00216CC5"/>
    <w:rsid w:val="00216F0D"/>
    <w:rsid w:val="002171FE"/>
    <w:rsid w:val="00217395"/>
    <w:rsid w:val="00217517"/>
    <w:rsid w:val="002175D4"/>
    <w:rsid w:val="002179B3"/>
    <w:rsid w:val="00217BD4"/>
    <w:rsid w:val="00217CCF"/>
    <w:rsid w:val="0022080F"/>
    <w:rsid w:val="002208AE"/>
    <w:rsid w:val="002208C5"/>
    <w:rsid w:val="002212F8"/>
    <w:rsid w:val="002217F1"/>
    <w:rsid w:val="00221A14"/>
    <w:rsid w:val="00221CE8"/>
    <w:rsid w:val="00221E5F"/>
    <w:rsid w:val="0022225A"/>
    <w:rsid w:val="00222514"/>
    <w:rsid w:val="00222873"/>
    <w:rsid w:val="00222E48"/>
    <w:rsid w:val="0022335D"/>
    <w:rsid w:val="00223606"/>
    <w:rsid w:val="00223B23"/>
    <w:rsid w:val="002240AF"/>
    <w:rsid w:val="0022479A"/>
    <w:rsid w:val="00224B00"/>
    <w:rsid w:val="00224DA8"/>
    <w:rsid w:val="00225022"/>
    <w:rsid w:val="0022581C"/>
    <w:rsid w:val="00225E4C"/>
    <w:rsid w:val="0022630E"/>
    <w:rsid w:val="00226348"/>
    <w:rsid w:val="0022637E"/>
    <w:rsid w:val="0022673F"/>
    <w:rsid w:val="0022692F"/>
    <w:rsid w:val="00226E5F"/>
    <w:rsid w:val="0022753F"/>
    <w:rsid w:val="00227BE5"/>
    <w:rsid w:val="0023044C"/>
    <w:rsid w:val="002305B3"/>
    <w:rsid w:val="00230D8C"/>
    <w:rsid w:val="00230F5A"/>
    <w:rsid w:val="002313AD"/>
    <w:rsid w:val="0023241B"/>
    <w:rsid w:val="0023287F"/>
    <w:rsid w:val="00232A6A"/>
    <w:rsid w:val="00233C22"/>
    <w:rsid w:val="002340BD"/>
    <w:rsid w:val="00234100"/>
    <w:rsid w:val="0023483E"/>
    <w:rsid w:val="002350BA"/>
    <w:rsid w:val="002351AF"/>
    <w:rsid w:val="00235541"/>
    <w:rsid w:val="0023575C"/>
    <w:rsid w:val="0023592B"/>
    <w:rsid w:val="00235BE1"/>
    <w:rsid w:val="00235DD8"/>
    <w:rsid w:val="00236145"/>
    <w:rsid w:val="00236338"/>
    <w:rsid w:val="00236375"/>
    <w:rsid w:val="00236393"/>
    <w:rsid w:val="002365AE"/>
    <w:rsid w:val="002365DE"/>
    <w:rsid w:val="00236B91"/>
    <w:rsid w:val="0023712B"/>
    <w:rsid w:val="0023746F"/>
    <w:rsid w:val="00237E62"/>
    <w:rsid w:val="00240128"/>
    <w:rsid w:val="00240208"/>
    <w:rsid w:val="00240288"/>
    <w:rsid w:val="00240E3C"/>
    <w:rsid w:val="00241021"/>
    <w:rsid w:val="00241044"/>
    <w:rsid w:val="002416CA"/>
    <w:rsid w:val="00241CB9"/>
    <w:rsid w:val="00241DE6"/>
    <w:rsid w:val="00241E99"/>
    <w:rsid w:val="00242BBB"/>
    <w:rsid w:val="00243839"/>
    <w:rsid w:val="00244115"/>
    <w:rsid w:val="002445AD"/>
    <w:rsid w:val="00244655"/>
    <w:rsid w:val="00244B60"/>
    <w:rsid w:val="00244CD5"/>
    <w:rsid w:val="002451B7"/>
    <w:rsid w:val="0024553D"/>
    <w:rsid w:val="0024575F"/>
    <w:rsid w:val="00245818"/>
    <w:rsid w:val="00245882"/>
    <w:rsid w:val="00245B79"/>
    <w:rsid w:val="00245DBD"/>
    <w:rsid w:val="00245ED7"/>
    <w:rsid w:val="002469C2"/>
    <w:rsid w:val="00246D4E"/>
    <w:rsid w:val="0024772D"/>
    <w:rsid w:val="00250253"/>
    <w:rsid w:val="00250273"/>
    <w:rsid w:val="002511CF"/>
    <w:rsid w:val="00251285"/>
    <w:rsid w:val="00251ABB"/>
    <w:rsid w:val="00251D4C"/>
    <w:rsid w:val="00251EC4"/>
    <w:rsid w:val="0025235A"/>
    <w:rsid w:val="00252A1D"/>
    <w:rsid w:val="002532D6"/>
    <w:rsid w:val="002534A0"/>
    <w:rsid w:val="002535E5"/>
    <w:rsid w:val="00253A0D"/>
    <w:rsid w:val="00253F91"/>
    <w:rsid w:val="00254219"/>
    <w:rsid w:val="00254741"/>
    <w:rsid w:val="002547A5"/>
    <w:rsid w:val="00254C98"/>
    <w:rsid w:val="002550DB"/>
    <w:rsid w:val="00255870"/>
    <w:rsid w:val="002558AB"/>
    <w:rsid w:val="00255C35"/>
    <w:rsid w:val="00255DB9"/>
    <w:rsid w:val="00256229"/>
    <w:rsid w:val="002564A3"/>
    <w:rsid w:val="0025663C"/>
    <w:rsid w:val="00256691"/>
    <w:rsid w:val="0025669E"/>
    <w:rsid w:val="00256CC4"/>
    <w:rsid w:val="002571FF"/>
    <w:rsid w:val="00257269"/>
    <w:rsid w:val="002573AC"/>
    <w:rsid w:val="00257808"/>
    <w:rsid w:val="00257833"/>
    <w:rsid w:val="0025784B"/>
    <w:rsid w:val="00257957"/>
    <w:rsid w:val="00257C5E"/>
    <w:rsid w:val="00257C66"/>
    <w:rsid w:val="00260211"/>
    <w:rsid w:val="0026032F"/>
    <w:rsid w:val="002606A8"/>
    <w:rsid w:val="00260807"/>
    <w:rsid w:val="00260DB7"/>
    <w:rsid w:val="00261166"/>
    <w:rsid w:val="00261762"/>
    <w:rsid w:val="00261916"/>
    <w:rsid w:val="00261DD8"/>
    <w:rsid w:val="00261FC3"/>
    <w:rsid w:val="002630C4"/>
    <w:rsid w:val="00263427"/>
    <w:rsid w:val="00263554"/>
    <w:rsid w:val="00263C02"/>
    <w:rsid w:val="00264080"/>
    <w:rsid w:val="00264118"/>
    <w:rsid w:val="002641BE"/>
    <w:rsid w:val="0026420F"/>
    <w:rsid w:val="00264323"/>
    <w:rsid w:val="00264674"/>
    <w:rsid w:val="002648FA"/>
    <w:rsid w:val="00264CAA"/>
    <w:rsid w:val="00265287"/>
    <w:rsid w:val="0026553D"/>
    <w:rsid w:val="00265A67"/>
    <w:rsid w:val="00265AE7"/>
    <w:rsid w:val="00265B7E"/>
    <w:rsid w:val="00265C01"/>
    <w:rsid w:val="00265D10"/>
    <w:rsid w:val="00265FCB"/>
    <w:rsid w:val="002660ED"/>
    <w:rsid w:val="002662B5"/>
    <w:rsid w:val="00266731"/>
    <w:rsid w:val="002670CF"/>
    <w:rsid w:val="002676A4"/>
    <w:rsid w:val="00267DFC"/>
    <w:rsid w:val="00270311"/>
    <w:rsid w:val="00270353"/>
    <w:rsid w:val="00270B00"/>
    <w:rsid w:val="00270C4D"/>
    <w:rsid w:val="00270CC5"/>
    <w:rsid w:val="00270DAD"/>
    <w:rsid w:val="00271774"/>
    <w:rsid w:val="00271CD3"/>
    <w:rsid w:val="002722E0"/>
    <w:rsid w:val="00272700"/>
    <w:rsid w:val="0027270E"/>
    <w:rsid w:val="0027320C"/>
    <w:rsid w:val="00273352"/>
    <w:rsid w:val="0027371C"/>
    <w:rsid w:val="0027379D"/>
    <w:rsid w:val="00273AC6"/>
    <w:rsid w:val="00274D21"/>
    <w:rsid w:val="0027503E"/>
    <w:rsid w:val="002753E6"/>
    <w:rsid w:val="0027598F"/>
    <w:rsid w:val="00275C2C"/>
    <w:rsid w:val="00275D9A"/>
    <w:rsid w:val="00276112"/>
    <w:rsid w:val="00276EBB"/>
    <w:rsid w:val="00277226"/>
    <w:rsid w:val="002775FF"/>
    <w:rsid w:val="00277C15"/>
    <w:rsid w:val="002800B5"/>
    <w:rsid w:val="002803B0"/>
    <w:rsid w:val="002805C7"/>
    <w:rsid w:val="002806D9"/>
    <w:rsid w:val="00280B51"/>
    <w:rsid w:val="002811CA"/>
    <w:rsid w:val="00281313"/>
    <w:rsid w:val="002815A9"/>
    <w:rsid w:val="00281E75"/>
    <w:rsid w:val="002832DB"/>
    <w:rsid w:val="0028362B"/>
    <w:rsid w:val="00283906"/>
    <w:rsid w:val="00283D56"/>
    <w:rsid w:val="00284473"/>
    <w:rsid w:val="0028522E"/>
    <w:rsid w:val="00285C03"/>
    <w:rsid w:val="00285EB0"/>
    <w:rsid w:val="00286376"/>
    <w:rsid w:val="00286534"/>
    <w:rsid w:val="002868B7"/>
    <w:rsid w:val="00286A9D"/>
    <w:rsid w:val="00286DB4"/>
    <w:rsid w:val="002870DB"/>
    <w:rsid w:val="00287838"/>
    <w:rsid w:val="00287B55"/>
    <w:rsid w:val="00287E93"/>
    <w:rsid w:val="00287FD4"/>
    <w:rsid w:val="00290215"/>
    <w:rsid w:val="002906C2"/>
    <w:rsid w:val="00290A4E"/>
    <w:rsid w:val="00291393"/>
    <w:rsid w:val="0029148E"/>
    <w:rsid w:val="00292074"/>
    <w:rsid w:val="0029236A"/>
    <w:rsid w:val="002923B1"/>
    <w:rsid w:val="00292E00"/>
    <w:rsid w:val="00292FC4"/>
    <w:rsid w:val="00293451"/>
    <w:rsid w:val="00293E76"/>
    <w:rsid w:val="00294066"/>
    <w:rsid w:val="00294124"/>
    <w:rsid w:val="00294199"/>
    <w:rsid w:val="00294345"/>
    <w:rsid w:val="00294681"/>
    <w:rsid w:val="00294880"/>
    <w:rsid w:val="00294C2C"/>
    <w:rsid w:val="00294D11"/>
    <w:rsid w:val="002950B0"/>
    <w:rsid w:val="002954AB"/>
    <w:rsid w:val="00295582"/>
    <w:rsid w:val="0029576E"/>
    <w:rsid w:val="00295C70"/>
    <w:rsid w:val="00295C99"/>
    <w:rsid w:val="00295F34"/>
    <w:rsid w:val="00296670"/>
    <w:rsid w:val="00296A86"/>
    <w:rsid w:val="0029710F"/>
    <w:rsid w:val="002974B6"/>
    <w:rsid w:val="002976A6"/>
    <w:rsid w:val="002978A7"/>
    <w:rsid w:val="00297996"/>
    <w:rsid w:val="00297B5E"/>
    <w:rsid w:val="00297CF4"/>
    <w:rsid w:val="002A009F"/>
    <w:rsid w:val="002A02A7"/>
    <w:rsid w:val="002A043D"/>
    <w:rsid w:val="002A0BCD"/>
    <w:rsid w:val="002A1032"/>
    <w:rsid w:val="002A1086"/>
    <w:rsid w:val="002A14CF"/>
    <w:rsid w:val="002A15FF"/>
    <w:rsid w:val="002A16F4"/>
    <w:rsid w:val="002A22CA"/>
    <w:rsid w:val="002A2827"/>
    <w:rsid w:val="002A2BC2"/>
    <w:rsid w:val="002A2FE3"/>
    <w:rsid w:val="002A351B"/>
    <w:rsid w:val="002A3535"/>
    <w:rsid w:val="002A372D"/>
    <w:rsid w:val="002A38A0"/>
    <w:rsid w:val="002A3A39"/>
    <w:rsid w:val="002A3D45"/>
    <w:rsid w:val="002A3E1B"/>
    <w:rsid w:val="002A403E"/>
    <w:rsid w:val="002A4264"/>
    <w:rsid w:val="002A4E4A"/>
    <w:rsid w:val="002A4E5E"/>
    <w:rsid w:val="002A4EC3"/>
    <w:rsid w:val="002A579B"/>
    <w:rsid w:val="002A5CA7"/>
    <w:rsid w:val="002A5F84"/>
    <w:rsid w:val="002A6031"/>
    <w:rsid w:val="002A6463"/>
    <w:rsid w:val="002A6497"/>
    <w:rsid w:val="002A6A38"/>
    <w:rsid w:val="002A7502"/>
    <w:rsid w:val="002A7A80"/>
    <w:rsid w:val="002A7B1B"/>
    <w:rsid w:val="002A7DF6"/>
    <w:rsid w:val="002A7EC5"/>
    <w:rsid w:val="002B048C"/>
    <w:rsid w:val="002B0D11"/>
    <w:rsid w:val="002B1214"/>
    <w:rsid w:val="002B149C"/>
    <w:rsid w:val="002B14BF"/>
    <w:rsid w:val="002B18EB"/>
    <w:rsid w:val="002B19E1"/>
    <w:rsid w:val="002B1C81"/>
    <w:rsid w:val="002B250D"/>
    <w:rsid w:val="002B2A99"/>
    <w:rsid w:val="002B2E98"/>
    <w:rsid w:val="002B2FBC"/>
    <w:rsid w:val="002B3157"/>
    <w:rsid w:val="002B37CD"/>
    <w:rsid w:val="002B3967"/>
    <w:rsid w:val="002B3BFB"/>
    <w:rsid w:val="002B3E26"/>
    <w:rsid w:val="002B4749"/>
    <w:rsid w:val="002B4A36"/>
    <w:rsid w:val="002B4B2D"/>
    <w:rsid w:val="002B4FA2"/>
    <w:rsid w:val="002B5B42"/>
    <w:rsid w:val="002B5B8C"/>
    <w:rsid w:val="002B5C10"/>
    <w:rsid w:val="002B5D4D"/>
    <w:rsid w:val="002B5ECE"/>
    <w:rsid w:val="002B60A9"/>
    <w:rsid w:val="002B6198"/>
    <w:rsid w:val="002B73AA"/>
    <w:rsid w:val="002B792F"/>
    <w:rsid w:val="002B7EF9"/>
    <w:rsid w:val="002B7F5C"/>
    <w:rsid w:val="002C078B"/>
    <w:rsid w:val="002C07FC"/>
    <w:rsid w:val="002C0870"/>
    <w:rsid w:val="002C1969"/>
    <w:rsid w:val="002C1F84"/>
    <w:rsid w:val="002C229F"/>
    <w:rsid w:val="002C22B8"/>
    <w:rsid w:val="002C27FC"/>
    <w:rsid w:val="002C3722"/>
    <w:rsid w:val="002C38EE"/>
    <w:rsid w:val="002C3AB4"/>
    <w:rsid w:val="002C3CB6"/>
    <w:rsid w:val="002C4177"/>
    <w:rsid w:val="002C4457"/>
    <w:rsid w:val="002C4EFE"/>
    <w:rsid w:val="002C51D5"/>
    <w:rsid w:val="002C5397"/>
    <w:rsid w:val="002C56EF"/>
    <w:rsid w:val="002C5FF8"/>
    <w:rsid w:val="002C7106"/>
    <w:rsid w:val="002C719A"/>
    <w:rsid w:val="002C73E6"/>
    <w:rsid w:val="002C74E5"/>
    <w:rsid w:val="002C75E7"/>
    <w:rsid w:val="002C7A82"/>
    <w:rsid w:val="002C7D2D"/>
    <w:rsid w:val="002C7E18"/>
    <w:rsid w:val="002C7F08"/>
    <w:rsid w:val="002D042E"/>
    <w:rsid w:val="002D09EE"/>
    <w:rsid w:val="002D0F70"/>
    <w:rsid w:val="002D17B2"/>
    <w:rsid w:val="002D197C"/>
    <w:rsid w:val="002D199B"/>
    <w:rsid w:val="002D1B1A"/>
    <w:rsid w:val="002D1D72"/>
    <w:rsid w:val="002D2193"/>
    <w:rsid w:val="002D223A"/>
    <w:rsid w:val="002D24A3"/>
    <w:rsid w:val="002D278B"/>
    <w:rsid w:val="002D2D2D"/>
    <w:rsid w:val="002D2FAD"/>
    <w:rsid w:val="002D3CCB"/>
    <w:rsid w:val="002D3E48"/>
    <w:rsid w:val="002D4189"/>
    <w:rsid w:val="002D44A1"/>
    <w:rsid w:val="002D521B"/>
    <w:rsid w:val="002D56F8"/>
    <w:rsid w:val="002D5A04"/>
    <w:rsid w:val="002D64A2"/>
    <w:rsid w:val="002D6984"/>
    <w:rsid w:val="002D6D07"/>
    <w:rsid w:val="002D70F7"/>
    <w:rsid w:val="002D72D4"/>
    <w:rsid w:val="002D7D5B"/>
    <w:rsid w:val="002D7E3A"/>
    <w:rsid w:val="002E0124"/>
    <w:rsid w:val="002E02A9"/>
    <w:rsid w:val="002E0443"/>
    <w:rsid w:val="002E0C0B"/>
    <w:rsid w:val="002E14A0"/>
    <w:rsid w:val="002E1597"/>
    <w:rsid w:val="002E1823"/>
    <w:rsid w:val="002E2164"/>
    <w:rsid w:val="002E22FB"/>
    <w:rsid w:val="002E2A7D"/>
    <w:rsid w:val="002E2FD5"/>
    <w:rsid w:val="002E3170"/>
    <w:rsid w:val="002E3373"/>
    <w:rsid w:val="002E4933"/>
    <w:rsid w:val="002E4E1B"/>
    <w:rsid w:val="002E555D"/>
    <w:rsid w:val="002E5E71"/>
    <w:rsid w:val="002E6103"/>
    <w:rsid w:val="002E6140"/>
    <w:rsid w:val="002E62FD"/>
    <w:rsid w:val="002E657E"/>
    <w:rsid w:val="002E660C"/>
    <w:rsid w:val="002E6E8C"/>
    <w:rsid w:val="002E781D"/>
    <w:rsid w:val="002E7873"/>
    <w:rsid w:val="002E789A"/>
    <w:rsid w:val="002E7A7C"/>
    <w:rsid w:val="002F029E"/>
    <w:rsid w:val="002F0512"/>
    <w:rsid w:val="002F0BDC"/>
    <w:rsid w:val="002F0E6B"/>
    <w:rsid w:val="002F0EB4"/>
    <w:rsid w:val="002F0F76"/>
    <w:rsid w:val="002F13E9"/>
    <w:rsid w:val="002F142D"/>
    <w:rsid w:val="002F1447"/>
    <w:rsid w:val="002F1C78"/>
    <w:rsid w:val="002F1D3C"/>
    <w:rsid w:val="002F20CE"/>
    <w:rsid w:val="002F22CF"/>
    <w:rsid w:val="002F24E4"/>
    <w:rsid w:val="002F2559"/>
    <w:rsid w:val="002F270E"/>
    <w:rsid w:val="002F2D14"/>
    <w:rsid w:val="002F35F6"/>
    <w:rsid w:val="002F3714"/>
    <w:rsid w:val="002F423E"/>
    <w:rsid w:val="002F4490"/>
    <w:rsid w:val="002F4B16"/>
    <w:rsid w:val="002F4B61"/>
    <w:rsid w:val="002F4CBF"/>
    <w:rsid w:val="002F4DC0"/>
    <w:rsid w:val="002F4EA7"/>
    <w:rsid w:val="002F5385"/>
    <w:rsid w:val="002F54EA"/>
    <w:rsid w:val="002F55AB"/>
    <w:rsid w:val="002F5A96"/>
    <w:rsid w:val="002F5C10"/>
    <w:rsid w:val="002F647E"/>
    <w:rsid w:val="002F658D"/>
    <w:rsid w:val="002F700D"/>
    <w:rsid w:val="002F70B8"/>
    <w:rsid w:val="002F738D"/>
    <w:rsid w:val="002F76AE"/>
    <w:rsid w:val="002F7BD1"/>
    <w:rsid w:val="00300301"/>
    <w:rsid w:val="00300423"/>
    <w:rsid w:val="00300987"/>
    <w:rsid w:val="003009A9"/>
    <w:rsid w:val="00300B00"/>
    <w:rsid w:val="00300DA4"/>
    <w:rsid w:val="00300E6C"/>
    <w:rsid w:val="00300F9D"/>
    <w:rsid w:val="00301207"/>
    <w:rsid w:val="003018AE"/>
    <w:rsid w:val="00301932"/>
    <w:rsid w:val="00302729"/>
    <w:rsid w:val="00302875"/>
    <w:rsid w:val="00302E8F"/>
    <w:rsid w:val="00303F42"/>
    <w:rsid w:val="00304236"/>
    <w:rsid w:val="00304BCD"/>
    <w:rsid w:val="0030507F"/>
    <w:rsid w:val="003051D3"/>
    <w:rsid w:val="0030545E"/>
    <w:rsid w:val="003054DB"/>
    <w:rsid w:val="00305614"/>
    <w:rsid w:val="0030571B"/>
    <w:rsid w:val="003059E7"/>
    <w:rsid w:val="00305B0D"/>
    <w:rsid w:val="00305F15"/>
    <w:rsid w:val="00306646"/>
    <w:rsid w:val="003069D6"/>
    <w:rsid w:val="00306C47"/>
    <w:rsid w:val="00306EC2"/>
    <w:rsid w:val="00306F27"/>
    <w:rsid w:val="00306F43"/>
    <w:rsid w:val="00306FB7"/>
    <w:rsid w:val="0030735D"/>
    <w:rsid w:val="00307427"/>
    <w:rsid w:val="00307BDB"/>
    <w:rsid w:val="00307FAD"/>
    <w:rsid w:val="00310781"/>
    <w:rsid w:val="00311D54"/>
    <w:rsid w:val="00312293"/>
    <w:rsid w:val="0031235C"/>
    <w:rsid w:val="00312997"/>
    <w:rsid w:val="00313026"/>
    <w:rsid w:val="00313144"/>
    <w:rsid w:val="00313BAE"/>
    <w:rsid w:val="00313DDF"/>
    <w:rsid w:val="0031439E"/>
    <w:rsid w:val="00314A48"/>
    <w:rsid w:val="003151DC"/>
    <w:rsid w:val="003152DD"/>
    <w:rsid w:val="00315542"/>
    <w:rsid w:val="003155A0"/>
    <w:rsid w:val="0031592D"/>
    <w:rsid w:val="00315AB4"/>
    <w:rsid w:val="00316175"/>
    <w:rsid w:val="00316591"/>
    <w:rsid w:val="003166C1"/>
    <w:rsid w:val="003169DA"/>
    <w:rsid w:val="00316B71"/>
    <w:rsid w:val="003172CC"/>
    <w:rsid w:val="00317393"/>
    <w:rsid w:val="00317508"/>
    <w:rsid w:val="00317754"/>
    <w:rsid w:val="00317E3D"/>
    <w:rsid w:val="00317E6A"/>
    <w:rsid w:val="003200C0"/>
    <w:rsid w:val="003207AC"/>
    <w:rsid w:val="00320EC0"/>
    <w:rsid w:val="00321782"/>
    <w:rsid w:val="00321795"/>
    <w:rsid w:val="0032187C"/>
    <w:rsid w:val="003220FF"/>
    <w:rsid w:val="00323669"/>
    <w:rsid w:val="00324991"/>
    <w:rsid w:val="0032614F"/>
    <w:rsid w:val="0032641D"/>
    <w:rsid w:val="00326BD1"/>
    <w:rsid w:val="00327A1E"/>
    <w:rsid w:val="00330218"/>
    <w:rsid w:val="00330548"/>
    <w:rsid w:val="00330A21"/>
    <w:rsid w:val="00330FF2"/>
    <w:rsid w:val="0033109D"/>
    <w:rsid w:val="003313EF"/>
    <w:rsid w:val="00331569"/>
    <w:rsid w:val="003318E4"/>
    <w:rsid w:val="003320F2"/>
    <w:rsid w:val="00332431"/>
    <w:rsid w:val="00332FE6"/>
    <w:rsid w:val="003336CA"/>
    <w:rsid w:val="00333828"/>
    <w:rsid w:val="00333A42"/>
    <w:rsid w:val="00333B39"/>
    <w:rsid w:val="003345E7"/>
    <w:rsid w:val="00334C66"/>
    <w:rsid w:val="00334F03"/>
    <w:rsid w:val="003352A1"/>
    <w:rsid w:val="00335639"/>
    <w:rsid w:val="003370F5"/>
    <w:rsid w:val="00337C38"/>
    <w:rsid w:val="00340A02"/>
    <w:rsid w:val="00340F9F"/>
    <w:rsid w:val="0034213A"/>
    <w:rsid w:val="00342555"/>
    <w:rsid w:val="00342D84"/>
    <w:rsid w:val="0034304C"/>
    <w:rsid w:val="0034387B"/>
    <w:rsid w:val="00343968"/>
    <w:rsid w:val="00343AB1"/>
    <w:rsid w:val="00343BD3"/>
    <w:rsid w:val="00343C8B"/>
    <w:rsid w:val="00343CD8"/>
    <w:rsid w:val="003447CF"/>
    <w:rsid w:val="00344970"/>
    <w:rsid w:val="00344990"/>
    <w:rsid w:val="00344D55"/>
    <w:rsid w:val="00344F60"/>
    <w:rsid w:val="0034537E"/>
    <w:rsid w:val="00345502"/>
    <w:rsid w:val="003457C8"/>
    <w:rsid w:val="00345AA2"/>
    <w:rsid w:val="00345B28"/>
    <w:rsid w:val="00345B77"/>
    <w:rsid w:val="00346498"/>
    <w:rsid w:val="0034659D"/>
    <w:rsid w:val="00346BE5"/>
    <w:rsid w:val="003474E8"/>
    <w:rsid w:val="0034799C"/>
    <w:rsid w:val="00347D96"/>
    <w:rsid w:val="00350025"/>
    <w:rsid w:val="00350FE2"/>
    <w:rsid w:val="003512A5"/>
    <w:rsid w:val="00351A9E"/>
    <w:rsid w:val="00351CEB"/>
    <w:rsid w:val="003520B9"/>
    <w:rsid w:val="00352170"/>
    <w:rsid w:val="00352321"/>
    <w:rsid w:val="00352AD6"/>
    <w:rsid w:val="00352B83"/>
    <w:rsid w:val="00352D5A"/>
    <w:rsid w:val="00352E34"/>
    <w:rsid w:val="00353048"/>
    <w:rsid w:val="00353A62"/>
    <w:rsid w:val="00354478"/>
    <w:rsid w:val="00354570"/>
    <w:rsid w:val="0035488C"/>
    <w:rsid w:val="003554C6"/>
    <w:rsid w:val="00355713"/>
    <w:rsid w:val="00355919"/>
    <w:rsid w:val="003570E7"/>
    <w:rsid w:val="003575D8"/>
    <w:rsid w:val="00357708"/>
    <w:rsid w:val="00357ACC"/>
    <w:rsid w:val="00357B72"/>
    <w:rsid w:val="00357D94"/>
    <w:rsid w:val="00357DA8"/>
    <w:rsid w:val="00357E60"/>
    <w:rsid w:val="003602A3"/>
    <w:rsid w:val="0036036F"/>
    <w:rsid w:val="0036090B"/>
    <w:rsid w:val="00360AEE"/>
    <w:rsid w:val="00360E10"/>
    <w:rsid w:val="00361DF5"/>
    <w:rsid w:val="00361EAC"/>
    <w:rsid w:val="00362080"/>
    <w:rsid w:val="0036281A"/>
    <w:rsid w:val="003633C9"/>
    <w:rsid w:val="003635C5"/>
    <w:rsid w:val="003637BD"/>
    <w:rsid w:val="00363A8E"/>
    <w:rsid w:val="00363DBD"/>
    <w:rsid w:val="003642CC"/>
    <w:rsid w:val="0036547D"/>
    <w:rsid w:val="00366278"/>
    <w:rsid w:val="00366681"/>
    <w:rsid w:val="00366ADA"/>
    <w:rsid w:val="00366DF5"/>
    <w:rsid w:val="00366FC1"/>
    <w:rsid w:val="003670A1"/>
    <w:rsid w:val="0036738D"/>
    <w:rsid w:val="00367634"/>
    <w:rsid w:val="003676C4"/>
    <w:rsid w:val="0036775A"/>
    <w:rsid w:val="003679E2"/>
    <w:rsid w:val="00367B52"/>
    <w:rsid w:val="003701D1"/>
    <w:rsid w:val="003702E4"/>
    <w:rsid w:val="0037034A"/>
    <w:rsid w:val="003709BD"/>
    <w:rsid w:val="003715E1"/>
    <w:rsid w:val="0037174E"/>
    <w:rsid w:val="003720C8"/>
    <w:rsid w:val="0037227A"/>
    <w:rsid w:val="00372283"/>
    <w:rsid w:val="003726BC"/>
    <w:rsid w:val="0037273C"/>
    <w:rsid w:val="003729BC"/>
    <w:rsid w:val="00372A16"/>
    <w:rsid w:val="00372B40"/>
    <w:rsid w:val="00372CED"/>
    <w:rsid w:val="0037323E"/>
    <w:rsid w:val="00373518"/>
    <w:rsid w:val="00373958"/>
    <w:rsid w:val="0037416D"/>
    <w:rsid w:val="00374281"/>
    <w:rsid w:val="0037499E"/>
    <w:rsid w:val="003749E6"/>
    <w:rsid w:val="003749FD"/>
    <w:rsid w:val="00374E45"/>
    <w:rsid w:val="00374E84"/>
    <w:rsid w:val="00375617"/>
    <w:rsid w:val="00375B9F"/>
    <w:rsid w:val="00375DBD"/>
    <w:rsid w:val="00375FCD"/>
    <w:rsid w:val="0037626D"/>
    <w:rsid w:val="00376E2D"/>
    <w:rsid w:val="003770BF"/>
    <w:rsid w:val="003771E4"/>
    <w:rsid w:val="00380834"/>
    <w:rsid w:val="00380C0F"/>
    <w:rsid w:val="00380E51"/>
    <w:rsid w:val="00380F46"/>
    <w:rsid w:val="00381428"/>
    <w:rsid w:val="003829C0"/>
    <w:rsid w:val="00382CA6"/>
    <w:rsid w:val="00382D96"/>
    <w:rsid w:val="0038303D"/>
    <w:rsid w:val="00383ED3"/>
    <w:rsid w:val="00384BB2"/>
    <w:rsid w:val="00384C14"/>
    <w:rsid w:val="00384D7A"/>
    <w:rsid w:val="00384EC2"/>
    <w:rsid w:val="0038500D"/>
    <w:rsid w:val="0038509C"/>
    <w:rsid w:val="00385447"/>
    <w:rsid w:val="00385671"/>
    <w:rsid w:val="00385DE0"/>
    <w:rsid w:val="003860CE"/>
    <w:rsid w:val="003861C1"/>
    <w:rsid w:val="0038632D"/>
    <w:rsid w:val="003865FB"/>
    <w:rsid w:val="0038698C"/>
    <w:rsid w:val="00386998"/>
    <w:rsid w:val="00386AA4"/>
    <w:rsid w:val="00386D2F"/>
    <w:rsid w:val="0038720C"/>
    <w:rsid w:val="0038738B"/>
    <w:rsid w:val="00387803"/>
    <w:rsid w:val="003879A8"/>
    <w:rsid w:val="0039044F"/>
    <w:rsid w:val="00391137"/>
    <w:rsid w:val="00391210"/>
    <w:rsid w:val="0039127D"/>
    <w:rsid w:val="00391430"/>
    <w:rsid w:val="00391535"/>
    <w:rsid w:val="0039194B"/>
    <w:rsid w:val="00391B16"/>
    <w:rsid w:val="00391EE1"/>
    <w:rsid w:val="00392068"/>
    <w:rsid w:val="00392096"/>
    <w:rsid w:val="003920BD"/>
    <w:rsid w:val="003920DD"/>
    <w:rsid w:val="00392289"/>
    <w:rsid w:val="003922A5"/>
    <w:rsid w:val="00392D34"/>
    <w:rsid w:val="003932E5"/>
    <w:rsid w:val="00393445"/>
    <w:rsid w:val="003936BC"/>
    <w:rsid w:val="0039405A"/>
    <w:rsid w:val="003940A4"/>
    <w:rsid w:val="00394138"/>
    <w:rsid w:val="0039428A"/>
    <w:rsid w:val="00394468"/>
    <w:rsid w:val="003945DB"/>
    <w:rsid w:val="0039491F"/>
    <w:rsid w:val="00394956"/>
    <w:rsid w:val="00394F2C"/>
    <w:rsid w:val="00394F45"/>
    <w:rsid w:val="0039530A"/>
    <w:rsid w:val="003954BF"/>
    <w:rsid w:val="00395584"/>
    <w:rsid w:val="0039563A"/>
    <w:rsid w:val="003959E2"/>
    <w:rsid w:val="003964BF"/>
    <w:rsid w:val="00397901"/>
    <w:rsid w:val="00397AF7"/>
    <w:rsid w:val="00397C2E"/>
    <w:rsid w:val="003A01E6"/>
    <w:rsid w:val="003A042A"/>
    <w:rsid w:val="003A046E"/>
    <w:rsid w:val="003A07A3"/>
    <w:rsid w:val="003A0B98"/>
    <w:rsid w:val="003A0CE1"/>
    <w:rsid w:val="003A0ED5"/>
    <w:rsid w:val="003A12C2"/>
    <w:rsid w:val="003A1645"/>
    <w:rsid w:val="003A17AF"/>
    <w:rsid w:val="003A1C0B"/>
    <w:rsid w:val="003A1CF7"/>
    <w:rsid w:val="003A2569"/>
    <w:rsid w:val="003A2628"/>
    <w:rsid w:val="003A2BDA"/>
    <w:rsid w:val="003A3018"/>
    <w:rsid w:val="003A372F"/>
    <w:rsid w:val="003A4561"/>
    <w:rsid w:val="003A487F"/>
    <w:rsid w:val="003A4F81"/>
    <w:rsid w:val="003A52BF"/>
    <w:rsid w:val="003A5C69"/>
    <w:rsid w:val="003A5CFC"/>
    <w:rsid w:val="003A5DB3"/>
    <w:rsid w:val="003A5DD2"/>
    <w:rsid w:val="003A6705"/>
    <w:rsid w:val="003A6770"/>
    <w:rsid w:val="003A7144"/>
    <w:rsid w:val="003A71E4"/>
    <w:rsid w:val="003A7435"/>
    <w:rsid w:val="003A7767"/>
    <w:rsid w:val="003A7B04"/>
    <w:rsid w:val="003A7D25"/>
    <w:rsid w:val="003A7D80"/>
    <w:rsid w:val="003A7E8F"/>
    <w:rsid w:val="003B02E5"/>
    <w:rsid w:val="003B06ED"/>
    <w:rsid w:val="003B0792"/>
    <w:rsid w:val="003B0A64"/>
    <w:rsid w:val="003B1AC2"/>
    <w:rsid w:val="003B1DAE"/>
    <w:rsid w:val="003B22B8"/>
    <w:rsid w:val="003B245A"/>
    <w:rsid w:val="003B2F5E"/>
    <w:rsid w:val="003B3444"/>
    <w:rsid w:val="003B3479"/>
    <w:rsid w:val="003B3836"/>
    <w:rsid w:val="003B41E7"/>
    <w:rsid w:val="003B42FC"/>
    <w:rsid w:val="003B44CA"/>
    <w:rsid w:val="003B4B5A"/>
    <w:rsid w:val="003B548E"/>
    <w:rsid w:val="003B5FBA"/>
    <w:rsid w:val="003B6176"/>
    <w:rsid w:val="003B6974"/>
    <w:rsid w:val="003B6CA1"/>
    <w:rsid w:val="003B70DB"/>
    <w:rsid w:val="003B7302"/>
    <w:rsid w:val="003B76DD"/>
    <w:rsid w:val="003B7A87"/>
    <w:rsid w:val="003C003A"/>
    <w:rsid w:val="003C00B1"/>
    <w:rsid w:val="003C00CD"/>
    <w:rsid w:val="003C0499"/>
    <w:rsid w:val="003C05E1"/>
    <w:rsid w:val="003C05E8"/>
    <w:rsid w:val="003C0885"/>
    <w:rsid w:val="003C0911"/>
    <w:rsid w:val="003C0CED"/>
    <w:rsid w:val="003C0F3B"/>
    <w:rsid w:val="003C10B3"/>
    <w:rsid w:val="003C1A5C"/>
    <w:rsid w:val="003C2095"/>
    <w:rsid w:val="003C2106"/>
    <w:rsid w:val="003C28E1"/>
    <w:rsid w:val="003C2BE4"/>
    <w:rsid w:val="003C30FA"/>
    <w:rsid w:val="003C3456"/>
    <w:rsid w:val="003C3A6B"/>
    <w:rsid w:val="003C3C15"/>
    <w:rsid w:val="003C49C9"/>
    <w:rsid w:val="003C4F8A"/>
    <w:rsid w:val="003C515A"/>
    <w:rsid w:val="003C5504"/>
    <w:rsid w:val="003C55CD"/>
    <w:rsid w:val="003C5676"/>
    <w:rsid w:val="003C5B03"/>
    <w:rsid w:val="003C5C68"/>
    <w:rsid w:val="003C64F7"/>
    <w:rsid w:val="003C6920"/>
    <w:rsid w:val="003C6BB9"/>
    <w:rsid w:val="003C76C4"/>
    <w:rsid w:val="003C7727"/>
    <w:rsid w:val="003C7798"/>
    <w:rsid w:val="003C7A5D"/>
    <w:rsid w:val="003D051F"/>
    <w:rsid w:val="003D0B6C"/>
    <w:rsid w:val="003D137A"/>
    <w:rsid w:val="003D1794"/>
    <w:rsid w:val="003D183A"/>
    <w:rsid w:val="003D1A39"/>
    <w:rsid w:val="003D2082"/>
    <w:rsid w:val="003D223B"/>
    <w:rsid w:val="003D256D"/>
    <w:rsid w:val="003D2A45"/>
    <w:rsid w:val="003D2E3E"/>
    <w:rsid w:val="003D3425"/>
    <w:rsid w:val="003D3672"/>
    <w:rsid w:val="003D36F7"/>
    <w:rsid w:val="003D3707"/>
    <w:rsid w:val="003D38C2"/>
    <w:rsid w:val="003D39CF"/>
    <w:rsid w:val="003D3AC7"/>
    <w:rsid w:val="003D45C8"/>
    <w:rsid w:val="003D45F5"/>
    <w:rsid w:val="003D48A8"/>
    <w:rsid w:val="003D4B89"/>
    <w:rsid w:val="003D4CF2"/>
    <w:rsid w:val="003D512D"/>
    <w:rsid w:val="003D529F"/>
    <w:rsid w:val="003D53D8"/>
    <w:rsid w:val="003D5F9D"/>
    <w:rsid w:val="003D607A"/>
    <w:rsid w:val="003D616B"/>
    <w:rsid w:val="003D63BD"/>
    <w:rsid w:val="003D6A22"/>
    <w:rsid w:val="003D6BDF"/>
    <w:rsid w:val="003D775A"/>
    <w:rsid w:val="003D77E9"/>
    <w:rsid w:val="003D78E7"/>
    <w:rsid w:val="003D79F5"/>
    <w:rsid w:val="003D7B15"/>
    <w:rsid w:val="003D7B89"/>
    <w:rsid w:val="003D7D70"/>
    <w:rsid w:val="003D7E2A"/>
    <w:rsid w:val="003E0D16"/>
    <w:rsid w:val="003E191F"/>
    <w:rsid w:val="003E19DC"/>
    <w:rsid w:val="003E1DEE"/>
    <w:rsid w:val="003E232E"/>
    <w:rsid w:val="003E25CA"/>
    <w:rsid w:val="003E2676"/>
    <w:rsid w:val="003E29F5"/>
    <w:rsid w:val="003E2E8D"/>
    <w:rsid w:val="003E303D"/>
    <w:rsid w:val="003E3351"/>
    <w:rsid w:val="003E393E"/>
    <w:rsid w:val="003E3941"/>
    <w:rsid w:val="003E3CF3"/>
    <w:rsid w:val="003E416E"/>
    <w:rsid w:val="003E4273"/>
    <w:rsid w:val="003E4681"/>
    <w:rsid w:val="003E4D0D"/>
    <w:rsid w:val="003E4F16"/>
    <w:rsid w:val="003E4F32"/>
    <w:rsid w:val="003E578E"/>
    <w:rsid w:val="003E59D2"/>
    <w:rsid w:val="003E5A65"/>
    <w:rsid w:val="003E5B72"/>
    <w:rsid w:val="003E5CC9"/>
    <w:rsid w:val="003E5CF8"/>
    <w:rsid w:val="003E6C75"/>
    <w:rsid w:val="003E7209"/>
    <w:rsid w:val="003E722E"/>
    <w:rsid w:val="003E7D2D"/>
    <w:rsid w:val="003E7EF4"/>
    <w:rsid w:val="003F01F0"/>
    <w:rsid w:val="003F0292"/>
    <w:rsid w:val="003F0651"/>
    <w:rsid w:val="003F09D7"/>
    <w:rsid w:val="003F0F3C"/>
    <w:rsid w:val="003F17AD"/>
    <w:rsid w:val="003F1C9D"/>
    <w:rsid w:val="003F1D60"/>
    <w:rsid w:val="003F1DF6"/>
    <w:rsid w:val="003F1EEB"/>
    <w:rsid w:val="003F1F96"/>
    <w:rsid w:val="003F23CD"/>
    <w:rsid w:val="003F2739"/>
    <w:rsid w:val="003F27B0"/>
    <w:rsid w:val="003F2CE5"/>
    <w:rsid w:val="003F2F38"/>
    <w:rsid w:val="003F3372"/>
    <w:rsid w:val="003F3718"/>
    <w:rsid w:val="003F3776"/>
    <w:rsid w:val="003F38B2"/>
    <w:rsid w:val="003F3FC2"/>
    <w:rsid w:val="003F421D"/>
    <w:rsid w:val="003F44B1"/>
    <w:rsid w:val="003F46A4"/>
    <w:rsid w:val="003F4AE4"/>
    <w:rsid w:val="003F5798"/>
    <w:rsid w:val="003F58CB"/>
    <w:rsid w:val="003F5C00"/>
    <w:rsid w:val="003F5C39"/>
    <w:rsid w:val="003F64AE"/>
    <w:rsid w:val="003F6F60"/>
    <w:rsid w:val="003F7203"/>
    <w:rsid w:val="003F7682"/>
    <w:rsid w:val="003F79D5"/>
    <w:rsid w:val="003F7A66"/>
    <w:rsid w:val="003F7BAC"/>
    <w:rsid w:val="003F7BE1"/>
    <w:rsid w:val="004005E4"/>
    <w:rsid w:val="0040172A"/>
    <w:rsid w:val="00402666"/>
    <w:rsid w:val="00402D90"/>
    <w:rsid w:val="004035E5"/>
    <w:rsid w:val="00403871"/>
    <w:rsid w:val="0040388E"/>
    <w:rsid w:val="00403E18"/>
    <w:rsid w:val="00403F57"/>
    <w:rsid w:val="00403FBD"/>
    <w:rsid w:val="00404A55"/>
    <w:rsid w:val="00404D06"/>
    <w:rsid w:val="00404FA8"/>
    <w:rsid w:val="0040506D"/>
    <w:rsid w:val="004052D3"/>
    <w:rsid w:val="00405A68"/>
    <w:rsid w:val="004060DA"/>
    <w:rsid w:val="00406528"/>
    <w:rsid w:val="0040689A"/>
    <w:rsid w:val="004068AE"/>
    <w:rsid w:val="004075EC"/>
    <w:rsid w:val="00407A4D"/>
    <w:rsid w:val="00407D6E"/>
    <w:rsid w:val="00407F02"/>
    <w:rsid w:val="0041059C"/>
    <w:rsid w:val="00410D48"/>
    <w:rsid w:val="00410F7C"/>
    <w:rsid w:val="0041167C"/>
    <w:rsid w:val="0041192D"/>
    <w:rsid w:val="00411EF0"/>
    <w:rsid w:val="0041223E"/>
    <w:rsid w:val="004123F3"/>
    <w:rsid w:val="00412A3A"/>
    <w:rsid w:val="00412EC0"/>
    <w:rsid w:val="0041323C"/>
    <w:rsid w:val="00413300"/>
    <w:rsid w:val="00413342"/>
    <w:rsid w:val="004134BC"/>
    <w:rsid w:val="004134D6"/>
    <w:rsid w:val="0041363E"/>
    <w:rsid w:val="0041376D"/>
    <w:rsid w:val="00414722"/>
    <w:rsid w:val="00414D1A"/>
    <w:rsid w:val="00414E94"/>
    <w:rsid w:val="00414FAA"/>
    <w:rsid w:val="00415059"/>
    <w:rsid w:val="0041544C"/>
    <w:rsid w:val="00415692"/>
    <w:rsid w:val="00415872"/>
    <w:rsid w:val="00415A0A"/>
    <w:rsid w:val="00415A0F"/>
    <w:rsid w:val="00416432"/>
    <w:rsid w:val="004168C6"/>
    <w:rsid w:val="00416A25"/>
    <w:rsid w:val="00416E25"/>
    <w:rsid w:val="00417350"/>
    <w:rsid w:val="00417369"/>
    <w:rsid w:val="00417481"/>
    <w:rsid w:val="004179DC"/>
    <w:rsid w:val="00417E0B"/>
    <w:rsid w:val="004200F2"/>
    <w:rsid w:val="00420356"/>
    <w:rsid w:val="004205AE"/>
    <w:rsid w:val="00420F42"/>
    <w:rsid w:val="00422126"/>
    <w:rsid w:val="004227FE"/>
    <w:rsid w:val="00422A9D"/>
    <w:rsid w:val="00422B6E"/>
    <w:rsid w:val="00423287"/>
    <w:rsid w:val="004233D2"/>
    <w:rsid w:val="004234DB"/>
    <w:rsid w:val="00423845"/>
    <w:rsid w:val="00423871"/>
    <w:rsid w:val="0042394E"/>
    <w:rsid w:val="004239AE"/>
    <w:rsid w:val="00423FDD"/>
    <w:rsid w:val="004242DE"/>
    <w:rsid w:val="00424653"/>
    <w:rsid w:val="00424839"/>
    <w:rsid w:val="0042485E"/>
    <w:rsid w:val="00424DD0"/>
    <w:rsid w:val="00424E13"/>
    <w:rsid w:val="0042511A"/>
    <w:rsid w:val="004256CB"/>
    <w:rsid w:val="0042574C"/>
    <w:rsid w:val="00425A5A"/>
    <w:rsid w:val="00426403"/>
    <w:rsid w:val="004269C7"/>
    <w:rsid w:val="00426B25"/>
    <w:rsid w:val="00426FD8"/>
    <w:rsid w:val="00427B1D"/>
    <w:rsid w:val="0043005A"/>
    <w:rsid w:val="004302C9"/>
    <w:rsid w:val="00430602"/>
    <w:rsid w:val="00430A40"/>
    <w:rsid w:val="00430BB4"/>
    <w:rsid w:val="00431374"/>
    <w:rsid w:val="00431A1D"/>
    <w:rsid w:val="00431A92"/>
    <w:rsid w:val="00431D54"/>
    <w:rsid w:val="00431DBC"/>
    <w:rsid w:val="00431DD0"/>
    <w:rsid w:val="00431E8E"/>
    <w:rsid w:val="004328BD"/>
    <w:rsid w:val="0043343D"/>
    <w:rsid w:val="0043390A"/>
    <w:rsid w:val="00433B92"/>
    <w:rsid w:val="00433E64"/>
    <w:rsid w:val="004341A9"/>
    <w:rsid w:val="00434656"/>
    <w:rsid w:val="00434878"/>
    <w:rsid w:val="00434C5E"/>
    <w:rsid w:val="00435195"/>
    <w:rsid w:val="004352E4"/>
    <w:rsid w:val="004359B1"/>
    <w:rsid w:val="00436201"/>
    <w:rsid w:val="00436402"/>
    <w:rsid w:val="0043641B"/>
    <w:rsid w:val="00436738"/>
    <w:rsid w:val="00436ED2"/>
    <w:rsid w:val="00437034"/>
    <w:rsid w:val="004370E4"/>
    <w:rsid w:val="00437228"/>
    <w:rsid w:val="004376AA"/>
    <w:rsid w:val="0043782B"/>
    <w:rsid w:val="00437CA8"/>
    <w:rsid w:val="0044084D"/>
    <w:rsid w:val="00441408"/>
    <w:rsid w:val="00441805"/>
    <w:rsid w:val="00441A35"/>
    <w:rsid w:val="00441A83"/>
    <w:rsid w:val="00441D79"/>
    <w:rsid w:val="0044306D"/>
    <w:rsid w:val="00443301"/>
    <w:rsid w:val="00443414"/>
    <w:rsid w:val="00443AB5"/>
    <w:rsid w:val="0044478D"/>
    <w:rsid w:val="004448A6"/>
    <w:rsid w:val="00444D6E"/>
    <w:rsid w:val="004452C9"/>
    <w:rsid w:val="004453E5"/>
    <w:rsid w:val="0044545C"/>
    <w:rsid w:val="00445611"/>
    <w:rsid w:val="00445BF1"/>
    <w:rsid w:val="00446251"/>
    <w:rsid w:val="004465BE"/>
    <w:rsid w:val="00446835"/>
    <w:rsid w:val="0044695F"/>
    <w:rsid w:val="00446DC0"/>
    <w:rsid w:val="00446E49"/>
    <w:rsid w:val="00447480"/>
    <w:rsid w:val="00447BD7"/>
    <w:rsid w:val="00447F00"/>
    <w:rsid w:val="00450345"/>
    <w:rsid w:val="00450361"/>
    <w:rsid w:val="00450535"/>
    <w:rsid w:val="004508FF"/>
    <w:rsid w:val="004518A8"/>
    <w:rsid w:val="004518C1"/>
    <w:rsid w:val="0045220F"/>
    <w:rsid w:val="00452688"/>
    <w:rsid w:val="00452B86"/>
    <w:rsid w:val="00453006"/>
    <w:rsid w:val="0045331A"/>
    <w:rsid w:val="004537D6"/>
    <w:rsid w:val="0045389F"/>
    <w:rsid w:val="00453D33"/>
    <w:rsid w:val="00454020"/>
    <w:rsid w:val="00454124"/>
    <w:rsid w:val="004541ED"/>
    <w:rsid w:val="00454490"/>
    <w:rsid w:val="004544BE"/>
    <w:rsid w:val="00454DBF"/>
    <w:rsid w:val="00455276"/>
    <w:rsid w:val="004553CF"/>
    <w:rsid w:val="00455BF8"/>
    <w:rsid w:val="00455E45"/>
    <w:rsid w:val="00456193"/>
    <w:rsid w:val="00456253"/>
    <w:rsid w:val="00456916"/>
    <w:rsid w:val="004570E6"/>
    <w:rsid w:val="004571DA"/>
    <w:rsid w:val="00457CD3"/>
    <w:rsid w:val="00457F51"/>
    <w:rsid w:val="00460583"/>
    <w:rsid w:val="00460909"/>
    <w:rsid w:val="00460DDD"/>
    <w:rsid w:val="00461032"/>
    <w:rsid w:val="00461132"/>
    <w:rsid w:val="004611EA"/>
    <w:rsid w:val="00461287"/>
    <w:rsid w:val="004613A2"/>
    <w:rsid w:val="004614E9"/>
    <w:rsid w:val="0046153F"/>
    <w:rsid w:val="00461732"/>
    <w:rsid w:val="00461C66"/>
    <w:rsid w:val="00461CA4"/>
    <w:rsid w:val="00461E44"/>
    <w:rsid w:val="00463CED"/>
    <w:rsid w:val="0046402D"/>
    <w:rsid w:val="004646BF"/>
    <w:rsid w:val="004647F8"/>
    <w:rsid w:val="00465355"/>
    <w:rsid w:val="0046536E"/>
    <w:rsid w:val="004657B6"/>
    <w:rsid w:val="004657BB"/>
    <w:rsid w:val="004658EC"/>
    <w:rsid w:val="00465DC6"/>
    <w:rsid w:val="004660BF"/>
    <w:rsid w:val="00466324"/>
    <w:rsid w:val="00466A55"/>
    <w:rsid w:val="004674F6"/>
    <w:rsid w:val="00467B5D"/>
    <w:rsid w:val="00467D53"/>
    <w:rsid w:val="0047027A"/>
    <w:rsid w:val="004713CB"/>
    <w:rsid w:val="00471704"/>
    <w:rsid w:val="00471706"/>
    <w:rsid w:val="00471753"/>
    <w:rsid w:val="00471E28"/>
    <w:rsid w:val="00472A9D"/>
    <w:rsid w:val="00473099"/>
    <w:rsid w:val="00473B01"/>
    <w:rsid w:val="00473BBC"/>
    <w:rsid w:val="00473C74"/>
    <w:rsid w:val="00473CEF"/>
    <w:rsid w:val="00473DE4"/>
    <w:rsid w:val="004747F2"/>
    <w:rsid w:val="00474C40"/>
    <w:rsid w:val="0047530D"/>
    <w:rsid w:val="0047532B"/>
    <w:rsid w:val="004753B0"/>
    <w:rsid w:val="004756D0"/>
    <w:rsid w:val="0047589B"/>
    <w:rsid w:val="004759CD"/>
    <w:rsid w:val="00475FBE"/>
    <w:rsid w:val="00476000"/>
    <w:rsid w:val="004767F6"/>
    <w:rsid w:val="00476A34"/>
    <w:rsid w:val="00476CD7"/>
    <w:rsid w:val="00476FA7"/>
    <w:rsid w:val="0047764B"/>
    <w:rsid w:val="0047784D"/>
    <w:rsid w:val="00477A82"/>
    <w:rsid w:val="00480478"/>
    <w:rsid w:val="0048090C"/>
    <w:rsid w:val="00480A4F"/>
    <w:rsid w:val="00480CF3"/>
    <w:rsid w:val="00480EF7"/>
    <w:rsid w:val="004817C2"/>
    <w:rsid w:val="00481D69"/>
    <w:rsid w:val="00481D8E"/>
    <w:rsid w:val="00481E45"/>
    <w:rsid w:val="00482328"/>
    <w:rsid w:val="00482407"/>
    <w:rsid w:val="004825EB"/>
    <w:rsid w:val="00482643"/>
    <w:rsid w:val="00482731"/>
    <w:rsid w:val="00483268"/>
    <w:rsid w:val="0048378D"/>
    <w:rsid w:val="00483C30"/>
    <w:rsid w:val="00483CD2"/>
    <w:rsid w:val="004841F6"/>
    <w:rsid w:val="0048422F"/>
    <w:rsid w:val="004845EF"/>
    <w:rsid w:val="00484BC3"/>
    <w:rsid w:val="00484D31"/>
    <w:rsid w:val="00485160"/>
    <w:rsid w:val="004863EB"/>
    <w:rsid w:val="00486B47"/>
    <w:rsid w:val="00486D63"/>
    <w:rsid w:val="00486EBE"/>
    <w:rsid w:val="0048792A"/>
    <w:rsid w:val="00490021"/>
    <w:rsid w:val="004901F2"/>
    <w:rsid w:val="00490C5D"/>
    <w:rsid w:val="00491041"/>
    <w:rsid w:val="00491532"/>
    <w:rsid w:val="004916AA"/>
    <w:rsid w:val="00491859"/>
    <w:rsid w:val="00492117"/>
    <w:rsid w:val="004923A9"/>
    <w:rsid w:val="0049247F"/>
    <w:rsid w:val="00492569"/>
    <w:rsid w:val="00492F62"/>
    <w:rsid w:val="00493C74"/>
    <w:rsid w:val="00493D86"/>
    <w:rsid w:val="00493EB1"/>
    <w:rsid w:val="00494440"/>
    <w:rsid w:val="004944DC"/>
    <w:rsid w:val="00494620"/>
    <w:rsid w:val="00494925"/>
    <w:rsid w:val="00494B8A"/>
    <w:rsid w:val="00494BDC"/>
    <w:rsid w:val="00494DB4"/>
    <w:rsid w:val="00495444"/>
    <w:rsid w:val="00495DC3"/>
    <w:rsid w:val="00495F57"/>
    <w:rsid w:val="004961BB"/>
    <w:rsid w:val="004966CC"/>
    <w:rsid w:val="0049704C"/>
    <w:rsid w:val="0049754D"/>
    <w:rsid w:val="004977C6"/>
    <w:rsid w:val="004978F3"/>
    <w:rsid w:val="004A0283"/>
    <w:rsid w:val="004A02F0"/>
    <w:rsid w:val="004A0327"/>
    <w:rsid w:val="004A05B6"/>
    <w:rsid w:val="004A0726"/>
    <w:rsid w:val="004A0773"/>
    <w:rsid w:val="004A0DD6"/>
    <w:rsid w:val="004A0E30"/>
    <w:rsid w:val="004A1082"/>
    <w:rsid w:val="004A1330"/>
    <w:rsid w:val="004A1908"/>
    <w:rsid w:val="004A1B2C"/>
    <w:rsid w:val="004A1E3F"/>
    <w:rsid w:val="004A1ED5"/>
    <w:rsid w:val="004A1F92"/>
    <w:rsid w:val="004A2708"/>
    <w:rsid w:val="004A27C1"/>
    <w:rsid w:val="004A2ABD"/>
    <w:rsid w:val="004A2C87"/>
    <w:rsid w:val="004A3181"/>
    <w:rsid w:val="004A3F3F"/>
    <w:rsid w:val="004A42D6"/>
    <w:rsid w:val="004A4356"/>
    <w:rsid w:val="004A4668"/>
    <w:rsid w:val="004A54AE"/>
    <w:rsid w:val="004A550F"/>
    <w:rsid w:val="004A55EE"/>
    <w:rsid w:val="004A57A1"/>
    <w:rsid w:val="004A5C45"/>
    <w:rsid w:val="004A6094"/>
    <w:rsid w:val="004A62A0"/>
    <w:rsid w:val="004A674C"/>
    <w:rsid w:val="004A6A4B"/>
    <w:rsid w:val="004A6B2B"/>
    <w:rsid w:val="004A7248"/>
    <w:rsid w:val="004A7B83"/>
    <w:rsid w:val="004A7D62"/>
    <w:rsid w:val="004B04F8"/>
    <w:rsid w:val="004B0776"/>
    <w:rsid w:val="004B07EE"/>
    <w:rsid w:val="004B096E"/>
    <w:rsid w:val="004B1071"/>
    <w:rsid w:val="004B13A8"/>
    <w:rsid w:val="004B162E"/>
    <w:rsid w:val="004B1660"/>
    <w:rsid w:val="004B209E"/>
    <w:rsid w:val="004B226F"/>
    <w:rsid w:val="004B22FB"/>
    <w:rsid w:val="004B23E1"/>
    <w:rsid w:val="004B258D"/>
    <w:rsid w:val="004B2DEF"/>
    <w:rsid w:val="004B2F0E"/>
    <w:rsid w:val="004B3022"/>
    <w:rsid w:val="004B3744"/>
    <w:rsid w:val="004B38CD"/>
    <w:rsid w:val="004B3919"/>
    <w:rsid w:val="004B479C"/>
    <w:rsid w:val="004B4844"/>
    <w:rsid w:val="004B49B2"/>
    <w:rsid w:val="004B4D74"/>
    <w:rsid w:val="004B5069"/>
    <w:rsid w:val="004B519A"/>
    <w:rsid w:val="004B5F08"/>
    <w:rsid w:val="004B5F79"/>
    <w:rsid w:val="004B645D"/>
    <w:rsid w:val="004B69C2"/>
    <w:rsid w:val="004B6EA1"/>
    <w:rsid w:val="004B704C"/>
    <w:rsid w:val="004C029C"/>
    <w:rsid w:val="004C03D7"/>
    <w:rsid w:val="004C042B"/>
    <w:rsid w:val="004C076F"/>
    <w:rsid w:val="004C0B5E"/>
    <w:rsid w:val="004C14EA"/>
    <w:rsid w:val="004C14F1"/>
    <w:rsid w:val="004C1B16"/>
    <w:rsid w:val="004C1CB0"/>
    <w:rsid w:val="004C2F8B"/>
    <w:rsid w:val="004C3393"/>
    <w:rsid w:val="004C3428"/>
    <w:rsid w:val="004C3694"/>
    <w:rsid w:val="004C445C"/>
    <w:rsid w:val="004C4C04"/>
    <w:rsid w:val="004C50E7"/>
    <w:rsid w:val="004C54AE"/>
    <w:rsid w:val="004C5594"/>
    <w:rsid w:val="004C56C2"/>
    <w:rsid w:val="004C5A01"/>
    <w:rsid w:val="004C5C40"/>
    <w:rsid w:val="004C5EC0"/>
    <w:rsid w:val="004C6356"/>
    <w:rsid w:val="004C644F"/>
    <w:rsid w:val="004C6BD1"/>
    <w:rsid w:val="004C7508"/>
    <w:rsid w:val="004C7678"/>
    <w:rsid w:val="004C7C11"/>
    <w:rsid w:val="004D0053"/>
    <w:rsid w:val="004D021C"/>
    <w:rsid w:val="004D0939"/>
    <w:rsid w:val="004D10D6"/>
    <w:rsid w:val="004D12D1"/>
    <w:rsid w:val="004D12D3"/>
    <w:rsid w:val="004D1987"/>
    <w:rsid w:val="004D1AB8"/>
    <w:rsid w:val="004D1D5F"/>
    <w:rsid w:val="004D1EE4"/>
    <w:rsid w:val="004D2560"/>
    <w:rsid w:val="004D2706"/>
    <w:rsid w:val="004D2A9F"/>
    <w:rsid w:val="004D3141"/>
    <w:rsid w:val="004D34F1"/>
    <w:rsid w:val="004D3DE2"/>
    <w:rsid w:val="004D4C61"/>
    <w:rsid w:val="004D5274"/>
    <w:rsid w:val="004D56FE"/>
    <w:rsid w:val="004D5842"/>
    <w:rsid w:val="004D5B51"/>
    <w:rsid w:val="004D5BBB"/>
    <w:rsid w:val="004D5C2F"/>
    <w:rsid w:val="004D6129"/>
    <w:rsid w:val="004D65B2"/>
    <w:rsid w:val="004D68F3"/>
    <w:rsid w:val="004D6C83"/>
    <w:rsid w:val="004D6CC2"/>
    <w:rsid w:val="004D6DFA"/>
    <w:rsid w:val="004D715D"/>
    <w:rsid w:val="004D7948"/>
    <w:rsid w:val="004D7B6B"/>
    <w:rsid w:val="004E00DA"/>
    <w:rsid w:val="004E0587"/>
    <w:rsid w:val="004E0A3C"/>
    <w:rsid w:val="004E0DE6"/>
    <w:rsid w:val="004E10BA"/>
    <w:rsid w:val="004E126E"/>
    <w:rsid w:val="004E15EA"/>
    <w:rsid w:val="004E170B"/>
    <w:rsid w:val="004E2148"/>
    <w:rsid w:val="004E2639"/>
    <w:rsid w:val="004E273C"/>
    <w:rsid w:val="004E32AC"/>
    <w:rsid w:val="004E35B8"/>
    <w:rsid w:val="004E3FF8"/>
    <w:rsid w:val="004E40FB"/>
    <w:rsid w:val="004E4165"/>
    <w:rsid w:val="004E4205"/>
    <w:rsid w:val="004E45C1"/>
    <w:rsid w:val="004E488B"/>
    <w:rsid w:val="004E4A0E"/>
    <w:rsid w:val="004E4AB5"/>
    <w:rsid w:val="004E4B9D"/>
    <w:rsid w:val="004E4C29"/>
    <w:rsid w:val="004E4EEB"/>
    <w:rsid w:val="004E517B"/>
    <w:rsid w:val="004E557E"/>
    <w:rsid w:val="004E56F4"/>
    <w:rsid w:val="004E57D7"/>
    <w:rsid w:val="004E58D4"/>
    <w:rsid w:val="004E5A2E"/>
    <w:rsid w:val="004E5B15"/>
    <w:rsid w:val="004E5EC2"/>
    <w:rsid w:val="004E6164"/>
    <w:rsid w:val="004E64FC"/>
    <w:rsid w:val="004E680B"/>
    <w:rsid w:val="004E7037"/>
    <w:rsid w:val="004E7127"/>
    <w:rsid w:val="004E7403"/>
    <w:rsid w:val="004E746C"/>
    <w:rsid w:val="004E7531"/>
    <w:rsid w:val="004E7533"/>
    <w:rsid w:val="004F03DF"/>
    <w:rsid w:val="004F03FB"/>
    <w:rsid w:val="004F076D"/>
    <w:rsid w:val="004F0896"/>
    <w:rsid w:val="004F2153"/>
    <w:rsid w:val="004F215D"/>
    <w:rsid w:val="004F26A0"/>
    <w:rsid w:val="004F2A86"/>
    <w:rsid w:val="004F2E09"/>
    <w:rsid w:val="004F3080"/>
    <w:rsid w:val="004F3337"/>
    <w:rsid w:val="004F3501"/>
    <w:rsid w:val="004F36F9"/>
    <w:rsid w:val="004F3F10"/>
    <w:rsid w:val="004F47EB"/>
    <w:rsid w:val="004F5270"/>
    <w:rsid w:val="004F52D2"/>
    <w:rsid w:val="004F5A77"/>
    <w:rsid w:val="004F6088"/>
    <w:rsid w:val="004F6381"/>
    <w:rsid w:val="004F7DA8"/>
    <w:rsid w:val="00500380"/>
    <w:rsid w:val="005009E0"/>
    <w:rsid w:val="005016D5"/>
    <w:rsid w:val="00501D69"/>
    <w:rsid w:val="00502196"/>
    <w:rsid w:val="00502A49"/>
    <w:rsid w:val="00502AC7"/>
    <w:rsid w:val="005032F6"/>
    <w:rsid w:val="005036CF"/>
    <w:rsid w:val="00503A86"/>
    <w:rsid w:val="00503FE9"/>
    <w:rsid w:val="005041A6"/>
    <w:rsid w:val="005043AA"/>
    <w:rsid w:val="00504B40"/>
    <w:rsid w:val="00504D5F"/>
    <w:rsid w:val="00504E2D"/>
    <w:rsid w:val="00504F9F"/>
    <w:rsid w:val="00505214"/>
    <w:rsid w:val="0050567B"/>
    <w:rsid w:val="005056D1"/>
    <w:rsid w:val="00505C12"/>
    <w:rsid w:val="005062B9"/>
    <w:rsid w:val="00506CB5"/>
    <w:rsid w:val="005077F3"/>
    <w:rsid w:val="00507949"/>
    <w:rsid w:val="00510B9F"/>
    <w:rsid w:val="00511171"/>
    <w:rsid w:val="005113DF"/>
    <w:rsid w:val="00511636"/>
    <w:rsid w:val="005119F9"/>
    <w:rsid w:val="00511B14"/>
    <w:rsid w:val="00512368"/>
    <w:rsid w:val="00512425"/>
    <w:rsid w:val="00513544"/>
    <w:rsid w:val="0051384E"/>
    <w:rsid w:val="00513B54"/>
    <w:rsid w:val="00513FA4"/>
    <w:rsid w:val="00514298"/>
    <w:rsid w:val="00514364"/>
    <w:rsid w:val="00514B5D"/>
    <w:rsid w:val="0051597F"/>
    <w:rsid w:val="00515B54"/>
    <w:rsid w:val="00515BA7"/>
    <w:rsid w:val="00515C33"/>
    <w:rsid w:val="0051624C"/>
    <w:rsid w:val="005166EC"/>
    <w:rsid w:val="00516BC5"/>
    <w:rsid w:val="00517A5A"/>
    <w:rsid w:val="00517F55"/>
    <w:rsid w:val="005205C2"/>
    <w:rsid w:val="005206F8"/>
    <w:rsid w:val="0052073B"/>
    <w:rsid w:val="00520AE1"/>
    <w:rsid w:val="00521A0D"/>
    <w:rsid w:val="00521DFE"/>
    <w:rsid w:val="005220DC"/>
    <w:rsid w:val="005221FE"/>
    <w:rsid w:val="00522BE0"/>
    <w:rsid w:val="00523444"/>
    <w:rsid w:val="00523562"/>
    <w:rsid w:val="005235AC"/>
    <w:rsid w:val="00523CA5"/>
    <w:rsid w:val="005243A2"/>
    <w:rsid w:val="005254B9"/>
    <w:rsid w:val="00525833"/>
    <w:rsid w:val="00525F67"/>
    <w:rsid w:val="00526156"/>
    <w:rsid w:val="00526AC2"/>
    <w:rsid w:val="00526F19"/>
    <w:rsid w:val="0052775A"/>
    <w:rsid w:val="00527CAE"/>
    <w:rsid w:val="005307E0"/>
    <w:rsid w:val="00530C48"/>
    <w:rsid w:val="00530CED"/>
    <w:rsid w:val="00530D8A"/>
    <w:rsid w:val="005311AD"/>
    <w:rsid w:val="005315D9"/>
    <w:rsid w:val="0053191A"/>
    <w:rsid w:val="00531BD6"/>
    <w:rsid w:val="00531E0D"/>
    <w:rsid w:val="00531EC9"/>
    <w:rsid w:val="00531F3A"/>
    <w:rsid w:val="005328D6"/>
    <w:rsid w:val="00532D25"/>
    <w:rsid w:val="00532DB2"/>
    <w:rsid w:val="00533C26"/>
    <w:rsid w:val="00533CF9"/>
    <w:rsid w:val="0053449A"/>
    <w:rsid w:val="00534B11"/>
    <w:rsid w:val="00534F46"/>
    <w:rsid w:val="00535497"/>
    <w:rsid w:val="005354EA"/>
    <w:rsid w:val="005357A7"/>
    <w:rsid w:val="00535DF0"/>
    <w:rsid w:val="005368F4"/>
    <w:rsid w:val="00536E1C"/>
    <w:rsid w:val="0053708A"/>
    <w:rsid w:val="00537626"/>
    <w:rsid w:val="005378BC"/>
    <w:rsid w:val="005379A9"/>
    <w:rsid w:val="005404C8"/>
    <w:rsid w:val="0054055C"/>
    <w:rsid w:val="0054056E"/>
    <w:rsid w:val="0054056F"/>
    <w:rsid w:val="005405E4"/>
    <w:rsid w:val="00540A28"/>
    <w:rsid w:val="00540B96"/>
    <w:rsid w:val="00540D88"/>
    <w:rsid w:val="00540F5B"/>
    <w:rsid w:val="005410CC"/>
    <w:rsid w:val="00541109"/>
    <w:rsid w:val="005412DB"/>
    <w:rsid w:val="005417C9"/>
    <w:rsid w:val="00541D07"/>
    <w:rsid w:val="00542234"/>
    <w:rsid w:val="0054253A"/>
    <w:rsid w:val="00542842"/>
    <w:rsid w:val="00542E70"/>
    <w:rsid w:val="005439C6"/>
    <w:rsid w:val="00544F2F"/>
    <w:rsid w:val="00545086"/>
    <w:rsid w:val="005454D0"/>
    <w:rsid w:val="005457C0"/>
    <w:rsid w:val="0054599C"/>
    <w:rsid w:val="00546018"/>
    <w:rsid w:val="00546541"/>
    <w:rsid w:val="00546A01"/>
    <w:rsid w:val="005476E7"/>
    <w:rsid w:val="00547710"/>
    <w:rsid w:val="0054771E"/>
    <w:rsid w:val="005477E3"/>
    <w:rsid w:val="00547FEC"/>
    <w:rsid w:val="0055028F"/>
    <w:rsid w:val="00550562"/>
    <w:rsid w:val="0055108D"/>
    <w:rsid w:val="0055130F"/>
    <w:rsid w:val="0055170D"/>
    <w:rsid w:val="00551A8A"/>
    <w:rsid w:val="005522EA"/>
    <w:rsid w:val="00553198"/>
    <w:rsid w:val="005536DA"/>
    <w:rsid w:val="00553C50"/>
    <w:rsid w:val="00554111"/>
    <w:rsid w:val="00554403"/>
    <w:rsid w:val="005547DD"/>
    <w:rsid w:val="00554F40"/>
    <w:rsid w:val="00554FD1"/>
    <w:rsid w:val="00555421"/>
    <w:rsid w:val="005557E5"/>
    <w:rsid w:val="005562BB"/>
    <w:rsid w:val="0055664D"/>
    <w:rsid w:val="00556706"/>
    <w:rsid w:val="005570AD"/>
    <w:rsid w:val="00557118"/>
    <w:rsid w:val="005571A8"/>
    <w:rsid w:val="0055727D"/>
    <w:rsid w:val="0055743B"/>
    <w:rsid w:val="005575FA"/>
    <w:rsid w:val="00557B95"/>
    <w:rsid w:val="00557D40"/>
    <w:rsid w:val="00557D53"/>
    <w:rsid w:val="00557EF2"/>
    <w:rsid w:val="0056007F"/>
    <w:rsid w:val="005601BD"/>
    <w:rsid w:val="005608C3"/>
    <w:rsid w:val="00560CD5"/>
    <w:rsid w:val="00560D30"/>
    <w:rsid w:val="00560E1E"/>
    <w:rsid w:val="00560E5C"/>
    <w:rsid w:val="00561359"/>
    <w:rsid w:val="00561431"/>
    <w:rsid w:val="005615AE"/>
    <w:rsid w:val="005616A7"/>
    <w:rsid w:val="00561865"/>
    <w:rsid w:val="00562060"/>
    <w:rsid w:val="00562C93"/>
    <w:rsid w:val="00562CC5"/>
    <w:rsid w:val="00562E36"/>
    <w:rsid w:val="00562EF3"/>
    <w:rsid w:val="0056332C"/>
    <w:rsid w:val="00563DE4"/>
    <w:rsid w:val="0056471E"/>
    <w:rsid w:val="00564C36"/>
    <w:rsid w:val="00564F3D"/>
    <w:rsid w:val="005658A8"/>
    <w:rsid w:val="00565A66"/>
    <w:rsid w:val="00565DF8"/>
    <w:rsid w:val="005668A4"/>
    <w:rsid w:val="00566F04"/>
    <w:rsid w:val="00567342"/>
    <w:rsid w:val="005673CE"/>
    <w:rsid w:val="00567F37"/>
    <w:rsid w:val="00570DD3"/>
    <w:rsid w:val="005712C6"/>
    <w:rsid w:val="005714D0"/>
    <w:rsid w:val="00571A68"/>
    <w:rsid w:val="00571BE9"/>
    <w:rsid w:val="00571CC0"/>
    <w:rsid w:val="0057263D"/>
    <w:rsid w:val="005729F8"/>
    <w:rsid w:val="00573032"/>
    <w:rsid w:val="00573577"/>
    <w:rsid w:val="00573673"/>
    <w:rsid w:val="00573B21"/>
    <w:rsid w:val="00573B7E"/>
    <w:rsid w:val="00573B80"/>
    <w:rsid w:val="00573DAB"/>
    <w:rsid w:val="005740E0"/>
    <w:rsid w:val="005742A1"/>
    <w:rsid w:val="00574477"/>
    <w:rsid w:val="005746BD"/>
    <w:rsid w:val="0057490F"/>
    <w:rsid w:val="00574C96"/>
    <w:rsid w:val="00574EB7"/>
    <w:rsid w:val="00574F48"/>
    <w:rsid w:val="00575418"/>
    <w:rsid w:val="00575C4B"/>
    <w:rsid w:val="00576085"/>
    <w:rsid w:val="00576189"/>
    <w:rsid w:val="005763E7"/>
    <w:rsid w:val="005766BB"/>
    <w:rsid w:val="0057686A"/>
    <w:rsid w:val="00576DE7"/>
    <w:rsid w:val="00577552"/>
    <w:rsid w:val="005777F8"/>
    <w:rsid w:val="005802D7"/>
    <w:rsid w:val="005803AD"/>
    <w:rsid w:val="00580BED"/>
    <w:rsid w:val="0058122E"/>
    <w:rsid w:val="0058142D"/>
    <w:rsid w:val="005815D3"/>
    <w:rsid w:val="005817D3"/>
    <w:rsid w:val="00582061"/>
    <w:rsid w:val="005824DA"/>
    <w:rsid w:val="00582712"/>
    <w:rsid w:val="00582A84"/>
    <w:rsid w:val="00582B6E"/>
    <w:rsid w:val="005832BB"/>
    <w:rsid w:val="00583656"/>
    <w:rsid w:val="005837F4"/>
    <w:rsid w:val="00583A31"/>
    <w:rsid w:val="00583CA4"/>
    <w:rsid w:val="00583ECC"/>
    <w:rsid w:val="00584785"/>
    <w:rsid w:val="00584866"/>
    <w:rsid w:val="005851A6"/>
    <w:rsid w:val="005855A2"/>
    <w:rsid w:val="005857A2"/>
    <w:rsid w:val="005857D9"/>
    <w:rsid w:val="005857FF"/>
    <w:rsid w:val="00585CA2"/>
    <w:rsid w:val="00586218"/>
    <w:rsid w:val="0058673D"/>
    <w:rsid w:val="005867F9"/>
    <w:rsid w:val="005869CC"/>
    <w:rsid w:val="00586D9F"/>
    <w:rsid w:val="00586DF3"/>
    <w:rsid w:val="0058788A"/>
    <w:rsid w:val="00587A43"/>
    <w:rsid w:val="00587D02"/>
    <w:rsid w:val="00590124"/>
    <w:rsid w:val="00590222"/>
    <w:rsid w:val="00590245"/>
    <w:rsid w:val="00590386"/>
    <w:rsid w:val="0059040E"/>
    <w:rsid w:val="00590702"/>
    <w:rsid w:val="0059118B"/>
    <w:rsid w:val="005911E1"/>
    <w:rsid w:val="00591A43"/>
    <w:rsid w:val="00592006"/>
    <w:rsid w:val="00592470"/>
    <w:rsid w:val="0059282E"/>
    <w:rsid w:val="00592F8E"/>
    <w:rsid w:val="00593511"/>
    <w:rsid w:val="00593990"/>
    <w:rsid w:val="00593B31"/>
    <w:rsid w:val="00594503"/>
    <w:rsid w:val="005945B6"/>
    <w:rsid w:val="005946AC"/>
    <w:rsid w:val="00594CF5"/>
    <w:rsid w:val="00594D26"/>
    <w:rsid w:val="00595148"/>
    <w:rsid w:val="005951C7"/>
    <w:rsid w:val="005951D4"/>
    <w:rsid w:val="0059536E"/>
    <w:rsid w:val="005953A2"/>
    <w:rsid w:val="00595C4F"/>
    <w:rsid w:val="005967A9"/>
    <w:rsid w:val="005967C4"/>
    <w:rsid w:val="005970C6"/>
    <w:rsid w:val="00597257"/>
    <w:rsid w:val="005974B2"/>
    <w:rsid w:val="00597BBC"/>
    <w:rsid w:val="00597C68"/>
    <w:rsid w:val="00597C6D"/>
    <w:rsid w:val="00597CD9"/>
    <w:rsid w:val="005A02D9"/>
    <w:rsid w:val="005A0818"/>
    <w:rsid w:val="005A0AED"/>
    <w:rsid w:val="005A1077"/>
    <w:rsid w:val="005A12CA"/>
    <w:rsid w:val="005A135E"/>
    <w:rsid w:val="005A1400"/>
    <w:rsid w:val="005A1773"/>
    <w:rsid w:val="005A17F0"/>
    <w:rsid w:val="005A190E"/>
    <w:rsid w:val="005A1B0C"/>
    <w:rsid w:val="005A1F00"/>
    <w:rsid w:val="005A1FF5"/>
    <w:rsid w:val="005A212D"/>
    <w:rsid w:val="005A2BD7"/>
    <w:rsid w:val="005A2E9D"/>
    <w:rsid w:val="005A32AC"/>
    <w:rsid w:val="005A380C"/>
    <w:rsid w:val="005A3BF4"/>
    <w:rsid w:val="005A42C3"/>
    <w:rsid w:val="005A4E0B"/>
    <w:rsid w:val="005A506E"/>
    <w:rsid w:val="005A5210"/>
    <w:rsid w:val="005A5234"/>
    <w:rsid w:val="005A5CB0"/>
    <w:rsid w:val="005A5E43"/>
    <w:rsid w:val="005A68F5"/>
    <w:rsid w:val="005A6C4B"/>
    <w:rsid w:val="005A6DF6"/>
    <w:rsid w:val="005A7011"/>
    <w:rsid w:val="005A717E"/>
    <w:rsid w:val="005A76DB"/>
    <w:rsid w:val="005A784B"/>
    <w:rsid w:val="005A7CFA"/>
    <w:rsid w:val="005B0853"/>
    <w:rsid w:val="005B0A29"/>
    <w:rsid w:val="005B0C48"/>
    <w:rsid w:val="005B0FC4"/>
    <w:rsid w:val="005B1231"/>
    <w:rsid w:val="005B12CB"/>
    <w:rsid w:val="005B1321"/>
    <w:rsid w:val="005B1822"/>
    <w:rsid w:val="005B1C1B"/>
    <w:rsid w:val="005B2251"/>
    <w:rsid w:val="005B30B1"/>
    <w:rsid w:val="005B3B4D"/>
    <w:rsid w:val="005B3DBA"/>
    <w:rsid w:val="005B3E95"/>
    <w:rsid w:val="005B4030"/>
    <w:rsid w:val="005B4128"/>
    <w:rsid w:val="005B42D6"/>
    <w:rsid w:val="005B452E"/>
    <w:rsid w:val="005B47EB"/>
    <w:rsid w:val="005B485B"/>
    <w:rsid w:val="005B4D34"/>
    <w:rsid w:val="005B5A1E"/>
    <w:rsid w:val="005B5BC5"/>
    <w:rsid w:val="005B5C46"/>
    <w:rsid w:val="005B5CC2"/>
    <w:rsid w:val="005B5D6B"/>
    <w:rsid w:val="005B6244"/>
    <w:rsid w:val="005B624C"/>
    <w:rsid w:val="005B6636"/>
    <w:rsid w:val="005B6A93"/>
    <w:rsid w:val="005B759E"/>
    <w:rsid w:val="005B7D3F"/>
    <w:rsid w:val="005B7F72"/>
    <w:rsid w:val="005C03B9"/>
    <w:rsid w:val="005C03F9"/>
    <w:rsid w:val="005C056F"/>
    <w:rsid w:val="005C0D59"/>
    <w:rsid w:val="005C0D93"/>
    <w:rsid w:val="005C1311"/>
    <w:rsid w:val="005C1339"/>
    <w:rsid w:val="005C188D"/>
    <w:rsid w:val="005C1A7A"/>
    <w:rsid w:val="005C2465"/>
    <w:rsid w:val="005C24FA"/>
    <w:rsid w:val="005C2B0B"/>
    <w:rsid w:val="005C3891"/>
    <w:rsid w:val="005C3F51"/>
    <w:rsid w:val="005C4335"/>
    <w:rsid w:val="005C440D"/>
    <w:rsid w:val="005C470B"/>
    <w:rsid w:val="005C4D91"/>
    <w:rsid w:val="005C4F7C"/>
    <w:rsid w:val="005C5015"/>
    <w:rsid w:val="005C598D"/>
    <w:rsid w:val="005C5C3B"/>
    <w:rsid w:val="005C6381"/>
    <w:rsid w:val="005C6931"/>
    <w:rsid w:val="005C6B5B"/>
    <w:rsid w:val="005C6BC8"/>
    <w:rsid w:val="005C70FD"/>
    <w:rsid w:val="005C7954"/>
    <w:rsid w:val="005D016C"/>
    <w:rsid w:val="005D024B"/>
    <w:rsid w:val="005D0708"/>
    <w:rsid w:val="005D0AF5"/>
    <w:rsid w:val="005D0ED8"/>
    <w:rsid w:val="005D13CD"/>
    <w:rsid w:val="005D177B"/>
    <w:rsid w:val="005D17F2"/>
    <w:rsid w:val="005D1C7B"/>
    <w:rsid w:val="005D1FB7"/>
    <w:rsid w:val="005D28C8"/>
    <w:rsid w:val="005D2985"/>
    <w:rsid w:val="005D29B5"/>
    <w:rsid w:val="005D3550"/>
    <w:rsid w:val="005D3D22"/>
    <w:rsid w:val="005D3E96"/>
    <w:rsid w:val="005D41D8"/>
    <w:rsid w:val="005D4428"/>
    <w:rsid w:val="005D497A"/>
    <w:rsid w:val="005D4CC6"/>
    <w:rsid w:val="005D67B9"/>
    <w:rsid w:val="005D67ED"/>
    <w:rsid w:val="005D700E"/>
    <w:rsid w:val="005D7ABF"/>
    <w:rsid w:val="005E0467"/>
    <w:rsid w:val="005E0D80"/>
    <w:rsid w:val="005E0DA3"/>
    <w:rsid w:val="005E15C7"/>
    <w:rsid w:val="005E172F"/>
    <w:rsid w:val="005E18A8"/>
    <w:rsid w:val="005E1A65"/>
    <w:rsid w:val="005E1D05"/>
    <w:rsid w:val="005E1EEF"/>
    <w:rsid w:val="005E233F"/>
    <w:rsid w:val="005E255D"/>
    <w:rsid w:val="005E263D"/>
    <w:rsid w:val="005E2840"/>
    <w:rsid w:val="005E2B82"/>
    <w:rsid w:val="005E2BBF"/>
    <w:rsid w:val="005E2CDC"/>
    <w:rsid w:val="005E2F0D"/>
    <w:rsid w:val="005E32F6"/>
    <w:rsid w:val="005E36D5"/>
    <w:rsid w:val="005E39A3"/>
    <w:rsid w:val="005E3D38"/>
    <w:rsid w:val="005E3F81"/>
    <w:rsid w:val="005E4055"/>
    <w:rsid w:val="005E4288"/>
    <w:rsid w:val="005E5014"/>
    <w:rsid w:val="005E515A"/>
    <w:rsid w:val="005E535F"/>
    <w:rsid w:val="005E5636"/>
    <w:rsid w:val="005E592B"/>
    <w:rsid w:val="005E6069"/>
    <w:rsid w:val="005E6125"/>
    <w:rsid w:val="005E6440"/>
    <w:rsid w:val="005E6649"/>
    <w:rsid w:val="005E6767"/>
    <w:rsid w:val="005E6AF7"/>
    <w:rsid w:val="005E6FB8"/>
    <w:rsid w:val="005E7064"/>
    <w:rsid w:val="005E76C8"/>
    <w:rsid w:val="005E7BC0"/>
    <w:rsid w:val="005E7F9C"/>
    <w:rsid w:val="005F0147"/>
    <w:rsid w:val="005F0357"/>
    <w:rsid w:val="005F077D"/>
    <w:rsid w:val="005F0CA3"/>
    <w:rsid w:val="005F0CA9"/>
    <w:rsid w:val="005F0E28"/>
    <w:rsid w:val="005F121C"/>
    <w:rsid w:val="005F12C6"/>
    <w:rsid w:val="005F1449"/>
    <w:rsid w:val="005F1AB9"/>
    <w:rsid w:val="005F1B98"/>
    <w:rsid w:val="005F1C6C"/>
    <w:rsid w:val="005F1CDA"/>
    <w:rsid w:val="005F2014"/>
    <w:rsid w:val="005F2416"/>
    <w:rsid w:val="005F2513"/>
    <w:rsid w:val="005F275F"/>
    <w:rsid w:val="005F311F"/>
    <w:rsid w:val="005F321F"/>
    <w:rsid w:val="005F3498"/>
    <w:rsid w:val="005F3C1E"/>
    <w:rsid w:val="005F3D07"/>
    <w:rsid w:val="005F48AB"/>
    <w:rsid w:val="005F4C29"/>
    <w:rsid w:val="005F4CBF"/>
    <w:rsid w:val="005F58B0"/>
    <w:rsid w:val="005F5DE3"/>
    <w:rsid w:val="005F6030"/>
    <w:rsid w:val="005F66C0"/>
    <w:rsid w:val="005F6886"/>
    <w:rsid w:val="005F70E3"/>
    <w:rsid w:val="005F7461"/>
    <w:rsid w:val="005F788E"/>
    <w:rsid w:val="005F797B"/>
    <w:rsid w:val="0060011D"/>
    <w:rsid w:val="0060056C"/>
    <w:rsid w:val="00600573"/>
    <w:rsid w:val="006007FA"/>
    <w:rsid w:val="00600863"/>
    <w:rsid w:val="00600A13"/>
    <w:rsid w:val="00600A91"/>
    <w:rsid w:val="00601099"/>
    <w:rsid w:val="00601247"/>
    <w:rsid w:val="00601287"/>
    <w:rsid w:val="006014B1"/>
    <w:rsid w:val="00601728"/>
    <w:rsid w:val="00601913"/>
    <w:rsid w:val="00601921"/>
    <w:rsid w:val="00601AB9"/>
    <w:rsid w:val="006020FC"/>
    <w:rsid w:val="0060274A"/>
    <w:rsid w:val="006029A5"/>
    <w:rsid w:val="00602D9A"/>
    <w:rsid w:val="00603123"/>
    <w:rsid w:val="006034CE"/>
    <w:rsid w:val="00603736"/>
    <w:rsid w:val="006037CB"/>
    <w:rsid w:val="006039DF"/>
    <w:rsid w:val="006041C2"/>
    <w:rsid w:val="0060428F"/>
    <w:rsid w:val="006046E1"/>
    <w:rsid w:val="00604982"/>
    <w:rsid w:val="00604B25"/>
    <w:rsid w:val="00604B59"/>
    <w:rsid w:val="00604D72"/>
    <w:rsid w:val="0060502D"/>
    <w:rsid w:val="00605ED5"/>
    <w:rsid w:val="0060611D"/>
    <w:rsid w:val="0060630B"/>
    <w:rsid w:val="00606319"/>
    <w:rsid w:val="006075AF"/>
    <w:rsid w:val="006076B9"/>
    <w:rsid w:val="00607859"/>
    <w:rsid w:val="0060793B"/>
    <w:rsid w:val="00607E29"/>
    <w:rsid w:val="00610076"/>
    <w:rsid w:val="00610BF9"/>
    <w:rsid w:val="00611027"/>
    <w:rsid w:val="00611280"/>
    <w:rsid w:val="00611444"/>
    <w:rsid w:val="00611B61"/>
    <w:rsid w:val="006123FB"/>
    <w:rsid w:val="0061248A"/>
    <w:rsid w:val="006126CA"/>
    <w:rsid w:val="006127F5"/>
    <w:rsid w:val="006137B4"/>
    <w:rsid w:val="00613DD5"/>
    <w:rsid w:val="00613F7A"/>
    <w:rsid w:val="00614647"/>
    <w:rsid w:val="00614E2B"/>
    <w:rsid w:val="006152BE"/>
    <w:rsid w:val="0061530D"/>
    <w:rsid w:val="00615966"/>
    <w:rsid w:val="00615DAD"/>
    <w:rsid w:val="00615E52"/>
    <w:rsid w:val="00616244"/>
    <w:rsid w:val="00616EDB"/>
    <w:rsid w:val="00616FC9"/>
    <w:rsid w:val="00617014"/>
    <w:rsid w:val="00617353"/>
    <w:rsid w:val="006173F5"/>
    <w:rsid w:val="0061763F"/>
    <w:rsid w:val="0061774F"/>
    <w:rsid w:val="00617AEC"/>
    <w:rsid w:val="00617E24"/>
    <w:rsid w:val="00620574"/>
    <w:rsid w:val="00620B1C"/>
    <w:rsid w:val="00621266"/>
    <w:rsid w:val="0062179D"/>
    <w:rsid w:val="006219D1"/>
    <w:rsid w:val="00621BBE"/>
    <w:rsid w:val="00621BF3"/>
    <w:rsid w:val="00622224"/>
    <w:rsid w:val="00622399"/>
    <w:rsid w:val="00622487"/>
    <w:rsid w:val="00622CF7"/>
    <w:rsid w:val="00623285"/>
    <w:rsid w:val="00623532"/>
    <w:rsid w:val="00623589"/>
    <w:rsid w:val="006235F9"/>
    <w:rsid w:val="00623F86"/>
    <w:rsid w:val="006242F5"/>
    <w:rsid w:val="00624330"/>
    <w:rsid w:val="00624460"/>
    <w:rsid w:val="00624DD1"/>
    <w:rsid w:val="00624F11"/>
    <w:rsid w:val="006252EF"/>
    <w:rsid w:val="006254CC"/>
    <w:rsid w:val="00625AF1"/>
    <w:rsid w:val="00625E9D"/>
    <w:rsid w:val="00625F6E"/>
    <w:rsid w:val="006262BB"/>
    <w:rsid w:val="00626E4C"/>
    <w:rsid w:val="006276A3"/>
    <w:rsid w:val="00627D91"/>
    <w:rsid w:val="00627E0C"/>
    <w:rsid w:val="0063012F"/>
    <w:rsid w:val="0063087D"/>
    <w:rsid w:val="00630DC2"/>
    <w:rsid w:val="00630F41"/>
    <w:rsid w:val="00630F5E"/>
    <w:rsid w:val="00631583"/>
    <w:rsid w:val="0063164B"/>
    <w:rsid w:val="00631BC3"/>
    <w:rsid w:val="00631D66"/>
    <w:rsid w:val="00631ED4"/>
    <w:rsid w:val="006322CF"/>
    <w:rsid w:val="00632306"/>
    <w:rsid w:val="0063253E"/>
    <w:rsid w:val="0063292F"/>
    <w:rsid w:val="00632D04"/>
    <w:rsid w:val="00633282"/>
    <w:rsid w:val="006339CE"/>
    <w:rsid w:val="00633AB3"/>
    <w:rsid w:val="00633BBC"/>
    <w:rsid w:val="00633F5A"/>
    <w:rsid w:val="006340F1"/>
    <w:rsid w:val="006343E4"/>
    <w:rsid w:val="006344B4"/>
    <w:rsid w:val="0063463E"/>
    <w:rsid w:val="00634ABE"/>
    <w:rsid w:val="00634CA8"/>
    <w:rsid w:val="00634FED"/>
    <w:rsid w:val="00634FFF"/>
    <w:rsid w:val="00635054"/>
    <w:rsid w:val="00635139"/>
    <w:rsid w:val="006356A3"/>
    <w:rsid w:val="00635797"/>
    <w:rsid w:val="00635AC0"/>
    <w:rsid w:val="00635BF6"/>
    <w:rsid w:val="00636074"/>
    <w:rsid w:val="00636205"/>
    <w:rsid w:val="0063673B"/>
    <w:rsid w:val="006369C2"/>
    <w:rsid w:val="00636A42"/>
    <w:rsid w:val="00637077"/>
    <w:rsid w:val="0063737B"/>
    <w:rsid w:val="006374A8"/>
    <w:rsid w:val="00637945"/>
    <w:rsid w:val="00640792"/>
    <w:rsid w:val="00640813"/>
    <w:rsid w:val="00640895"/>
    <w:rsid w:val="00640DBC"/>
    <w:rsid w:val="00641443"/>
    <w:rsid w:val="00642213"/>
    <w:rsid w:val="00642230"/>
    <w:rsid w:val="00642414"/>
    <w:rsid w:val="00642DEA"/>
    <w:rsid w:val="006436B1"/>
    <w:rsid w:val="006439F7"/>
    <w:rsid w:val="00643AB3"/>
    <w:rsid w:val="00643DBF"/>
    <w:rsid w:val="00644045"/>
    <w:rsid w:val="006448E6"/>
    <w:rsid w:val="00644CFC"/>
    <w:rsid w:val="006454E4"/>
    <w:rsid w:val="006458D5"/>
    <w:rsid w:val="00645C15"/>
    <w:rsid w:val="00645C9E"/>
    <w:rsid w:val="00645DD8"/>
    <w:rsid w:val="00645F65"/>
    <w:rsid w:val="00646274"/>
    <w:rsid w:val="006468E4"/>
    <w:rsid w:val="00646923"/>
    <w:rsid w:val="00646E05"/>
    <w:rsid w:val="00646EF2"/>
    <w:rsid w:val="0064748A"/>
    <w:rsid w:val="00647D40"/>
    <w:rsid w:val="00647D7B"/>
    <w:rsid w:val="00650012"/>
    <w:rsid w:val="0065024B"/>
    <w:rsid w:val="00650433"/>
    <w:rsid w:val="006508CF"/>
    <w:rsid w:val="00651142"/>
    <w:rsid w:val="00651289"/>
    <w:rsid w:val="00651A45"/>
    <w:rsid w:val="00651B38"/>
    <w:rsid w:val="0065229E"/>
    <w:rsid w:val="00652374"/>
    <w:rsid w:val="00652E11"/>
    <w:rsid w:val="0065356C"/>
    <w:rsid w:val="00653893"/>
    <w:rsid w:val="00653B89"/>
    <w:rsid w:val="0065429C"/>
    <w:rsid w:val="0065497A"/>
    <w:rsid w:val="00654E7A"/>
    <w:rsid w:val="006552AE"/>
    <w:rsid w:val="0065613A"/>
    <w:rsid w:val="006565A3"/>
    <w:rsid w:val="00656623"/>
    <w:rsid w:val="00656D20"/>
    <w:rsid w:val="00656EFC"/>
    <w:rsid w:val="00657EA3"/>
    <w:rsid w:val="00657F93"/>
    <w:rsid w:val="0066002C"/>
    <w:rsid w:val="006600C4"/>
    <w:rsid w:val="00660B29"/>
    <w:rsid w:val="00660BAF"/>
    <w:rsid w:val="00660E0E"/>
    <w:rsid w:val="00661446"/>
    <w:rsid w:val="00661C47"/>
    <w:rsid w:val="006622F9"/>
    <w:rsid w:val="006623E1"/>
    <w:rsid w:val="00662531"/>
    <w:rsid w:val="00662536"/>
    <w:rsid w:val="00662579"/>
    <w:rsid w:val="006629AB"/>
    <w:rsid w:val="00662B77"/>
    <w:rsid w:val="00662DD3"/>
    <w:rsid w:val="00662E6A"/>
    <w:rsid w:val="00663240"/>
    <w:rsid w:val="0066351F"/>
    <w:rsid w:val="0066362D"/>
    <w:rsid w:val="00663B75"/>
    <w:rsid w:val="00663C59"/>
    <w:rsid w:val="0066412A"/>
    <w:rsid w:val="00664479"/>
    <w:rsid w:val="00664CCF"/>
    <w:rsid w:val="0066538F"/>
    <w:rsid w:val="006653ED"/>
    <w:rsid w:val="00665456"/>
    <w:rsid w:val="006657EC"/>
    <w:rsid w:val="00665914"/>
    <w:rsid w:val="00665B99"/>
    <w:rsid w:val="00665D00"/>
    <w:rsid w:val="00665E58"/>
    <w:rsid w:val="00666042"/>
    <w:rsid w:val="0066613B"/>
    <w:rsid w:val="00666537"/>
    <w:rsid w:val="00666885"/>
    <w:rsid w:val="00666B85"/>
    <w:rsid w:val="00667175"/>
    <w:rsid w:val="0066721C"/>
    <w:rsid w:val="006672B0"/>
    <w:rsid w:val="006674F3"/>
    <w:rsid w:val="00667560"/>
    <w:rsid w:val="0066773E"/>
    <w:rsid w:val="006677B4"/>
    <w:rsid w:val="00667C01"/>
    <w:rsid w:val="00667DC1"/>
    <w:rsid w:val="00667EFB"/>
    <w:rsid w:val="00670088"/>
    <w:rsid w:val="00670D65"/>
    <w:rsid w:val="00671314"/>
    <w:rsid w:val="0067137F"/>
    <w:rsid w:val="006713CC"/>
    <w:rsid w:val="0067175D"/>
    <w:rsid w:val="00671855"/>
    <w:rsid w:val="00671E05"/>
    <w:rsid w:val="006726C1"/>
    <w:rsid w:val="006727F8"/>
    <w:rsid w:val="006739E2"/>
    <w:rsid w:val="00673C73"/>
    <w:rsid w:val="00673E2A"/>
    <w:rsid w:val="00674D3F"/>
    <w:rsid w:val="0067525A"/>
    <w:rsid w:val="006754DA"/>
    <w:rsid w:val="00675545"/>
    <w:rsid w:val="006758A4"/>
    <w:rsid w:val="00675AE1"/>
    <w:rsid w:val="00675E62"/>
    <w:rsid w:val="00675E69"/>
    <w:rsid w:val="00676D1F"/>
    <w:rsid w:val="00676E3C"/>
    <w:rsid w:val="006773EF"/>
    <w:rsid w:val="006774F5"/>
    <w:rsid w:val="00677605"/>
    <w:rsid w:val="00677617"/>
    <w:rsid w:val="00677BE3"/>
    <w:rsid w:val="00677EBC"/>
    <w:rsid w:val="006804A5"/>
    <w:rsid w:val="006805AF"/>
    <w:rsid w:val="006807A9"/>
    <w:rsid w:val="00680C20"/>
    <w:rsid w:val="00680DF2"/>
    <w:rsid w:val="00680F1C"/>
    <w:rsid w:val="00680F40"/>
    <w:rsid w:val="00680FDC"/>
    <w:rsid w:val="0068100E"/>
    <w:rsid w:val="0068185D"/>
    <w:rsid w:val="0068191D"/>
    <w:rsid w:val="00681973"/>
    <w:rsid w:val="00681B77"/>
    <w:rsid w:val="00681FB0"/>
    <w:rsid w:val="00681FBD"/>
    <w:rsid w:val="00682B34"/>
    <w:rsid w:val="00682BA3"/>
    <w:rsid w:val="00682E9A"/>
    <w:rsid w:val="00682FA3"/>
    <w:rsid w:val="00683043"/>
    <w:rsid w:val="006834E0"/>
    <w:rsid w:val="00683DCE"/>
    <w:rsid w:val="006843CE"/>
    <w:rsid w:val="006844A4"/>
    <w:rsid w:val="006845FA"/>
    <w:rsid w:val="00684DC8"/>
    <w:rsid w:val="0068545C"/>
    <w:rsid w:val="00686202"/>
    <w:rsid w:val="006870E5"/>
    <w:rsid w:val="0068711B"/>
    <w:rsid w:val="0068714F"/>
    <w:rsid w:val="0068723A"/>
    <w:rsid w:val="00687D39"/>
    <w:rsid w:val="00687FB2"/>
    <w:rsid w:val="0069026D"/>
    <w:rsid w:val="006907F0"/>
    <w:rsid w:val="0069088B"/>
    <w:rsid w:val="00690B43"/>
    <w:rsid w:val="00691166"/>
    <w:rsid w:val="00691391"/>
    <w:rsid w:val="006914D1"/>
    <w:rsid w:val="00691698"/>
    <w:rsid w:val="00692043"/>
    <w:rsid w:val="006920CE"/>
    <w:rsid w:val="00692421"/>
    <w:rsid w:val="00692B53"/>
    <w:rsid w:val="00692B74"/>
    <w:rsid w:val="00692BE6"/>
    <w:rsid w:val="00692FEC"/>
    <w:rsid w:val="006938D6"/>
    <w:rsid w:val="00693F15"/>
    <w:rsid w:val="00694767"/>
    <w:rsid w:val="00695297"/>
    <w:rsid w:val="006955DA"/>
    <w:rsid w:val="00695E5C"/>
    <w:rsid w:val="00696043"/>
    <w:rsid w:val="0069615A"/>
    <w:rsid w:val="0069693D"/>
    <w:rsid w:val="00696DCC"/>
    <w:rsid w:val="006975E6"/>
    <w:rsid w:val="0069777C"/>
    <w:rsid w:val="00697973"/>
    <w:rsid w:val="006979D6"/>
    <w:rsid w:val="006A0085"/>
    <w:rsid w:val="006A016E"/>
    <w:rsid w:val="006A0285"/>
    <w:rsid w:val="006A070F"/>
    <w:rsid w:val="006A0D33"/>
    <w:rsid w:val="006A1374"/>
    <w:rsid w:val="006A1892"/>
    <w:rsid w:val="006A1A5F"/>
    <w:rsid w:val="006A1F0E"/>
    <w:rsid w:val="006A2231"/>
    <w:rsid w:val="006A22EE"/>
    <w:rsid w:val="006A23D5"/>
    <w:rsid w:val="006A2422"/>
    <w:rsid w:val="006A2648"/>
    <w:rsid w:val="006A264E"/>
    <w:rsid w:val="006A2902"/>
    <w:rsid w:val="006A2A3F"/>
    <w:rsid w:val="006A2F4E"/>
    <w:rsid w:val="006A363B"/>
    <w:rsid w:val="006A416B"/>
    <w:rsid w:val="006A41DC"/>
    <w:rsid w:val="006A48C4"/>
    <w:rsid w:val="006A4FFC"/>
    <w:rsid w:val="006A5345"/>
    <w:rsid w:val="006A5855"/>
    <w:rsid w:val="006A5AF5"/>
    <w:rsid w:val="006A60D4"/>
    <w:rsid w:val="006A617D"/>
    <w:rsid w:val="006A61A5"/>
    <w:rsid w:val="006A65E3"/>
    <w:rsid w:val="006A6AC6"/>
    <w:rsid w:val="006A6BDE"/>
    <w:rsid w:val="006A6F59"/>
    <w:rsid w:val="006A7706"/>
    <w:rsid w:val="006A7792"/>
    <w:rsid w:val="006A7901"/>
    <w:rsid w:val="006A79FD"/>
    <w:rsid w:val="006A7C9B"/>
    <w:rsid w:val="006A7D7A"/>
    <w:rsid w:val="006B06F4"/>
    <w:rsid w:val="006B08A2"/>
    <w:rsid w:val="006B0968"/>
    <w:rsid w:val="006B0AF0"/>
    <w:rsid w:val="006B0BCA"/>
    <w:rsid w:val="006B1106"/>
    <w:rsid w:val="006B11F1"/>
    <w:rsid w:val="006B13BE"/>
    <w:rsid w:val="006B1A15"/>
    <w:rsid w:val="006B1C16"/>
    <w:rsid w:val="006B1E88"/>
    <w:rsid w:val="006B2324"/>
    <w:rsid w:val="006B2342"/>
    <w:rsid w:val="006B2E1A"/>
    <w:rsid w:val="006B2FD3"/>
    <w:rsid w:val="006B381A"/>
    <w:rsid w:val="006B397F"/>
    <w:rsid w:val="006B3AB7"/>
    <w:rsid w:val="006B3E9C"/>
    <w:rsid w:val="006B3FEF"/>
    <w:rsid w:val="006B3FFD"/>
    <w:rsid w:val="006B40E9"/>
    <w:rsid w:val="006B44FC"/>
    <w:rsid w:val="006B478D"/>
    <w:rsid w:val="006B5080"/>
    <w:rsid w:val="006B5433"/>
    <w:rsid w:val="006B543F"/>
    <w:rsid w:val="006B567F"/>
    <w:rsid w:val="006B5830"/>
    <w:rsid w:val="006B5A00"/>
    <w:rsid w:val="006B5DB5"/>
    <w:rsid w:val="006B5F76"/>
    <w:rsid w:val="006B633B"/>
    <w:rsid w:val="006C0075"/>
    <w:rsid w:val="006C0625"/>
    <w:rsid w:val="006C0946"/>
    <w:rsid w:val="006C0C30"/>
    <w:rsid w:val="006C0E33"/>
    <w:rsid w:val="006C0F36"/>
    <w:rsid w:val="006C0F99"/>
    <w:rsid w:val="006C1E9B"/>
    <w:rsid w:val="006C1F81"/>
    <w:rsid w:val="006C24F7"/>
    <w:rsid w:val="006C2502"/>
    <w:rsid w:val="006C28E5"/>
    <w:rsid w:val="006C2D40"/>
    <w:rsid w:val="006C3574"/>
    <w:rsid w:val="006C3891"/>
    <w:rsid w:val="006C41E1"/>
    <w:rsid w:val="006C4B3C"/>
    <w:rsid w:val="006C4D78"/>
    <w:rsid w:val="006C4E0F"/>
    <w:rsid w:val="006C4F77"/>
    <w:rsid w:val="006C5872"/>
    <w:rsid w:val="006C5958"/>
    <w:rsid w:val="006C5AA2"/>
    <w:rsid w:val="006C6A67"/>
    <w:rsid w:val="006C6BF6"/>
    <w:rsid w:val="006C6C98"/>
    <w:rsid w:val="006C6E16"/>
    <w:rsid w:val="006C7065"/>
    <w:rsid w:val="006C7318"/>
    <w:rsid w:val="006C7538"/>
    <w:rsid w:val="006D1155"/>
    <w:rsid w:val="006D149C"/>
    <w:rsid w:val="006D156F"/>
    <w:rsid w:val="006D1867"/>
    <w:rsid w:val="006D1EED"/>
    <w:rsid w:val="006D2849"/>
    <w:rsid w:val="006D3160"/>
    <w:rsid w:val="006D3567"/>
    <w:rsid w:val="006D3636"/>
    <w:rsid w:val="006D394E"/>
    <w:rsid w:val="006D4541"/>
    <w:rsid w:val="006D49CF"/>
    <w:rsid w:val="006D4A20"/>
    <w:rsid w:val="006D4B5C"/>
    <w:rsid w:val="006D4B71"/>
    <w:rsid w:val="006D4D9A"/>
    <w:rsid w:val="006D4DDF"/>
    <w:rsid w:val="006D5784"/>
    <w:rsid w:val="006D6104"/>
    <w:rsid w:val="006D69B7"/>
    <w:rsid w:val="006D6BB0"/>
    <w:rsid w:val="006D6BDA"/>
    <w:rsid w:val="006D72FB"/>
    <w:rsid w:val="006D74B2"/>
    <w:rsid w:val="006D7A2D"/>
    <w:rsid w:val="006E0406"/>
    <w:rsid w:val="006E0D0D"/>
    <w:rsid w:val="006E0EC6"/>
    <w:rsid w:val="006E0F54"/>
    <w:rsid w:val="006E1788"/>
    <w:rsid w:val="006E17FB"/>
    <w:rsid w:val="006E1D2C"/>
    <w:rsid w:val="006E2090"/>
    <w:rsid w:val="006E236D"/>
    <w:rsid w:val="006E29A3"/>
    <w:rsid w:val="006E2EC0"/>
    <w:rsid w:val="006E2ED0"/>
    <w:rsid w:val="006E3607"/>
    <w:rsid w:val="006E3BE0"/>
    <w:rsid w:val="006E4137"/>
    <w:rsid w:val="006E456F"/>
    <w:rsid w:val="006E4C00"/>
    <w:rsid w:val="006E4CCF"/>
    <w:rsid w:val="006E4EA7"/>
    <w:rsid w:val="006E5156"/>
    <w:rsid w:val="006E6899"/>
    <w:rsid w:val="006E6B07"/>
    <w:rsid w:val="006E77F2"/>
    <w:rsid w:val="006E781B"/>
    <w:rsid w:val="006E7E35"/>
    <w:rsid w:val="006E7F16"/>
    <w:rsid w:val="006E7F9C"/>
    <w:rsid w:val="006F02D7"/>
    <w:rsid w:val="006F06D4"/>
    <w:rsid w:val="006F078C"/>
    <w:rsid w:val="006F08A0"/>
    <w:rsid w:val="006F18E7"/>
    <w:rsid w:val="006F1A76"/>
    <w:rsid w:val="006F2489"/>
    <w:rsid w:val="006F29DE"/>
    <w:rsid w:val="006F2EB8"/>
    <w:rsid w:val="006F345B"/>
    <w:rsid w:val="006F3777"/>
    <w:rsid w:val="006F3BDD"/>
    <w:rsid w:val="006F4243"/>
    <w:rsid w:val="006F5106"/>
    <w:rsid w:val="006F5197"/>
    <w:rsid w:val="006F5D8C"/>
    <w:rsid w:val="006F5FE2"/>
    <w:rsid w:val="006F6130"/>
    <w:rsid w:val="006F68EB"/>
    <w:rsid w:val="006F6942"/>
    <w:rsid w:val="006F6B44"/>
    <w:rsid w:val="006F6C3C"/>
    <w:rsid w:val="006F6D54"/>
    <w:rsid w:val="006F763C"/>
    <w:rsid w:val="006F78FA"/>
    <w:rsid w:val="006F7953"/>
    <w:rsid w:val="006F7A30"/>
    <w:rsid w:val="00700DC3"/>
    <w:rsid w:val="00700E13"/>
    <w:rsid w:val="00701354"/>
    <w:rsid w:val="00701381"/>
    <w:rsid w:val="00701863"/>
    <w:rsid w:val="00701A90"/>
    <w:rsid w:val="00701B92"/>
    <w:rsid w:val="00701EA3"/>
    <w:rsid w:val="007026E5"/>
    <w:rsid w:val="0070292F"/>
    <w:rsid w:val="00702DA3"/>
    <w:rsid w:val="00702E86"/>
    <w:rsid w:val="00702FE8"/>
    <w:rsid w:val="0070305E"/>
    <w:rsid w:val="0070309C"/>
    <w:rsid w:val="0070333B"/>
    <w:rsid w:val="00703373"/>
    <w:rsid w:val="007051AD"/>
    <w:rsid w:val="00705380"/>
    <w:rsid w:val="00705662"/>
    <w:rsid w:val="0070595B"/>
    <w:rsid w:val="007059CC"/>
    <w:rsid w:val="00705A3F"/>
    <w:rsid w:val="00705BF7"/>
    <w:rsid w:val="00706B80"/>
    <w:rsid w:val="00706B99"/>
    <w:rsid w:val="00706EA7"/>
    <w:rsid w:val="00706FDE"/>
    <w:rsid w:val="00706FFE"/>
    <w:rsid w:val="0070782B"/>
    <w:rsid w:val="00707B11"/>
    <w:rsid w:val="00707DCA"/>
    <w:rsid w:val="00707DF3"/>
    <w:rsid w:val="00710653"/>
    <w:rsid w:val="00710AD6"/>
    <w:rsid w:val="00710E04"/>
    <w:rsid w:val="00710F03"/>
    <w:rsid w:val="00710F13"/>
    <w:rsid w:val="00711545"/>
    <w:rsid w:val="007119D8"/>
    <w:rsid w:val="00711A0E"/>
    <w:rsid w:val="00711D37"/>
    <w:rsid w:val="00711E88"/>
    <w:rsid w:val="007123A5"/>
    <w:rsid w:val="007131B8"/>
    <w:rsid w:val="007134D1"/>
    <w:rsid w:val="007134E0"/>
    <w:rsid w:val="007135D3"/>
    <w:rsid w:val="007136AD"/>
    <w:rsid w:val="007138B6"/>
    <w:rsid w:val="00713E64"/>
    <w:rsid w:val="007149C6"/>
    <w:rsid w:val="007149FF"/>
    <w:rsid w:val="00714AAD"/>
    <w:rsid w:val="00714B29"/>
    <w:rsid w:val="00714D16"/>
    <w:rsid w:val="00714E3B"/>
    <w:rsid w:val="00715439"/>
    <w:rsid w:val="007154F1"/>
    <w:rsid w:val="007159BB"/>
    <w:rsid w:val="007162DA"/>
    <w:rsid w:val="0071637E"/>
    <w:rsid w:val="007164C4"/>
    <w:rsid w:val="0071670F"/>
    <w:rsid w:val="00716957"/>
    <w:rsid w:val="00717254"/>
    <w:rsid w:val="007173FE"/>
    <w:rsid w:val="00717411"/>
    <w:rsid w:val="007177FB"/>
    <w:rsid w:val="007178C7"/>
    <w:rsid w:val="0071791F"/>
    <w:rsid w:val="00717BF1"/>
    <w:rsid w:val="00717FAA"/>
    <w:rsid w:val="0072095B"/>
    <w:rsid w:val="00721459"/>
    <w:rsid w:val="00721E11"/>
    <w:rsid w:val="00721E4C"/>
    <w:rsid w:val="007220DB"/>
    <w:rsid w:val="007221CD"/>
    <w:rsid w:val="00722439"/>
    <w:rsid w:val="00722824"/>
    <w:rsid w:val="00722AB5"/>
    <w:rsid w:val="00722E63"/>
    <w:rsid w:val="0072366F"/>
    <w:rsid w:val="00723A3D"/>
    <w:rsid w:val="00723C4D"/>
    <w:rsid w:val="00723DCE"/>
    <w:rsid w:val="007242E8"/>
    <w:rsid w:val="00724374"/>
    <w:rsid w:val="0072493D"/>
    <w:rsid w:val="00724B48"/>
    <w:rsid w:val="00724B8D"/>
    <w:rsid w:val="00724C76"/>
    <w:rsid w:val="00724DF8"/>
    <w:rsid w:val="00724E16"/>
    <w:rsid w:val="00724EFB"/>
    <w:rsid w:val="00724F97"/>
    <w:rsid w:val="00725341"/>
    <w:rsid w:val="007254E7"/>
    <w:rsid w:val="00725589"/>
    <w:rsid w:val="007260DB"/>
    <w:rsid w:val="007261F8"/>
    <w:rsid w:val="007263BB"/>
    <w:rsid w:val="007266E5"/>
    <w:rsid w:val="00726CB0"/>
    <w:rsid w:val="0072739A"/>
    <w:rsid w:val="007277D0"/>
    <w:rsid w:val="00727BD1"/>
    <w:rsid w:val="0073030F"/>
    <w:rsid w:val="00730560"/>
    <w:rsid w:val="007309F5"/>
    <w:rsid w:val="00730EC0"/>
    <w:rsid w:val="00731443"/>
    <w:rsid w:val="00731661"/>
    <w:rsid w:val="00731D2D"/>
    <w:rsid w:val="00731D7F"/>
    <w:rsid w:val="007325A4"/>
    <w:rsid w:val="007327EF"/>
    <w:rsid w:val="007328A7"/>
    <w:rsid w:val="0073305F"/>
    <w:rsid w:val="007330BD"/>
    <w:rsid w:val="0073318F"/>
    <w:rsid w:val="00733E76"/>
    <w:rsid w:val="0073406D"/>
    <w:rsid w:val="00734398"/>
    <w:rsid w:val="007344ED"/>
    <w:rsid w:val="00734852"/>
    <w:rsid w:val="0073488D"/>
    <w:rsid w:val="00734971"/>
    <w:rsid w:val="00734CCA"/>
    <w:rsid w:val="00734E32"/>
    <w:rsid w:val="00734E92"/>
    <w:rsid w:val="00734E97"/>
    <w:rsid w:val="00734F5B"/>
    <w:rsid w:val="00734F9E"/>
    <w:rsid w:val="007350F0"/>
    <w:rsid w:val="007355C6"/>
    <w:rsid w:val="00735A1E"/>
    <w:rsid w:val="0073625D"/>
    <w:rsid w:val="00736552"/>
    <w:rsid w:val="00736604"/>
    <w:rsid w:val="00736988"/>
    <w:rsid w:val="00736CDA"/>
    <w:rsid w:val="00736F07"/>
    <w:rsid w:val="00736F3D"/>
    <w:rsid w:val="00737319"/>
    <w:rsid w:val="00737545"/>
    <w:rsid w:val="007375A3"/>
    <w:rsid w:val="0073794B"/>
    <w:rsid w:val="00737D2F"/>
    <w:rsid w:val="00737DFD"/>
    <w:rsid w:val="00737E93"/>
    <w:rsid w:val="00740CBA"/>
    <w:rsid w:val="00741057"/>
    <w:rsid w:val="00741B91"/>
    <w:rsid w:val="00741C91"/>
    <w:rsid w:val="00742257"/>
    <w:rsid w:val="00742604"/>
    <w:rsid w:val="007427E8"/>
    <w:rsid w:val="00742904"/>
    <w:rsid w:val="00742D26"/>
    <w:rsid w:val="00742D6E"/>
    <w:rsid w:val="007431AA"/>
    <w:rsid w:val="007438FB"/>
    <w:rsid w:val="00743D0F"/>
    <w:rsid w:val="00743E3B"/>
    <w:rsid w:val="00743EC9"/>
    <w:rsid w:val="007442A8"/>
    <w:rsid w:val="00744927"/>
    <w:rsid w:val="0074499E"/>
    <w:rsid w:val="00744D7C"/>
    <w:rsid w:val="00744E3E"/>
    <w:rsid w:val="00745302"/>
    <w:rsid w:val="00745B4C"/>
    <w:rsid w:val="00745DCF"/>
    <w:rsid w:val="007460A7"/>
    <w:rsid w:val="007471B2"/>
    <w:rsid w:val="007477B5"/>
    <w:rsid w:val="007477ED"/>
    <w:rsid w:val="00747B1E"/>
    <w:rsid w:val="00750180"/>
    <w:rsid w:val="00750937"/>
    <w:rsid w:val="00750E6B"/>
    <w:rsid w:val="00751176"/>
    <w:rsid w:val="0075168C"/>
    <w:rsid w:val="00751CC4"/>
    <w:rsid w:val="00751D03"/>
    <w:rsid w:val="007522A4"/>
    <w:rsid w:val="0075256B"/>
    <w:rsid w:val="00752842"/>
    <w:rsid w:val="00752EFC"/>
    <w:rsid w:val="00753FD1"/>
    <w:rsid w:val="007541D7"/>
    <w:rsid w:val="0075432B"/>
    <w:rsid w:val="00754927"/>
    <w:rsid w:val="00754D6E"/>
    <w:rsid w:val="0075585F"/>
    <w:rsid w:val="0075600D"/>
    <w:rsid w:val="00756062"/>
    <w:rsid w:val="00756275"/>
    <w:rsid w:val="0075629E"/>
    <w:rsid w:val="0075647B"/>
    <w:rsid w:val="00756C20"/>
    <w:rsid w:val="00756D83"/>
    <w:rsid w:val="007571DB"/>
    <w:rsid w:val="007572E9"/>
    <w:rsid w:val="007573B6"/>
    <w:rsid w:val="00757496"/>
    <w:rsid w:val="007579DD"/>
    <w:rsid w:val="00758945"/>
    <w:rsid w:val="00760182"/>
    <w:rsid w:val="007603E3"/>
    <w:rsid w:val="00760476"/>
    <w:rsid w:val="00760583"/>
    <w:rsid w:val="00760829"/>
    <w:rsid w:val="00760A32"/>
    <w:rsid w:val="00760B37"/>
    <w:rsid w:val="00760D16"/>
    <w:rsid w:val="007612A2"/>
    <w:rsid w:val="0076144B"/>
    <w:rsid w:val="007614AA"/>
    <w:rsid w:val="00762CE5"/>
    <w:rsid w:val="00763B1A"/>
    <w:rsid w:val="0076452B"/>
    <w:rsid w:val="0076462D"/>
    <w:rsid w:val="00765D56"/>
    <w:rsid w:val="0076615F"/>
    <w:rsid w:val="007673FA"/>
    <w:rsid w:val="007675B7"/>
    <w:rsid w:val="007675B9"/>
    <w:rsid w:val="00767981"/>
    <w:rsid w:val="00767E13"/>
    <w:rsid w:val="00767E4A"/>
    <w:rsid w:val="00767FE1"/>
    <w:rsid w:val="007703DA"/>
    <w:rsid w:val="00770946"/>
    <w:rsid w:val="0077131F"/>
    <w:rsid w:val="007715D9"/>
    <w:rsid w:val="00771F1E"/>
    <w:rsid w:val="0077273A"/>
    <w:rsid w:val="00772D8E"/>
    <w:rsid w:val="00773C74"/>
    <w:rsid w:val="00773E42"/>
    <w:rsid w:val="00773EA9"/>
    <w:rsid w:val="0077511B"/>
    <w:rsid w:val="00775445"/>
    <w:rsid w:val="0077544A"/>
    <w:rsid w:val="00775DEF"/>
    <w:rsid w:val="00776087"/>
    <w:rsid w:val="0077609B"/>
    <w:rsid w:val="007760FB"/>
    <w:rsid w:val="0077617F"/>
    <w:rsid w:val="00776302"/>
    <w:rsid w:val="0077680D"/>
    <w:rsid w:val="00776DF5"/>
    <w:rsid w:val="00776E83"/>
    <w:rsid w:val="0078002A"/>
    <w:rsid w:val="0078042E"/>
    <w:rsid w:val="00780515"/>
    <w:rsid w:val="007809CC"/>
    <w:rsid w:val="007809F8"/>
    <w:rsid w:val="00780DC1"/>
    <w:rsid w:val="00781733"/>
    <w:rsid w:val="00781B45"/>
    <w:rsid w:val="00781DE4"/>
    <w:rsid w:val="007824DD"/>
    <w:rsid w:val="00782633"/>
    <w:rsid w:val="00782CEB"/>
    <w:rsid w:val="007830A2"/>
    <w:rsid w:val="0078314F"/>
    <w:rsid w:val="00783331"/>
    <w:rsid w:val="00783539"/>
    <w:rsid w:val="007836EA"/>
    <w:rsid w:val="007839CB"/>
    <w:rsid w:val="00783D39"/>
    <w:rsid w:val="00783E15"/>
    <w:rsid w:val="007845CF"/>
    <w:rsid w:val="00784705"/>
    <w:rsid w:val="007847B1"/>
    <w:rsid w:val="007849E3"/>
    <w:rsid w:val="00784CE8"/>
    <w:rsid w:val="00784F0C"/>
    <w:rsid w:val="007851DB"/>
    <w:rsid w:val="00785703"/>
    <w:rsid w:val="00785AE0"/>
    <w:rsid w:val="00785B11"/>
    <w:rsid w:val="00785F5D"/>
    <w:rsid w:val="00786125"/>
    <w:rsid w:val="0078664A"/>
    <w:rsid w:val="00786896"/>
    <w:rsid w:val="0078693E"/>
    <w:rsid w:val="0078739B"/>
    <w:rsid w:val="007878A7"/>
    <w:rsid w:val="00787C45"/>
    <w:rsid w:val="00790284"/>
    <w:rsid w:val="00790442"/>
    <w:rsid w:val="00790B41"/>
    <w:rsid w:val="00791014"/>
    <w:rsid w:val="007914BD"/>
    <w:rsid w:val="007916DA"/>
    <w:rsid w:val="00791B00"/>
    <w:rsid w:val="00791EBD"/>
    <w:rsid w:val="007921C8"/>
    <w:rsid w:val="00792837"/>
    <w:rsid w:val="00792DAD"/>
    <w:rsid w:val="00794199"/>
    <w:rsid w:val="007944E1"/>
    <w:rsid w:val="0079462A"/>
    <w:rsid w:val="00794A32"/>
    <w:rsid w:val="00794E86"/>
    <w:rsid w:val="0079518D"/>
    <w:rsid w:val="00795548"/>
    <w:rsid w:val="00795580"/>
    <w:rsid w:val="0079567B"/>
    <w:rsid w:val="0079586C"/>
    <w:rsid w:val="00796AB2"/>
    <w:rsid w:val="007973F5"/>
    <w:rsid w:val="007976D1"/>
    <w:rsid w:val="007979A9"/>
    <w:rsid w:val="00797A09"/>
    <w:rsid w:val="00797B87"/>
    <w:rsid w:val="00797DE5"/>
    <w:rsid w:val="00797EC0"/>
    <w:rsid w:val="00797EFC"/>
    <w:rsid w:val="007A06A7"/>
    <w:rsid w:val="007A0E67"/>
    <w:rsid w:val="007A0E6D"/>
    <w:rsid w:val="007A1550"/>
    <w:rsid w:val="007A1591"/>
    <w:rsid w:val="007A17D5"/>
    <w:rsid w:val="007A1AB4"/>
    <w:rsid w:val="007A1FAE"/>
    <w:rsid w:val="007A23DA"/>
    <w:rsid w:val="007A28E8"/>
    <w:rsid w:val="007A2B64"/>
    <w:rsid w:val="007A2DE8"/>
    <w:rsid w:val="007A2FD3"/>
    <w:rsid w:val="007A3060"/>
    <w:rsid w:val="007A3430"/>
    <w:rsid w:val="007A3A49"/>
    <w:rsid w:val="007A3E7E"/>
    <w:rsid w:val="007A4863"/>
    <w:rsid w:val="007A4A29"/>
    <w:rsid w:val="007A4E1F"/>
    <w:rsid w:val="007A5489"/>
    <w:rsid w:val="007A5F8F"/>
    <w:rsid w:val="007A617B"/>
    <w:rsid w:val="007A6229"/>
    <w:rsid w:val="007A699B"/>
    <w:rsid w:val="007A6AEF"/>
    <w:rsid w:val="007A6CD8"/>
    <w:rsid w:val="007A6DAD"/>
    <w:rsid w:val="007A766D"/>
    <w:rsid w:val="007A773D"/>
    <w:rsid w:val="007A7946"/>
    <w:rsid w:val="007A7DCA"/>
    <w:rsid w:val="007B0411"/>
    <w:rsid w:val="007B0431"/>
    <w:rsid w:val="007B092F"/>
    <w:rsid w:val="007B096A"/>
    <w:rsid w:val="007B1302"/>
    <w:rsid w:val="007B1BC1"/>
    <w:rsid w:val="007B1C90"/>
    <w:rsid w:val="007B1E02"/>
    <w:rsid w:val="007B2556"/>
    <w:rsid w:val="007B2714"/>
    <w:rsid w:val="007B3C44"/>
    <w:rsid w:val="007B3F01"/>
    <w:rsid w:val="007B5F7E"/>
    <w:rsid w:val="007B5FCD"/>
    <w:rsid w:val="007B6458"/>
    <w:rsid w:val="007B64CF"/>
    <w:rsid w:val="007B65A8"/>
    <w:rsid w:val="007B678A"/>
    <w:rsid w:val="007B6A04"/>
    <w:rsid w:val="007B6A58"/>
    <w:rsid w:val="007B6AAA"/>
    <w:rsid w:val="007B6BA5"/>
    <w:rsid w:val="007B6DC2"/>
    <w:rsid w:val="007B71D9"/>
    <w:rsid w:val="007B764F"/>
    <w:rsid w:val="007B79BC"/>
    <w:rsid w:val="007B7AFC"/>
    <w:rsid w:val="007C0A60"/>
    <w:rsid w:val="007C0AF7"/>
    <w:rsid w:val="007C0DA8"/>
    <w:rsid w:val="007C1458"/>
    <w:rsid w:val="007C14D3"/>
    <w:rsid w:val="007C2684"/>
    <w:rsid w:val="007C2851"/>
    <w:rsid w:val="007C3432"/>
    <w:rsid w:val="007C3871"/>
    <w:rsid w:val="007C3AAD"/>
    <w:rsid w:val="007C3B51"/>
    <w:rsid w:val="007C3E7E"/>
    <w:rsid w:val="007C3EE5"/>
    <w:rsid w:val="007C3FA8"/>
    <w:rsid w:val="007C476C"/>
    <w:rsid w:val="007C4864"/>
    <w:rsid w:val="007C5013"/>
    <w:rsid w:val="007C505C"/>
    <w:rsid w:val="007C5AD1"/>
    <w:rsid w:val="007C64C0"/>
    <w:rsid w:val="007C6FCA"/>
    <w:rsid w:val="007C736A"/>
    <w:rsid w:val="007C756A"/>
    <w:rsid w:val="007C79ED"/>
    <w:rsid w:val="007C7AC5"/>
    <w:rsid w:val="007C7F6B"/>
    <w:rsid w:val="007D07ED"/>
    <w:rsid w:val="007D09F4"/>
    <w:rsid w:val="007D1197"/>
    <w:rsid w:val="007D16D2"/>
    <w:rsid w:val="007D181F"/>
    <w:rsid w:val="007D1946"/>
    <w:rsid w:val="007D1B95"/>
    <w:rsid w:val="007D1BF7"/>
    <w:rsid w:val="007D1EFF"/>
    <w:rsid w:val="007D2450"/>
    <w:rsid w:val="007D319D"/>
    <w:rsid w:val="007D3792"/>
    <w:rsid w:val="007D3FB4"/>
    <w:rsid w:val="007D4040"/>
    <w:rsid w:val="007D4C8D"/>
    <w:rsid w:val="007D4EE3"/>
    <w:rsid w:val="007D539F"/>
    <w:rsid w:val="007D5861"/>
    <w:rsid w:val="007D626C"/>
    <w:rsid w:val="007D64E1"/>
    <w:rsid w:val="007D66F8"/>
    <w:rsid w:val="007D6F96"/>
    <w:rsid w:val="007D72CA"/>
    <w:rsid w:val="007D7700"/>
    <w:rsid w:val="007D7C95"/>
    <w:rsid w:val="007E0099"/>
    <w:rsid w:val="007E057F"/>
    <w:rsid w:val="007E08C8"/>
    <w:rsid w:val="007E0A74"/>
    <w:rsid w:val="007E0DB1"/>
    <w:rsid w:val="007E10EB"/>
    <w:rsid w:val="007E1CCA"/>
    <w:rsid w:val="007E1E7F"/>
    <w:rsid w:val="007E216A"/>
    <w:rsid w:val="007E293E"/>
    <w:rsid w:val="007E31CC"/>
    <w:rsid w:val="007E3300"/>
    <w:rsid w:val="007E34EF"/>
    <w:rsid w:val="007E35B0"/>
    <w:rsid w:val="007E35D2"/>
    <w:rsid w:val="007E370E"/>
    <w:rsid w:val="007E3860"/>
    <w:rsid w:val="007E3E3D"/>
    <w:rsid w:val="007E4382"/>
    <w:rsid w:val="007E4571"/>
    <w:rsid w:val="007E4805"/>
    <w:rsid w:val="007E4883"/>
    <w:rsid w:val="007E4D6F"/>
    <w:rsid w:val="007E4E1B"/>
    <w:rsid w:val="007E4EE3"/>
    <w:rsid w:val="007E5437"/>
    <w:rsid w:val="007E5A8C"/>
    <w:rsid w:val="007E5ADF"/>
    <w:rsid w:val="007E5F59"/>
    <w:rsid w:val="007E6399"/>
    <w:rsid w:val="007E6778"/>
    <w:rsid w:val="007E6E24"/>
    <w:rsid w:val="007E7177"/>
    <w:rsid w:val="007E7423"/>
    <w:rsid w:val="007E7FBC"/>
    <w:rsid w:val="007F0761"/>
    <w:rsid w:val="007F0A6D"/>
    <w:rsid w:val="007F0E04"/>
    <w:rsid w:val="007F176C"/>
    <w:rsid w:val="007F1DBD"/>
    <w:rsid w:val="007F1E66"/>
    <w:rsid w:val="007F2132"/>
    <w:rsid w:val="007F2326"/>
    <w:rsid w:val="007F26D4"/>
    <w:rsid w:val="007F27D5"/>
    <w:rsid w:val="007F2CC1"/>
    <w:rsid w:val="007F347E"/>
    <w:rsid w:val="007F363F"/>
    <w:rsid w:val="007F365A"/>
    <w:rsid w:val="007F377B"/>
    <w:rsid w:val="007F3CD5"/>
    <w:rsid w:val="007F3F07"/>
    <w:rsid w:val="007F4073"/>
    <w:rsid w:val="007F45AF"/>
    <w:rsid w:val="007F4DC2"/>
    <w:rsid w:val="007F4ED3"/>
    <w:rsid w:val="007F56B7"/>
    <w:rsid w:val="007F5798"/>
    <w:rsid w:val="007F5C85"/>
    <w:rsid w:val="007F5FFA"/>
    <w:rsid w:val="007F60B3"/>
    <w:rsid w:val="007F78EE"/>
    <w:rsid w:val="007F7BC4"/>
    <w:rsid w:val="007F7EAB"/>
    <w:rsid w:val="007F7EC2"/>
    <w:rsid w:val="0080099F"/>
    <w:rsid w:val="00800AFD"/>
    <w:rsid w:val="00800C89"/>
    <w:rsid w:val="00800D3A"/>
    <w:rsid w:val="00800E0B"/>
    <w:rsid w:val="00800E65"/>
    <w:rsid w:val="00800E94"/>
    <w:rsid w:val="00800EAF"/>
    <w:rsid w:val="0080141E"/>
    <w:rsid w:val="00801776"/>
    <w:rsid w:val="0080178C"/>
    <w:rsid w:val="008019FF"/>
    <w:rsid w:val="00802F4C"/>
    <w:rsid w:val="00803080"/>
    <w:rsid w:val="00803BD3"/>
    <w:rsid w:val="008041F0"/>
    <w:rsid w:val="008044B7"/>
    <w:rsid w:val="0080478B"/>
    <w:rsid w:val="00804955"/>
    <w:rsid w:val="00804D65"/>
    <w:rsid w:val="00804F17"/>
    <w:rsid w:val="00805182"/>
    <w:rsid w:val="008053EA"/>
    <w:rsid w:val="00805601"/>
    <w:rsid w:val="0080686B"/>
    <w:rsid w:val="0080696D"/>
    <w:rsid w:val="00806981"/>
    <w:rsid w:val="0080741E"/>
    <w:rsid w:val="008075D2"/>
    <w:rsid w:val="008079B0"/>
    <w:rsid w:val="008101F3"/>
    <w:rsid w:val="00810925"/>
    <w:rsid w:val="0081139C"/>
    <w:rsid w:val="008119EB"/>
    <w:rsid w:val="00811D60"/>
    <w:rsid w:val="00811EB7"/>
    <w:rsid w:val="00812411"/>
    <w:rsid w:val="00812784"/>
    <w:rsid w:val="00812DA4"/>
    <w:rsid w:val="008131EE"/>
    <w:rsid w:val="008134C7"/>
    <w:rsid w:val="008136E5"/>
    <w:rsid w:val="00814038"/>
    <w:rsid w:val="00814879"/>
    <w:rsid w:val="00814A91"/>
    <w:rsid w:val="00814BC8"/>
    <w:rsid w:val="00814E35"/>
    <w:rsid w:val="0081588F"/>
    <w:rsid w:val="00815F96"/>
    <w:rsid w:val="0081665E"/>
    <w:rsid w:val="00816D0C"/>
    <w:rsid w:val="00817A79"/>
    <w:rsid w:val="00817FD2"/>
    <w:rsid w:val="008204BD"/>
    <w:rsid w:val="00820B74"/>
    <w:rsid w:val="0082120F"/>
    <w:rsid w:val="008215B8"/>
    <w:rsid w:val="00821929"/>
    <w:rsid w:val="00821A94"/>
    <w:rsid w:val="00821AA9"/>
    <w:rsid w:val="00821FFD"/>
    <w:rsid w:val="008221D5"/>
    <w:rsid w:val="00822411"/>
    <w:rsid w:val="00822725"/>
    <w:rsid w:val="00822974"/>
    <w:rsid w:val="00822BA8"/>
    <w:rsid w:val="00822E99"/>
    <w:rsid w:val="0082334A"/>
    <w:rsid w:val="00823733"/>
    <w:rsid w:val="00823786"/>
    <w:rsid w:val="008237FD"/>
    <w:rsid w:val="008239B5"/>
    <w:rsid w:val="00823A7A"/>
    <w:rsid w:val="00823C7E"/>
    <w:rsid w:val="008252AD"/>
    <w:rsid w:val="008255AD"/>
    <w:rsid w:val="008256B1"/>
    <w:rsid w:val="00825AE1"/>
    <w:rsid w:val="0082602B"/>
    <w:rsid w:val="008269DC"/>
    <w:rsid w:val="00826CAA"/>
    <w:rsid w:val="008270BA"/>
    <w:rsid w:val="00827364"/>
    <w:rsid w:val="00827892"/>
    <w:rsid w:val="008278EA"/>
    <w:rsid w:val="008279BC"/>
    <w:rsid w:val="00827F38"/>
    <w:rsid w:val="0083002B"/>
    <w:rsid w:val="00830A36"/>
    <w:rsid w:val="00830C3C"/>
    <w:rsid w:val="00830D91"/>
    <w:rsid w:val="00830DF8"/>
    <w:rsid w:val="008313C7"/>
    <w:rsid w:val="00831ED5"/>
    <w:rsid w:val="00831F15"/>
    <w:rsid w:val="00832025"/>
    <w:rsid w:val="008323CC"/>
    <w:rsid w:val="00832A66"/>
    <w:rsid w:val="00833203"/>
    <w:rsid w:val="0083325C"/>
    <w:rsid w:val="0083330F"/>
    <w:rsid w:val="0083338C"/>
    <w:rsid w:val="0083369B"/>
    <w:rsid w:val="008337FE"/>
    <w:rsid w:val="0083386F"/>
    <w:rsid w:val="008340F2"/>
    <w:rsid w:val="00834211"/>
    <w:rsid w:val="0083448E"/>
    <w:rsid w:val="008351A4"/>
    <w:rsid w:val="00836522"/>
    <w:rsid w:val="00837378"/>
    <w:rsid w:val="0083765D"/>
    <w:rsid w:val="00837EF7"/>
    <w:rsid w:val="00840631"/>
    <w:rsid w:val="008409FE"/>
    <w:rsid w:val="00840B5B"/>
    <w:rsid w:val="0084123F"/>
    <w:rsid w:val="00841332"/>
    <w:rsid w:val="008416DA"/>
    <w:rsid w:val="00841891"/>
    <w:rsid w:val="00841C6F"/>
    <w:rsid w:val="00843093"/>
    <w:rsid w:val="00843BF1"/>
    <w:rsid w:val="008440F6"/>
    <w:rsid w:val="008443DD"/>
    <w:rsid w:val="00844A84"/>
    <w:rsid w:val="00844DD3"/>
    <w:rsid w:val="00844E83"/>
    <w:rsid w:val="0084501D"/>
    <w:rsid w:val="008451BC"/>
    <w:rsid w:val="0084548F"/>
    <w:rsid w:val="0084552B"/>
    <w:rsid w:val="008458EF"/>
    <w:rsid w:val="00845E69"/>
    <w:rsid w:val="008460BD"/>
    <w:rsid w:val="0084699F"/>
    <w:rsid w:val="00846C37"/>
    <w:rsid w:val="00847254"/>
    <w:rsid w:val="008472CB"/>
    <w:rsid w:val="008476B3"/>
    <w:rsid w:val="00847CF1"/>
    <w:rsid w:val="00850325"/>
    <w:rsid w:val="00850727"/>
    <w:rsid w:val="0085086C"/>
    <w:rsid w:val="0085086E"/>
    <w:rsid w:val="00851948"/>
    <w:rsid w:val="00851D79"/>
    <w:rsid w:val="00852001"/>
    <w:rsid w:val="0085203C"/>
    <w:rsid w:val="008525BE"/>
    <w:rsid w:val="00852D24"/>
    <w:rsid w:val="00852E69"/>
    <w:rsid w:val="00852FDF"/>
    <w:rsid w:val="008532D3"/>
    <w:rsid w:val="00853F9C"/>
    <w:rsid w:val="008545D1"/>
    <w:rsid w:val="00854877"/>
    <w:rsid w:val="00854E22"/>
    <w:rsid w:val="008551C8"/>
    <w:rsid w:val="008553A8"/>
    <w:rsid w:val="00855971"/>
    <w:rsid w:val="00855A3A"/>
    <w:rsid w:val="00855BEC"/>
    <w:rsid w:val="00855C7C"/>
    <w:rsid w:val="00855DA9"/>
    <w:rsid w:val="008568E5"/>
    <w:rsid w:val="00856EA5"/>
    <w:rsid w:val="00857B52"/>
    <w:rsid w:val="00857C89"/>
    <w:rsid w:val="00857FEE"/>
    <w:rsid w:val="0086071C"/>
    <w:rsid w:val="00860F48"/>
    <w:rsid w:val="00861197"/>
    <w:rsid w:val="00861287"/>
    <w:rsid w:val="00861990"/>
    <w:rsid w:val="00861E71"/>
    <w:rsid w:val="00862492"/>
    <w:rsid w:val="00862A5F"/>
    <w:rsid w:val="00863432"/>
    <w:rsid w:val="00863B2C"/>
    <w:rsid w:val="00864049"/>
    <w:rsid w:val="008642DB"/>
    <w:rsid w:val="008644D5"/>
    <w:rsid w:val="00864854"/>
    <w:rsid w:val="00864D20"/>
    <w:rsid w:val="00864EEF"/>
    <w:rsid w:val="00865383"/>
    <w:rsid w:val="008654D0"/>
    <w:rsid w:val="008656C1"/>
    <w:rsid w:val="00865740"/>
    <w:rsid w:val="0086575D"/>
    <w:rsid w:val="00865855"/>
    <w:rsid w:val="00865F4E"/>
    <w:rsid w:val="008664FA"/>
    <w:rsid w:val="0086663D"/>
    <w:rsid w:val="0086696B"/>
    <w:rsid w:val="00866DC5"/>
    <w:rsid w:val="008672E8"/>
    <w:rsid w:val="00867652"/>
    <w:rsid w:val="00870533"/>
    <w:rsid w:val="0087069D"/>
    <w:rsid w:val="00870A6C"/>
    <w:rsid w:val="00870E80"/>
    <w:rsid w:val="008712C4"/>
    <w:rsid w:val="008721BB"/>
    <w:rsid w:val="008721DB"/>
    <w:rsid w:val="008728C3"/>
    <w:rsid w:val="00872C34"/>
    <w:rsid w:val="008735D7"/>
    <w:rsid w:val="008736BA"/>
    <w:rsid w:val="0087406B"/>
    <w:rsid w:val="0087416D"/>
    <w:rsid w:val="0087430D"/>
    <w:rsid w:val="0087432F"/>
    <w:rsid w:val="00874A0E"/>
    <w:rsid w:val="00874AC3"/>
    <w:rsid w:val="00875934"/>
    <w:rsid w:val="00875A41"/>
    <w:rsid w:val="00875AEB"/>
    <w:rsid w:val="00875CE0"/>
    <w:rsid w:val="00876796"/>
    <w:rsid w:val="00876C26"/>
    <w:rsid w:val="00876D8A"/>
    <w:rsid w:val="008777C6"/>
    <w:rsid w:val="00877E1B"/>
    <w:rsid w:val="00877FB5"/>
    <w:rsid w:val="0088035D"/>
    <w:rsid w:val="00880469"/>
    <w:rsid w:val="008804B2"/>
    <w:rsid w:val="00880997"/>
    <w:rsid w:val="00880A24"/>
    <w:rsid w:val="00881636"/>
    <w:rsid w:val="00881BF6"/>
    <w:rsid w:val="00881C1B"/>
    <w:rsid w:val="00881E46"/>
    <w:rsid w:val="00882407"/>
    <w:rsid w:val="008828F2"/>
    <w:rsid w:val="008829AD"/>
    <w:rsid w:val="00882BA4"/>
    <w:rsid w:val="00882C81"/>
    <w:rsid w:val="00882D3B"/>
    <w:rsid w:val="00884181"/>
    <w:rsid w:val="0088433F"/>
    <w:rsid w:val="008843C6"/>
    <w:rsid w:val="00884485"/>
    <w:rsid w:val="00884D35"/>
    <w:rsid w:val="00884D90"/>
    <w:rsid w:val="00884F39"/>
    <w:rsid w:val="00885C39"/>
    <w:rsid w:val="00886738"/>
    <w:rsid w:val="00886A57"/>
    <w:rsid w:val="00886B06"/>
    <w:rsid w:val="00886F08"/>
    <w:rsid w:val="008871BC"/>
    <w:rsid w:val="008876B7"/>
    <w:rsid w:val="00887967"/>
    <w:rsid w:val="00887A10"/>
    <w:rsid w:val="00887AB4"/>
    <w:rsid w:val="00887E6B"/>
    <w:rsid w:val="00887F99"/>
    <w:rsid w:val="00890CE6"/>
    <w:rsid w:val="00891E71"/>
    <w:rsid w:val="00892016"/>
    <w:rsid w:val="00892460"/>
    <w:rsid w:val="00892E2D"/>
    <w:rsid w:val="00892F44"/>
    <w:rsid w:val="008931B0"/>
    <w:rsid w:val="00893236"/>
    <w:rsid w:val="00893EA0"/>
    <w:rsid w:val="008940B3"/>
    <w:rsid w:val="00894CDB"/>
    <w:rsid w:val="00894FCA"/>
    <w:rsid w:val="00894FFB"/>
    <w:rsid w:val="008952FB"/>
    <w:rsid w:val="0089578E"/>
    <w:rsid w:val="00895D4F"/>
    <w:rsid w:val="00895D82"/>
    <w:rsid w:val="008961AB"/>
    <w:rsid w:val="008961CA"/>
    <w:rsid w:val="0089658B"/>
    <w:rsid w:val="00896679"/>
    <w:rsid w:val="00896766"/>
    <w:rsid w:val="00896AA6"/>
    <w:rsid w:val="00897068"/>
    <w:rsid w:val="00897116"/>
    <w:rsid w:val="008971F6"/>
    <w:rsid w:val="00897360"/>
    <w:rsid w:val="008974F5"/>
    <w:rsid w:val="00897911"/>
    <w:rsid w:val="00897B55"/>
    <w:rsid w:val="008A05C0"/>
    <w:rsid w:val="008A063D"/>
    <w:rsid w:val="008A0968"/>
    <w:rsid w:val="008A0E22"/>
    <w:rsid w:val="008A116F"/>
    <w:rsid w:val="008A136D"/>
    <w:rsid w:val="008A13D1"/>
    <w:rsid w:val="008A1808"/>
    <w:rsid w:val="008A19BE"/>
    <w:rsid w:val="008A1F6F"/>
    <w:rsid w:val="008A20C6"/>
    <w:rsid w:val="008A21FF"/>
    <w:rsid w:val="008A27A8"/>
    <w:rsid w:val="008A2A90"/>
    <w:rsid w:val="008A406F"/>
    <w:rsid w:val="008A412D"/>
    <w:rsid w:val="008A4B81"/>
    <w:rsid w:val="008A4B9B"/>
    <w:rsid w:val="008A4E86"/>
    <w:rsid w:val="008A4ECA"/>
    <w:rsid w:val="008A4F88"/>
    <w:rsid w:val="008A50E8"/>
    <w:rsid w:val="008A51D9"/>
    <w:rsid w:val="008A571B"/>
    <w:rsid w:val="008A58A5"/>
    <w:rsid w:val="008A5CAC"/>
    <w:rsid w:val="008A616D"/>
    <w:rsid w:val="008A6987"/>
    <w:rsid w:val="008A6BCD"/>
    <w:rsid w:val="008A72FA"/>
    <w:rsid w:val="008A731D"/>
    <w:rsid w:val="008A77B1"/>
    <w:rsid w:val="008A794E"/>
    <w:rsid w:val="008B0412"/>
    <w:rsid w:val="008B0E1A"/>
    <w:rsid w:val="008B10BB"/>
    <w:rsid w:val="008B1342"/>
    <w:rsid w:val="008B1E5D"/>
    <w:rsid w:val="008B2AFE"/>
    <w:rsid w:val="008B2B8F"/>
    <w:rsid w:val="008B2EDC"/>
    <w:rsid w:val="008B31A0"/>
    <w:rsid w:val="008B31FE"/>
    <w:rsid w:val="008B33C8"/>
    <w:rsid w:val="008B3C45"/>
    <w:rsid w:val="008B3C6F"/>
    <w:rsid w:val="008B3FDA"/>
    <w:rsid w:val="008B4163"/>
    <w:rsid w:val="008B4456"/>
    <w:rsid w:val="008B458E"/>
    <w:rsid w:val="008B48D3"/>
    <w:rsid w:val="008B4BA3"/>
    <w:rsid w:val="008B4D4B"/>
    <w:rsid w:val="008B5F5F"/>
    <w:rsid w:val="008B649E"/>
    <w:rsid w:val="008B66A9"/>
    <w:rsid w:val="008B6BAE"/>
    <w:rsid w:val="008B6CCA"/>
    <w:rsid w:val="008B7282"/>
    <w:rsid w:val="008B7565"/>
    <w:rsid w:val="008B7A0A"/>
    <w:rsid w:val="008C10DF"/>
    <w:rsid w:val="008C20A3"/>
    <w:rsid w:val="008C2161"/>
    <w:rsid w:val="008C27C1"/>
    <w:rsid w:val="008C295F"/>
    <w:rsid w:val="008C2D0E"/>
    <w:rsid w:val="008C2DA7"/>
    <w:rsid w:val="008C2E27"/>
    <w:rsid w:val="008C3107"/>
    <w:rsid w:val="008C3466"/>
    <w:rsid w:val="008C35A7"/>
    <w:rsid w:val="008C363A"/>
    <w:rsid w:val="008C3B9B"/>
    <w:rsid w:val="008C4525"/>
    <w:rsid w:val="008C474B"/>
    <w:rsid w:val="008C4AA7"/>
    <w:rsid w:val="008C4D32"/>
    <w:rsid w:val="008C4E72"/>
    <w:rsid w:val="008C531C"/>
    <w:rsid w:val="008C5A76"/>
    <w:rsid w:val="008C61D9"/>
    <w:rsid w:val="008C64DB"/>
    <w:rsid w:val="008C69B8"/>
    <w:rsid w:val="008C6ACD"/>
    <w:rsid w:val="008C6B04"/>
    <w:rsid w:val="008C6BA3"/>
    <w:rsid w:val="008C7678"/>
    <w:rsid w:val="008C7DFA"/>
    <w:rsid w:val="008C7FDE"/>
    <w:rsid w:val="008D0069"/>
    <w:rsid w:val="008D0430"/>
    <w:rsid w:val="008D04B0"/>
    <w:rsid w:val="008D09C8"/>
    <w:rsid w:val="008D0F23"/>
    <w:rsid w:val="008D2232"/>
    <w:rsid w:val="008D224C"/>
    <w:rsid w:val="008D2427"/>
    <w:rsid w:val="008D2D2A"/>
    <w:rsid w:val="008D31C8"/>
    <w:rsid w:val="008D35BC"/>
    <w:rsid w:val="008D35DC"/>
    <w:rsid w:val="008D37CC"/>
    <w:rsid w:val="008D39D4"/>
    <w:rsid w:val="008D3F7B"/>
    <w:rsid w:val="008D405F"/>
    <w:rsid w:val="008D40EC"/>
    <w:rsid w:val="008D42A2"/>
    <w:rsid w:val="008D4A7D"/>
    <w:rsid w:val="008D4D7C"/>
    <w:rsid w:val="008D5195"/>
    <w:rsid w:val="008D5501"/>
    <w:rsid w:val="008D65FC"/>
    <w:rsid w:val="008D668B"/>
    <w:rsid w:val="008D6929"/>
    <w:rsid w:val="008D6DCA"/>
    <w:rsid w:val="008D6E72"/>
    <w:rsid w:val="008D754C"/>
    <w:rsid w:val="008D7939"/>
    <w:rsid w:val="008D7BC7"/>
    <w:rsid w:val="008D7C4C"/>
    <w:rsid w:val="008D7D7A"/>
    <w:rsid w:val="008D7F3B"/>
    <w:rsid w:val="008E004C"/>
    <w:rsid w:val="008E0276"/>
    <w:rsid w:val="008E055C"/>
    <w:rsid w:val="008E09DB"/>
    <w:rsid w:val="008E1039"/>
    <w:rsid w:val="008E1059"/>
    <w:rsid w:val="008E1155"/>
    <w:rsid w:val="008E1D62"/>
    <w:rsid w:val="008E1F9E"/>
    <w:rsid w:val="008E214C"/>
    <w:rsid w:val="008E255C"/>
    <w:rsid w:val="008E262C"/>
    <w:rsid w:val="008E2BE8"/>
    <w:rsid w:val="008E2DFB"/>
    <w:rsid w:val="008E3510"/>
    <w:rsid w:val="008E3854"/>
    <w:rsid w:val="008E46E2"/>
    <w:rsid w:val="008E479F"/>
    <w:rsid w:val="008E4818"/>
    <w:rsid w:val="008E4D1E"/>
    <w:rsid w:val="008E539B"/>
    <w:rsid w:val="008E5E54"/>
    <w:rsid w:val="008E5F79"/>
    <w:rsid w:val="008E6195"/>
    <w:rsid w:val="008E6344"/>
    <w:rsid w:val="008E68C0"/>
    <w:rsid w:val="008E6980"/>
    <w:rsid w:val="008E7261"/>
    <w:rsid w:val="008E72C1"/>
    <w:rsid w:val="008E7D75"/>
    <w:rsid w:val="008E7E3C"/>
    <w:rsid w:val="008F0C5B"/>
    <w:rsid w:val="008F0E71"/>
    <w:rsid w:val="008F11F4"/>
    <w:rsid w:val="008F153B"/>
    <w:rsid w:val="008F1BD1"/>
    <w:rsid w:val="008F1E1C"/>
    <w:rsid w:val="008F2159"/>
    <w:rsid w:val="008F2C08"/>
    <w:rsid w:val="008F2D93"/>
    <w:rsid w:val="008F345A"/>
    <w:rsid w:val="008F34B4"/>
    <w:rsid w:val="008F3606"/>
    <w:rsid w:val="008F3E27"/>
    <w:rsid w:val="008F3ECA"/>
    <w:rsid w:val="008F402D"/>
    <w:rsid w:val="008F41B1"/>
    <w:rsid w:val="008F4757"/>
    <w:rsid w:val="008F4E8C"/>
    <w:rsid w:val="008F507E"/>
    <w:rsid w:val="008F522F"/>
    <w:rsid w:val="008F5230"/>
    <w:rsid w:val="008F5467"/>
    <w:rsid w:val="008F5812"/>
    <w:rsid w:val="008F5BCE"/>
    <w:rsid w:val="008F5F27"/>
    <w:rsid w:val="008F63FB"/>
    <w:rsid w:val="008F6584"/>
    <w:rsid w:val="008F67B0"/>
    <w:rsid w:val="008F6A55"/>
    <w:rsid w:val="008F6D71"/>
    <w:rsid w:val="008F72F8"/>
    <w:rsid w:val="008F73E1"/>
    <w:rsid w:val="008F7600"/>
    <w:rsid w:val="009003C4"/>
    <w:rsid w:val="00900564"/>
    <w:rsid w:val="0090068A"/>
    <w:rsid w:val="00900B74"/>
    <w:rsid w:val="00900E6C"/>
    <w:rsid w:val="00901047"/>
    <w:rsid w:val="00901125"/>
    <w:rsid w:val="00901423"/>
    <w:rsid w:val="00901594"/>
    <w:rsid w:val="0090187E"/>
    <w:rsid w:val="009018C1"/>
    <w:rsid w:val="00901B97"/>
    <w:rsid w:val="00901C21"/>
    <w:rsid w:val="00901CA0"/>
    <w:rsid w:val="00902059"/>
    <w:rsid w:val="00902337"/>
    <w:rsid w:val="00902EAD"/>
    <w:rsid w:val="00903779"/>
    <w:rsid w:val="00903CE2"/>
    <w:rsid w:val="00903F91"/>
    <w:rsid w:val="009040C8"/>
    <w:rsid w:val="009040E5"/>
    <w:rsid w:val="009042FB"/>
    <w:rsid w:val="0090448C"/>
    <w:rsid w:val="00904997"/>
    <w:rsid w:val="009050BE"/>
    <w:rsid w:val="00905206"/>
    <w:rsid w:val="00905731"/>
    <w:rsid w:val="00905A82"/>
    <w:rsid w:val="00905C8A"/>
    <w:rsid w:val="00905D92"/>
    <w:rsid w:val="00905DB8"/>
    <w:rsid w:val="00906002"/>
    <w:rsid w:val="009060F1"/>
    <w:rsid w:val="009062C5"/>
    <w:rsid w:val="009065BE"/>
    <w:rsid w:val="00906E45"/>
    <w:rsid w:val="00907684"/>
    <w:rsid w:val="00907913"/>
    <w:rsid w:val="00907A1F"/>
    <w:rsid w:val="009100ED"/>
    <w:rsid w:val="0091028F"/>
    <w:rsid w:val="00910481"/>
    <w:rsid w:val="00910622"/>
    <w:rsid w:val="009107E9"/>
    <w:rsid w:val="00910921"/>
    <w:rsid w:val="00910CA9"/>
    <w:rsid w:val="00911409"/>
    <w:rsid w:val="00911BA3"/>
    <w:rsid w:val="00912488"/>
    <w:rsid w:val="009127B9"/>
    <w:rsid w:val="00912DDE"/>
    <w:rsid w:val="0091329D"/>
    <w:rsid w:val="0091332A"/>
    <w:rsid w:val="0091382F"/>
    <w:rsid w:val="009143D1"/>
    <w:rsid w:val="009143E8"/>
    <w:rsid w:val="0091479D"/>
    <w:rsid w:val="0091488A"/>
    <w:rsid w:val="0091515B"/>
    <w:rsid w:val="009152C5"/>
    <w:rsid w:val="0091588F"/>
    <w:rsid w:val="00915AF7"/>
    <w:rsid w:val="0091622F"/>
    <w:rsid w:val="0091652C"/>
    <w:rsid w:val="009165CB"/>
    <w:rsid w:val="009172CD"/>
    <w:rsid w:val="0092001F"/>
    <w:rsid w:val="00920211"/>
    <w:rsid w:val="00920284"/>
    <w:rsid w:val="009202E6"/>
    <w:rsid w:val="009204F3"/>
    <w:rsid w:val="009207F2"/>
    <w:rsid w:val="009209E3"/>
    <w:rsid w:val="00920D51"/>
    <w:rsid w:val="00921919"/>
    <w:rsid w:val="00921C11"/>
    <w:rsid w:val="00921F25"/>
    <w:rsid w:val="00922885"/>
    <w:rsid w:val="0092297C"/>
    <w:rsid w:val="00922BEF"/>
    <w:rsid w:val="00922CA2"/>
    <w:rsid w:val="00922D9F"/>
    <w:rsid w:val="0092341A"/>
    <w:rsid w:val="00923C40"/>
    <w:rsid w:val="00924083"/>
    <w:rsid w:val="00924664"/>
    <w:rsid w:val="00924CA7"/>
    <w:rsid w:val="00925800"/>
    <w:rsid w:val="00925F25"/>
    <w:rsid w:val="00926126"/>
    <w:rsid w:val="0092655A"/>
    <w:rsid w:val="0092698F"/>
    <w:rsid w:val="00926B10"/>
    <w:rsid w:val="00926EF5"/>
    <w:rsid w:val="009276A0"/>
    <w:rsid w:val="00927748"/>
    <w:rsid w:val="00927AC7"/>
    <w:rsid w:val="009301AF"/>
    <w:rsid w:val="0093063A"/>
    <w:rsid w:val="00930A4A"/>
    <w:rsid w:val="00930C5D"/>
    <w:rsid w:val="00931046"/>
    <w:rsid w:val="00931391"/>
    <w:rsid w:val="0093202E"/>
    <w:rsid w:val="0093290D"/>
    <w:rsid w:val="00932A51"/>
    <w:rsid w:val="00932AD3"/>
    <w:rsid w:val="00932CAF"/>
    <w:rsid w:val="00932D6C"/>
    <w:rsid w:val="00933051"/>
    <w:rsid w:val="0093390C"/>
    <w:rsid w:val="0093413E"/>
    <w:rsid w:val="0093415B"/>
    <w:rsid w:val="009344D0"/>
    <w:rsid w:val="00934542"/>
    <w:rsid w:val="0093454B"/>
    <w:rsid w:val="00934919"/>
    <w:rsid w:val="00934E6E"/>
    <w:rsid w:val="009352D4"/>
    <w:rsid w:val="009360CB"/>
    <w:rsid w:val="009366D3"/>
    <w:rsid w:val="00936D31"/>
    <w:rsid w:val="0093713B"/>
    <w:rsid w:val="00937412"/>
    <w:rsid w:val="00937896"/>
    <w:rsid w:val="00937922"/>
    <w:rsid w:val="0093798B"/>
    <w:rsid w:val="00937AA3"/>
    <w:rsid w:val="00937B3E"/>
    <w:rsid w:val="009402B0"/>
    <w:rsid w:val="009402DD"/>
    <w:rsid w:val="009403F8"/>
    <w:rsid w:val="00940CF6"/>
    <w:rsid w:val="00941096"/>
    <w:rsid w:val="00941106"/>
    <w:rsid w:val="00941123"/>
    <w:rsid w:val="009417CB"/>
    <w:rsid w:val="009417E5"/>
    <w:rsid w:val="00941AB3"/>
    <w:rsid w:val="00941EB7"/>
    <w:rsid w:val="00942317"/>
    <w:rsid w:val="00942A70"/>
    <w:rsid w:val="00942AAC"/>
    <w:rsid w:val="00942BB8"/>
    <w:rsid w:val="00943712"/>
    <w:rsid w:val="009438A3"/>
    <w:rsid w:val="00944058"/>
    <w:rsid w:val="00944553"/>
    <w:rsid w:val="00944EB1"/>
    <w:rsid w:val="009450FD"/>
    <w:rsid w:val="00945281"/>
    <w:rsid w:val="00945B94"/>
    <w:rsid w:val="00945EE8"/>
    <w:rsid w:val="00946B6F"/>
    <w:rsid w:val="00946D78"/>
    <w:rsid w:val="00946E07"/>
    <w:rsid w:val="00947071"/>
    <w:rsid w:val="00947138"/>
    <w:rsid w:val="0094726A"/>
    <w:rsid w:val="00947942"/>
    <w:rsid w:val="00947AB6"/>
    <w:rsid w:val="00947C28"/>
    <w:rsid w:val="009501BB"/>
    <w:rsid w:val="00950444"/>
    <w:rsid w:val="009512FB"/>
    <w:rsid w:val="009518B2"/>
    <w:rsid w:val="00952058"/>
    <w:rsid w:val="009521B0"/>
    <w:rsid w:val="00952444"/>
    <w:rsid w:val="00952B5A"/>
    <w:rsid w:val="00952C64"/>
    <w:rsid w:val="00952C87"/>
    <w:rsid w:val="00953322"/>
    <w:rsid w:val="009533F0"/>
    <w:rsid w:val="0095383D"/>
    <w:rsid w:val="00953F7C"/>
    <w:rsid w:val="0095410C"/>
    <w:rsid w:val="009544F5"/>
    <w:rsid w:val="009545F1"/>
    <w:rsid w:val="0095475C"/>
    <w:rsid w:val="009547F1"/>
    <w:rsid w:val="00954840"/>
    <w:rsid w:val="009549A5"/>
    <w:rsid w:val="00954AEB"/>
    <w:rsid w:val="00954DDB"/>
    <w:rsid w:val="00955016"/>
    <w:rsid w:val="00955446"/>
    <w:rsid w:val="0095566C"/>
    <w:rsid w:val="00955968"/>
    <w:rsid w:val="00955C78"/>
    <w:rsid w:val="009567B8"/>
    <w:rsid w:val="009569A3"/>
    <w:rsid w:val="00956DDA"/>
    <w:rsid w:val="00956FCC"/>
    <w:rsid w:val="00957614"/>
    <w:rsid w:val="009577B2"/>
    <w:rsid w:val="009601CF"/>
    <w:rsid w:val="00960C46"/>
    <w:rsid w:val="00960CB5"/>
    <w:rsid w:val="00960E9A"/>
    <w:rsid w:val="009615C4"/>
    <w:rsid w:val="00961B44"/>
    <w:rsid w:val="00961E91"/>
    <w:rsid w:val="00962BDD"/>
    <w:rsid w:val="00962C83"/>
    <w:rsid w:val="00962C91"/>
    <w:rsid w:val="00962EE1"/>
    <w:rsid w:val="00963567"/>
    <w:rsid w:val="0096397B"/>
    <w:rsid w:val="00963A7D"/>
    <w:rsid w:val="00964068"/>
    <w:rsid w:val="00964416"/>
    <w:rsid w:val="009648F3"/>
    <w:rsid w:val="00964B2D"/>
    <w:rsid w:val="00964CB1"/>
    <w:rsid w:val="00964CFF"/>
    <w:rsid w:val="00964F8C"/>
    <w:rsid w:val="009650EE"/>
    <w:rsid w:val="009651D5"/>
    <w:rsid w:val="00965237"/>
    <w:rsid w:val="009657BD"/>
    <w:rsid w:val="009657C8"/>
    <w:rsid w:val="0096594B"/>
    <w:rsid w:val="00965B67"/>
    <w:rsid w:val="0096611B"/>
    <w:rsid w:val="009663B1"/>
    <w:rsid w:val="00966BCC"/>
    <w:rsid w:val="00966C51"/>
    <w:rsid w:val="00967D67"/>
    <w:rsid w:val="00970753"/>
    <w:rsid w:val="0097087D"/>
    <w:rsid w:val="00970E5A"/>
    <w:rsid w:val="00971036"/>
    <w:rsid w:val="009712C9"/>
    <w:rsid w:val="00971A97"/>
    <w:rsid w:val="00971FC1"/>
    <w:rsid w:val="009724DC"/>
    <w:rsid w:val="00972B95"/>
    <w:rsid w:val="0097375C"/>
    <w:rsid w:val="00973A07"/>
    <w:rsid w:val="00973B0B"/>
    <w:rsid w:val="00973B7D"/>
    <w:rsid w:val="0097458B"/>
    <w:rsid w:val="009746C8"/>
    <w:rsid w:val="0097487A"/>
    <w:rsid w:val="00974B85"/>
    <w:rsid w:val="00974D56"/>
    <w:rsid w:val="00974E27"/>
    <w:rsid w:val="00975392"/>
    <w:rsid w:val="009757C8"/>
    <w:rsid w:val="00975AA5"/>
    <w:rsid w:val="00975C41"/>
    <w:rsid w:val="0097608D"/>
    <w:rsid w:val="009760D6"/>
    <w:rsid w:val="0097674B"/>
    <w:rsid w:val="00976861"/>
    <w:rsid w:val="0097693A"/>
    <w:rsid w:val="00976EF9"/>
    <w:rsid w:val="009772EC"/>
    <w:rsid w:val="0097748F"/>
    <w:rsid w:val="009779CA"/>
    <w:rsid w:val="00977DA8"/>
    <w:rsid w:val="00977EEF"/>
    <w:rsid w:val="00977F6D"/>
    <w:rsid w:val="00980340"/>
    <w:rsid w:val="00980585"/>
    <w:rsid w:val="009806E1"/>
    <w:rsid w:val="0098077A"/>
    <w:rsid w:val="009809ED"/>
    <w:rsid w:val="00980C1B"/>
    <w:rsid w:val="00980CCF"/>
    <w:rsid w:val="00980D5B"/>
    <w:rsid w:val="00980F35"/>
    <w:rsid w:val="009819CC"/>
    <w:rsid w:val="00981AA3"/>
    <w:rsid w:val="00981B1E"/>
    <w:rsid w:val="00981F99"/>
    <w:rsid w:val="00982058"/>
    <w:rsid w:val="00982138"/>
    <w:rsid w:val="00982152"/>
    <w:rsid w:val="009821E6"/>
    <w:rsid w:val="00982249"/>
    <w:rsid w:val="00982E9D"/>
    <w:rsid w:val="00982F5B"/>
    <w:rsid w:val="00982FBA"/>
    <w:rsid w:val="00983308"/>
    <w:rsid w:val="009837D1"/>
    <w:rsid w:val="00983A60"/>
    <w:rsid w:val="009840FF"/>
    <w:rsid w:val="00984B5E"/>
    <w:rsid w:val="009850E1"/>
    <w:rsid w:val="00985171"/>
    <w:rsid w:val="009851E0"/>
    <w:rsid w:val="00985D39"/>
    <w:rsid w:val="0098602E"/>
    <w:rsid w:val="00986611"/>
    <w:rsid w:val="009866B8"/>
    <w:rsid w:val="009869C1"/>
    <w:rsid w:val="00986BB9"/>
    <w:rsid w:val="00986DAD"/>
    <w:rsid w:val="009873D1"/>
    <w:rsid w:val="00987571"/>
    <w:rsid w:val="0098767D"/>
    <w:rsid w:val="00990385"/>
    <w:rsid w:val="00990E60"/>
    <w:rsid w:val="0099114C"/>
    <w:rsid w:val="0099126D"/>
    <w:rsid w:val="0099133D"/>
    <w:rsid w:val="009914D3"/>
    <w:rsid w:val="00991AAC"/>
    <w:rsid w:val="00992D55"/>
    <w:rsid w:val="00992E58"/>
    <w:rsid w:val="009932F1"/>
    <w:rsid w:val="00993BA8"/>
    <w:rsid w:val="00993E26"/>
    <w:rsid w:val="009947E1"/>
    <w:rsid w:val="00994858"/>
    <w:rsid w:val="00994978"/>
    <w:rsid w:val="00994AF5"/>
    <w:rsid w:val="00994B48"/>
    <w:rsid w:val="0099503C"/>
    <w:rsid w:val="0099508A"/>
    <w:rsid w:val="009950D8"/>
    <w:rsid w:val="00995236"/>
    <w:rsid w:val="00995D42"/>
    <w:rsid w:val="009961CE"/>
    <w:rsid w:val="00997012"/>
    <w:rsid w:val="009972D3"/>
    <w:rsid w:val="00997A66"/>
    <w:rsid w:val="00997AAE"/>
    <w:rsid w:val="00997B61"/>
    <w:rsid w:val="009A0431"/>
    <w:rsid w:val="009A059F"/>
    <w:rsid w:val="009A17A2"/>
    <w:rsid w:val="009A1831"/>
    <w:rsid w:val="009A1EE9"/>
    <w:rsid w:val="009A2064"/>
    <w:rsid w:val="009A208B"/>
    <w:rsid w:val="009A221A"/>
    <w:rsid w:val="009A2F11"/>
    <w:rsid w:val="009A329E"/>
    <w:rsid w:val="009A33BB"/>
    <w:rsid w:val="009A352C"/>
    <w:rsid w:val="009A35DB"/>
    <w:rsid w:val="009A360E"/>
    <w:rsid w:val="009A3D45"/>
    <w:rsid w:val="009A3E8E"/>
    <w:rsid w:val="009A4460"/>
    <w:rsid w:val="009A4669"/>
    <w:rsid w:val="009A4FED"/>
    <w:rsid w:val="009A567C"/>
    <w:rsid w:val="009A56E2"/>
    <w:rsid w:val="009A5BA4"/>
    <w:rsid w:val="009A64CC"/>
    <w:rsid w:val="009A6937"/>
    <w:rsid w:val="009A6CE8"/>
    <w:rsid w:val="009A6F09"/>
    <w:rsid w:val="009A71E4"/>
    <w:rsid w:val="009A7532"/>
    <w:rsid w:val="009A77FE"/>
    <w:rsid w:val="009B0399"/>
    <w:rsid w:val="009B142E"/>
    <w:rsid w:val="009B17D7"/>
    <w:rsid w:val="009B1807"/>
    <w:rsid w:val="009B1BFA"/>
    <w:rsid w:val="009B1E6C"/>
    <w:rsid w:val="009B22C0"/>
    <w:rsid w:val="009B2324"/>
    <w:rsid w:val="009B235B"/>
    <w:rsid w:val="009B236F"/>
    <w:rsid w:val="009B2546"/>
    <w:rsid w:val="009B2988"/>
    <w:rsid w:val="009B29D2"/>
    <w:rsid w:val="009B2A4C"/>
    <w:rsid w:val="009B2BCA"/>
    <w:rsid w:val="009B3973"/>
    <w:rsid w:val="009B3A9C"/>
    <w:rsid w:val="009B3B13"/>
    <w:rsid w:val="009B3FBF"/>
    <w:rsid w:val="009B439A"/>
    <w:rsid w:val="009B4472"/>
    <w:rsid w:val="009B464E"/>
    <w:rsid w:val="009B483D"/>
    <w:rsid w:val="009B4C3B"/>
    <w:rsid w:val="009B51AF"/>
    <w:rsid w:val="009B562B"/>
    <w:rsid w:val="009B5C17"/>
    <w:rsid w:val="009B6015"/>
    <w:rsid w:val="009B6086"/>
    <w:rsid w:val="009B61D5"/>
    <w:rsid w:val="009B6DD4"/>
    <w:rsid w:val="009B7AFE"/>
    <w:rsid w:val="009C00C2"/>
    <w:rsid w:val="009C02BB"/>
    <w:rsid w:val="009C06C2"/>
    <w:rsid w:val="009C073B"/>
    <w:rsid w:val="009C0787"/>
    <w:rsid w:val="009C0E71"/>
    <w:rsid w:val="009C13FC"/>
    <w:rsid w:val="009C1522"/>
    <w:rsid w:val="009C1653"/>
    <w:rsid w:val="009C1998"/>
    <w:rsid w:val="009C1BC5"/>
    <w:rsid w:val="009C205D"/>
    <w:rsid w:val="009C2220"/>
    <w:rsid w:val="009C27FE"/>
    <w:rsid w:val="009C2A1A"/>
    <w:rsid w:val="009C3184"/>
    <w:rsid w:val="009C3695"/>
    <w:rsid w:val="009C3868"/>
    <w:rsid w:val="009C42E1"/>
    <w:rsid w:val="009C43ED"/>
    <w:rsid w:val="009C4446"/>
    <w:rsid w:val="009C4496"/>
    <w:rsid w:val="009C4666"/>
    <w:rsid w:val="009C51A5"/>
    <w:rsid w:val="009C5643"/>
    <w:rsid w:val="009C5763"/>
    <w:rsid w:val="009C59FF"/>
    <w:rsid w:val="009C5FD7"/>
    <w:rsid w:val="009C6081"/>
    <w:rsid w:val="009C6406"/>
    <w:rsid w:val="009C655E"/>
    <w:rsid w:val="009C6747"/>
    <w:rsid w:val="009C67E2"/>
    <w:rsid w:val="009C6B59"/>
    <w:rsid w:val="009C702D"/>
    <w:rsid w:val="009C7264"/>
    <w:rsid w:val="009C728F"/>
    <w:rsid w:val="009C7668"/>
    <w:rsid w:val="009C7AAA"/>
    <w:rsid w:val="009C7BB5"/>
    <w:rsid w:val="009D0252"/>
    <w:rsid w:val="009D0B15"/>
    <w:rsid w:val="009D0BBA"/>
    <w:rsid w:val="009D0C89"/>
    <w:rsid w:val="009D0FF1"/>
    <w:rsid w:val="009D1155"/>
    <w:rsid w:val="009D1C12"/>
    <w:rsid w:val="009D202D"/>
    <w:rsid w:val="009D2052"/>
    <w:rsid w:val="009D24BE"/>
    <w:rsid w:val="009D25E0"/>
    <w:rsid w:val="009D2A8D"/>
    <w:rsid w:val="009D2BC5"/>
    <w:rsid w:val="009D2E44"/>
    <w:rsid w:val="009D2F68"/>
    <w:rsid w:val="009D3744"/>
    <w:rsid w:val="009D3A7F"/>
    <w:rsid w:val="009D45CC"/>
    <w:rsid w:val="009D46FE"/>
    <w:rsid w:val="009D4D38"/>
    <w:rsid w:val="009D4DA4"/>
    <w:rsid w:val="009D4FB6"/>
    <w:rsid w:val="009D5857"/>
    <w:rsid w:val="009D5A08"/>
    <w:rsid w:val="009D646F"/>
    <w:rsid w:val="009D6748"/>
    <w:rsid w:val="009D6A45"/>
    <w:rsid w:val="009D7375"/>
    <w:rsid w:val="009D744E"/>
    <w:rsid w:val="009D7CD8"/>
    <w:rsid w:val="009D7F1D"/>
    <w:rsid w:val="009E033E"/>
    <w:rsid w:val="009E0582"/>
    <w:rsid w:val="009E06C0"/>
    <w:rsid w:val="009E0739"/>
    <w:rsid w:val="009E0A00"/>
    <w:rsid w:val="009E1123"/>
    <w:rsid w:val="009E12AC"/>
    <w:rsid w:val="009E188D"/>
    <w:rsid w:val="009E1AFD"/>
    <w:rsid w:val="009E1CEB"/>
    <w:rsid w:val="009E1CFF"/>
    <w:rsid w:val="009E29B1"/>
    <w:rsid w:val="009E2E33"/>
    <w:rsid w:val="009E2F51"/>
    <w:rsid w:val="009E4438"/>
    <w:rsid w:val="009E46C5"/>
    <w:rsid w:val="009E4829"/>
    <w:rsid w:val="009E4AA8"/>
    <w:rsid w:val="009E56E4"/>
    <w:rsid w:val="009E571A"/>
    <w:rsid w:val="009E75BC"/>
    <w:rsid w:val="009E7AAD"/>
    <w:rsid w:val="009E7C03"/>
    <w:rsid w:val="009E7FFC"/>
    <w:rsid w:val="009F0E14"/>
    <w:rsid w:val="009F1D29"/>
    <w:rsid w:val="009F1E60"/>
    <w:rsid w:val="009F252D"/>
    <w:rsid w:val="009F35CC"/>
    <w:rsid w:val="009F36A7"/>
    <w:rsid w:val="009F36C1"/>
    <w:rsid w:val="009F3844"/>
    <w:rsid w:val="009F3AD8"/>
    <w:rsid w:val="009F3EFB"/>
    <w:rsid w:val="009F41AA"/>
    <w:rsid w:val="009F46E1"/>
    <w:rsid w:val="009F4986"/>
    <w:rsid w:val="009F4E82"/>
    <w:rsid w:val="009F4FB6"/>
    <w:rsid w:val="009F50FE"/>
    <w:rsid w:val="009F5590"/>
    <w:rsid w:val="009F60FA"/>
    <w:rsid w:val="009F671C"/>
    <w:rsid w:val="009F67F9"/>
    <w:rsid w:val="009F777B"/>
    <w:rsid w:val="009F7861"/>
    <w:rsid w:val="009F7999"/>
    <w:rsid w:val="009F7C2D"/>
    <w:rsid w:val="009F7E74"/>
    <w:rsid w:val="009F7EE7"/>
    <w:rsid w:val="00A00300"/>
    <w:rsid w:val="00A007AF"/>
    <w:rsid w:val="00A00998"/>
    <w:rsid w:val="00A00A18"/>
    <w:rsid w:val="00A00DAF"/>
    <w:rsid w:val="00A010BE"/>
    <w:rsid w:val="00A01332"/>
    <w:rsid w:val="00A0185D"/>
    <w:rsid w:val="00A01A01"/>
    <w:rsid w:val="00A02878"/>
    <w:rsid w:val="00A02C40"/>
    <w:rsid w:val="00A02D1C"/>
    <w:rsid w:val="00A03C3A"/>
    <w:rsid w:val="00A03DA3"/>
    <w:rsid w:val="00A03F43"/>
    <w:rsid w:val="00A0433A"/>
    <w:rsid w:val="00A0438B"/>
    <w:rsid w:val="00A04698"/>
    <w:rsid w:val="00A04A16"/>
    <w:rsid w:val="00A04A62"/>
    <w:rsid w:val="00A04F50"/>
    <w:rsid w:val="00A05110"/>
    <w:rsid w:val="00A05131"/>
    <w:rsid w:val="00A05928"/>
    <w:rsid w:val="00A06045"/>
    <w:rsid w:val="00A0691D"/>
    <w:rsid w:val="00A07A4B"/>
    <w:rsid w:val="00A07EDB"/>
    <w:rsid w:val="00A1001F"/>
    <w:rsid w:val="00A102D0"/>
    <w:rsid w:val="00A104FD"/>
    <w:rsid w:val="00A1103C"/>
    <w:rsid w:val="00A114C9"/>
    <w:rsid w:val="00A1170F"/>
    <w:rsid w:val="00A123EC"/>
    <w:rsid w:val="00A127FE"/>
    <w:rsid w:val="00A12B0E"/>
    <w:rsid w:val="00A13386"/>
    <w:rsid w:val="00A13A3E"/>
    <w:rsid w:val="00A14351"/>
    <w:rsid w:val="00A14507"/>
    <w:rsid w:val="00A1486A"/>
    <w:rsid w:val="00A149C0"/>
    <w:rsid w:val="00A14A77"/>
    <w:rsid w:val="00A14F8B"/>
    <w:rsid w:val="00A15CC4"/>
    <w:rsid w:val="00A15EA1"/>
    <w:rsid w:val="00A16360"/>
    <w:rsid w:val="00A16594"/>
    <w:rsid w:val="00A16B8E"/>
    <w:rsid w:val="00A17886"/>
    <w:rsid w:val="00A17C34"/>
    <w:rsid w:val="00A17E67"/>
    <w:rsid w:val="00A17FB4"/>
    <w:rsid w:val="00A2029B"/>
    <w:rsid w:val="00A205A8"/>
    <w:rsid w:val="00A206BF"/>
    <w:rsid w:val="00A21005"/>
    <w:rsid w:val="00A21368"/>
    <w:rsid w:val="00A219B7"/>
    <w:rsid w:val="00A21F0A"/>
    <w:rsid w:val="00A22A03"/>
    <w:rsid w:val="00A22B29"/>
    <w:rsid w:val="00A23FD9"/>
    <w:rsid w:val="00A24BE5"/>
    <w:rsid w:val="00A24E58"/>
    <w:rsid w:val="00A24F4F"/>
    <w:rsid w:val="00A25208"/>
    <w:rsid w:val="00A25E3F"/>
    <w:rsid w:val="00A26617"/>
    <w:rsid w:val="00A267AB"/>
    <w:rsid w:val="00A27317"/>
    <w:rsid w:val="00A27365"/>
    <w:rsid w:val="00A2745F"/>
    <w:rsid w:val="00A27490"/>
    <w:rsid w:val="00A2777C"/>
    <w:rsid w:val="00A277F1"/>
    <w:rsid w:val="00A278FD"/>
    <w:rsid w:val="00A3023F"/>
    <w:rsid w:val="00A306B6"/>
    <w:rsid w:val="00A30C18"/>
    <w:rsid w:val="00A30CC9"/>
    <w:rsid w:val="00A3102D"/>
    <w:rsid w:val="00A313E9"/>
    <w:rsid w:val="00A31B0A"/>
    <w:rsid w:val="00A31B1F"/>
    <w:rsid w:val="00A31FDE"/>
    <w:rsid w:val="00A32851"/>
    <w:rsid w:val="00A32F39"/>
    <w:rsid w:val="00A330AF"/>
    <w:rsid w:val="00A330B7"/>
    <w:rsid w:val="00A331BA"/>
    <w:rsid w:val="00A34622"/>
    <w:rsid w:val="00A3462B"/>
    <w:rsid w:val="00A349E9"/>
    <w:rsid w:val="00A34CA9"/>
    <w:rsid w:val="00A351E6"/>
    <w:rsid w:val="00A35932"/>
    <w:rsid w:val="00A35941"/>
    <w:rsid w:val="00A36971"/>
    <w:rsid w:val="00A36A20"/>
    <w:rsid w:val="00A36C15"/>
    <w:rsid w:val="00A371EA"/>
    <w:rsid w:val="00A3749C"/>
    <w:rsid w:val="00A375E3"/>
    <w:rsid w:val="00A376A5"/>
    <w:rsid w:val="00A37A2A"/>
    <w:rsid w:val="00A37ED7"/>
    <w:rsid w:val="00A41A97"/>
    <w:rsid w:val="00A41DE0"/>
    <w:rsid w:val="00A420CD"/>
    <w:rsid w:val="00A42438"/>
    <w:rsid w:val="00A425D9"/>
    <w:rsid w:val="00A42A26"/>
    <w:rsid w:val="00A42A58"/>
    <w:rsid w:val="00A42B87"/>
    <w:rsid w:val="00A4322B"/>
    <w:rsid w:val="00A43381"/>
    <w:rsid w:val="00A43615"/>
    <w:rsid w:val="00A436FA"/>
    <w:rsid w:val="00A43743"/>
    <w:rsid w:val="00A43777"/>
    <w:rsid w:val="00A43F40"/>
    <w:rsid w:val="00A445A2"/>
    <w:rsid w:val="00A44A5F"/>
    <w:rsid w:val="00A45015"/>
    <w:rsid w:val="00A45244"/>
    <w:rsid w:val="00A452E6"/>
    <w:rsid w:val="00A456E1"/>
    <w:rsid w:val="00A45A2D"/>
    <w:rsid w:val="00A45C2E"/>
    <w:rsid w:val="00A45C48"/>
    <w:rsid w:val="00A45D93"/>
    <w:rsid w:val="00A462BF"/>
    <w:rsid w:val="00A46671"/>
    <w:rsid w:val="00A46B9A"/>
    <w:rsid w:val="00A503BC"/>
    <w:rsid w:val="00A510EF"/>
    <w:rsid w:val="00A51795"/>
    <w:rsid w:val="00A519D1"/>
    <w:rsid w:val="00A51C26"/>
    <w:rsid w:val="00A51F47"/>
    <w:rsid w:val="00A522F8"/>
    <w:rsid w:val="00A524BB"/>
    <w:rsid w:val="00A526C8"/>
    <w:rsid w:val="00A5292C"/>
    <w:rsid w:val="00A529F1"/>
    <w:rsid w:val="00A52BFF"/>
    <w:rsid w:val="00A5396E"/>
    <w:rsid w:val="00A54024"/>
    <w:rsid w:val="00A54655"/>
    <w:rsid w:val="00A548D5"/>
    <w:rsid w:val="00A549C6"/>
    <w:rsid w:val="00A54E93"/>
    <w:rsid w:val="00A54F07"/>
    <w:rsid w:val="00A54F23"/>
    <w:rsid w:val="00A55191"/>
    <w:rsid w:val="00A5524B"/>
    <w:rsid w:val="00A55286"/>
    <w:rsid w:val="00A5531F"/>
    <w:rsid w:val="00A55562"/>
    <w:rsid w:val="00A5645A"/>
    <w:rsid w:val="00A5680D"/>
    <w:rsid w:val="00A56D4A"/>
    <w:rsid w:val="00A56E39"/>
    <w:rsid w:val="00A570B9"/>
    <w:rsid w:val="00A57219"/>
    <w:rsid w:val="00A57368"/>
    <w:rsid w:val="00A57706"/>
    <w:rsid w:val="00A57F07"/>
    <w:rsid w:val="00A6041A"/>
    <w:rsid w:val="00A61233"/>
    <w:rsid w:val="00A61737"/>
    <w:rsid w:val="00A61A4E"/>
    <w:rsid w:val="00A61B9A"/>
    <w:rsid w:val="00A61EAE"/>
    <w:rsid w:val="00A62E3E"/>
    <w:rsid w:val="00A62F90"/>
    <w:rsid w:val="00A63DAC"/>
    <w:rsid w:val="00A6420E"/>
    <w:rsid w:val="00A642FA"/>
    <w:rsid w:val="00A6452D"/>
    <w:rsid w:val="00A64B67"/>
    <w:rsid w:val="00A64F84"/>
    <w:rsid w:val="00A65012"/>
    <w:rsid w:val="00A6508F"/>
    <w:rsid w:val="00A65258"/>
    <w:rsid w:val="00A6617F"/>
    <w:rsid w:val="00A664EB"/>
    <w:rsid w:val="00A675E8"/>
    <w:rsid w:val="00A6792A"/>
    <w:rsid w:val="00A67BA4"/>
    <w:rsid w:val="00A70047"/>
    <w:rsid w:val="00A70303"/>
    <w:rsid w:val="00A70C8A"/>
    <w:rsid w:val="00A7174B"/>
    <w:rsid w:val="00A71FE5"/>
    <w:rsid w:val="00A7200F"/>
    <w:rsid w:val="00A72268"/>
    <w:rsid w:val="00A723B3"/>
    <w:rsid w:val="00A726FD"/>
    <w:rsid w:val="00A72AE8"/>
    <w:rsid w:val="00A72C74"/>
    <w:rsid w:val="00A73577"/>
    <w:rsid w:val="00A73B0D"/>
    <w:rsid w:val="00A74204"/>
    <w:rsid w:val="00A743B4"/>
    <w:rsid w:val="00A74C3E"/>
    <w:rsid w:val="00A74C61"/>
    <w:rsid w:val="00A75B45"/>
    <w:rsid w:val="00A75B81"/>
    <w:rsid w:val="00A75EE0"/>
    <w:rsid w:val="00A762BC"/>
    <w:rsid w:val="00A76668"/>
    <w:rsid w:val="00A76A5F"/>
    <w:rsid w:val="00A76E9B"/>
    <w:rsid w:val="00A77BE7"/>
    <w:rsid w:val="00A77C30"/>
    <w:rsid w:val="00A80039"/>
    <w:rsid w:val="00A80101"/>
    <w:rsid w:val="00A8024B"/>
    <w:rsid w:val="00A80655"/>
    <w:rsid w:val="00A80CD5"/>
    <w:rsid w:val="00A81B71"/>
    <w:rsid w:val="00A81E71"/>
    <w:rsid w:val="00A822EE"/>
    <w:rsid w:val="00A82440"/>
    <w:rsid w:val="00A82BD8"/>
    <w:rsid w:val="00A833A1"/>
    <w:rsid w:val="00A83777"/>
    <w:rsid w:val="00A83895"/>
    <w:rsid w:val="00A839C8"/>
    <w:rsid w:val="00A83F99"/>
    <w:rsid w:val="00A83FB5"/>
    <w:rsid w:val="00A84062"/>
    <w:rsid w:val="00A8476A"/>
    <w:rsid w:val="00A84DBF"/>
    <w:rsid w:val="00A84F23"/>
    <w:rsid w:val="00A84FD4"/>
    <w:rsid w:val="00A8556A"/>
    <w:rsid w:val="00A85588"/>
    <w:rsid w:val="00A8562C"/>
    <w:rsid w:val="00A85B69"/>
    <w:rsid w:val="00A85FB9"/>
    <w:rsid w:val="00A8629E"/>
    <w:rsid w:val="00A862E6"/>
    <w:rsid w:val="00A868DA"/>
    <w:rsid w:val="00A87158"/>
    <w:rsid w:val="00A872D4"/>
    <w:rsid w:val="00A87429"/>
    <w:rsid w:val="00A87634"/>
    <w:rsid w:val="00A90515"/>
    <w:rsid w:val="00A9091E"/>
    <w:rsid w:val="00A90953"/>
    <w:rsid w:val="00A90982"/>
    <w:rsid w:val="00A90C9D"/>
    <w:rsid w:val="00A912E4"/>
    <w:rsid w:val="00A91351"/>
    <w:rsid w:val="00A915CC"/>
    <w:rsid w:val="00A91F3C"/>
    <w:rsid w:val="00A920F4"/>
    <w:rsid w:val="00A9224E"/>
    <w:rsid w:val="00A923E4"/>
    <w:rsid w:val="00A9241D"/>
    <w:rsid w:val="00A92499"/>
    <w:rsid w:val="00A92F49"/>
    <w:rsid w:val="00A92FF0"/>
    <w:rsid w:val="00A930A1"/>
    <w:rsid w:val="00A934EE"/>
    <w:rsid w:val="00A93D06"/>
    <w:rsid w:val="00A93EC3"/>
    <w:rsid w:val="00A9428E"/>
    <w:rsid w:val="00A944A3"/>
    <w:rsid w:val="00A944CF"/>
    <w:rsid w:val="00A9456A"/>
    <w:rsid w:val="00A94BA9"/>
    <w:rsid w:val="00A953AB"/>
    <w:rsid w:val="00A95A78"/>
    <w:rsid w:val="00A96801"/>
    <w:rsid w:val="00A96DE1"/>
    <w:rsid w:val="00A97173"/>
    <w:rsid w:val="00A97263"/>
    <w:rsid w:val="00A9731C"/>
    <w:rsid w:val="00A973DD"/>
    <w:rsid w:val="00A97953"/>
    <w:rsid w:val="00A97B83"/>
    <w:rsid w:val="00A97F20"/>
    <w:rsid w:val="00AA0CD8"/>
    <w:rsid w:val="00AA1A30"/>
    <w:rsid w:val="00AA263F"/>
    <w:rsid w:val="00AA276B"/>
    <w:rsid w:val="00AA2906"/>
    <w:rsid w:val="00AA32E4"/>
    <w:rsid w:val="00AA3FA0"/>
    <w:rsid w:val="00AA47B8"/>
    <w:rsid w:val="00AA4E43"/>
    <w:rsid w:val="00AA4EEB"/>
    <w:rsid w:val="00AA4F62"/>
    <w:rsid w:val="00AA53EC"/>
    <w:rsid w:val="00AA5775"/>
    <w:rsid w:val="00AA5B84"/>
    <w:rsid w:val="00AA5E8E"/>
    <w:rsid w:val="00AA6E04"/>
    <w:rsid w:val="00AA7016"/>
    <w:rsid w:val="00AA7149"/>
    <w:rsid w:val="00AA7364"/>
    <w:rsid w:val="00AA7595"/>
    <w:rsid w:val="00AA79FE"/>
    <w:rsid w:val="00AA7A4C"/>
    <w:rsid w:val="00AB02C6"/>
    <w:rsid w:val="00AB033E"/>
    <w:rsid w:val="00AB0498"/>
    <w:rsid w:val="00AB0556"/>
    <w:rsid w:val="00AB0D83"/>
    <w:rsid w:val="00AB0E6F"/>
    <w:rsid w:val="00AB0EFE"/>
    <w:rsid w:val="00AB1E2F"/>
    <w:rsid w:val="00AB2A1C"/>
    <w:rsid w:val="00AB3390"/>
    <w:rsid w:val="00AB3701"/>
    <w:rsid w:val="00AB3F23"/>
    <w:rsid w:val="00AB3FB8"/>
    <w:rsid w:val="00AB4054"/>
    <w:rsid w:val="00AB4083"/>
    <w:rsid w:val="00AB4139"/>
    <w:rsid w:val="00AB4B3D"/>
    <w:rsid w:val="00AB4E6A"/>
    <w:rsid w:val="00AB5A7C"/>
    <w:rsid w:val="00AB5AD7"/>
    <w:rsid w:val="00AB6816"/>
    <w:rsid w:val="00AB6B07"/>
    <w:rsid w:val="00AB6C18"/>
    <w:rsid w:val="00AB6E0B"/>
    <w:rsid w:val="00AB73D4"/>
    <w:rsid w:val="00AB79E1"/>
    <w:rsid w:val="00AB7B4F"/>
    <w:rsid w:val="00AC1D21"/>
    <w:rsid w:val="00AC1E7A"/>
    <w:rsid w:val="00AC2C23"/>
    <w:rsid w:val="00AC4B4C"/>
    <w:rsid w:val="00AC4E63"/>
    <w:rsid w:val="00AC5356"/>
    <w:rsid w:val="00AC5781"/>
    <w:rsid w:val="00AC59BA"/>
    <w:rsid w:val="00AC65A6"/>
    <w:rsid w:val="00AC6E08"/>
    <w:rsid w:val="00AC7038"/>
    <w:rsid w:val="00AC7199"/>
    <w:rsid w:val="00AC7222"/>
    <w:rsid w:val="00AC7ABD"/>
    <w:rsid w:val="00AC7BB0"/>
    <w:rsid w:val="00AC7C68"/>
    <w:rsid w:val="00AC7EA5"/>
    <w:rsid w:val="00AD048E"/>
    <w:rsid w:val="00AD060D"/>
    <w:rsid w:val="00AD0A51"/>
    <w:rsid w:val="00AD0A75"/>
    <w:rsid w:val="00AD14F8"/>
    <w:rsid w:val="00AD15E8"/>
    <w:rsid w:val="00AD1918"/>
    <w:rsid w:val="00AD1DCF"/>
    <w:rsid w:val="00AD21A8"/>
    <w:rsid w:val="00AD21EE"/>
    <w:rsid w:val="00AD23A5"/>
    <w:rsid w:val="00AD2A38"/>
    <w:rsid w:val="00AD2F24"/>
    <w:rsid w:val="00AD32F5"/>
    <w:rsid w:val="00AD34B2"/>
    <w:rsid w:val="00AD373C"/>
    <w:rsid w:val="00AD388D"/>
    <w:rsid w:val="00AD3C8F"/>
    <w:rsid w:val="00AD3EC5"/>
    <w:rsid w:val="00AD3F6E"/>
    <w:rsid w:val="00AD3F84"/>
    <w:rsid w:val="00AD3F98"/>
    <w:rsid w:val="00AD42A4"/>
    <w:rsid w:val="00AD4349"/>
    <w:rsid w:val="00AD4646"/>
    <w:rsid w:val="00AD4D2F"/>
    <w:rsid w:val="00AD4D64"/>
    <w:rsid w:val="00AD4D73"/>
    <w:rsid w:val="00AD5284"/>
    <w:rsid w:val="00AD5597"/>
    <w:rsid w:val="00AD5AB7"/>
    <w:rsid w:val="00AD5EC1"/>
    <w:rsid w:val="00AD605E"/>
    <w:rsid w:val="00AD62E0"/>
    <w:rsid w:val="00AD6537"/>
    <w:rsid w:val="00AD69D3"/>
    <w:rsid w:val="00AD6ADA"/>
    <w:rsid w:val="00AD6CFA"/>
    <w:rsid w:val="00AD6D1D"/>
    <w:rsid w:val="00AD6D26"/>
    <w:rsid w:val="00AD7209"/>
    <w:rsid w:val="00AD724A"/>
    <w:rsid w:val="00AE0040"/>
    <w:rsid w:val="00AE006E"/>
    <w:rsid w:val="00AE021F"/>
    <w:rsid w:val="00AE0322"/>
    <w:rsid w:val="00AE040A"/>
    <w:rsid w:val="00AE0CA4"/>
    <w:rsid w:val="00AE12B1"/>
    <w:rsid w:val="00AE185F"/>
    <w:rsid w:val="00AE1922"/>
    <w:rsid w:val="00AE2043"/>
    <w:rsid w:val="00AE2190"/>
    <w:rsid w:val="00AE2567"/>
    <w:rsid w:val="00AE2581"/>
    <w:rsid w:val="00AE2659"/>
    <w:rsid w:val="00AE2966"/>
    <w:rsid w:val="00AE2A29"/>
    <w:rsid w:val="00AE2C49"/>
    <w:rsid w:val="00AE2FBF"/>
    <w:rsid w:val="00AE3392"/>
    <w:rsid w:val="00AE3764"/>
    <w:rsid w:val="00AE4400"/>
    <w:rsid w:val="00AE48AD"/>
    <w:rsid w:val="00AE4A58"/>
    <w:rsid w:val="00AE4C1A"/>
    <w:rsid w:val="00AE4C65"/>
    <w:rsid w:val="00AE5679"/>
    <w:rsid w:val="00AE56F3"/>
    <w:rsid w:val="00AE6610"/>
    <w:rsid w:val="00AE6AD7"/>
    <w:rsid w:val="00AE6AED"/>
    <w:rsid w:val="00AE6EB3"/>
    <w:rsid w:val="00AE6F4D"/>
    <w:rsid w:val="00AE7817"/>
    <w:rsid w:val="00AE7DAC"/>
    <w:rsid w:val="00AF055C"/>
    <w:rsid w:val="00AF0A52"/>
    <w:rsid w:val="00AF0B96"/>
    <w:rsid w:val="00AF0CCE"/>
    <w:rsid w:val="00AF0D29"/>
    <w:rsid w:val="00AF0E5E"/>
    <w:rsid w:val="00AF10B0"/>
    <w:rsid w:val="00AF1182"/>
    <w:rsid w:val="00AF1407"/>
    <w:rsid w:val="00AF17AF"/>
    <w:rsid w:val="00AF1BB4"/>
    <w:rsid w:val="00AF1C8B"/>
    <w:rsid w:val="00AF210F"/>
    <w:rsid w:val="00AF218D"/>
    <w:rsid w:val="00AF2882"/>
    <w:rsid w:val="00AF2D85"/>
    <w:rsid w:val="00AF32DF"/>
    <w:rsid w:val="00AF33B9"/>
    <w:rsid w:val="00AF35EB"/>
    <w:rsid w:val="00AF4055"/>
    <w:rsid w:val="00AF45E3"/>
    <w:rsid w:val="00AF4691"/>
    <w:rsid w:val="00AF4896"/>
    <w:rsid w:val="00AF4BC0"/>
    <w:rsid w:val="00AF4D0F"/>
    <w:rsid w:val="00AF4E63"/>
    <w:rsid w:val="00AF4F3F"/>
    <w:rsid w:val="00AF529E"/>
    <w:rsid w:val="00AF5BE4"/>
    <w:rsid w:val="00AF6108"/>
    <w:rsid w:val="00AF614D"/>
    <w:rsid w:val="00AF6227"/>
    <w:rsid w:val="00AF6568"/>
    <w:rsid w:val="00AF6798"/>
    <w:rsid w:val="00AF6AE1"/>
    <w:rsid w:val="00AF792A"/>
    <w:rsid w:val="00AF7A5A"/>
    <w:rsid w:val="00AF7AE8"/>
    <w:rsid w:val="00B003F4"/>
    <w:rsid w:val="00B0050F"/>
    <w:rsid w:val="00B007B8"/>
    <w:rsid w:val="00B00829"/>
    <w:rsid w:val="00B008AB"/>
    <w:rsid w:val="00B00B74"/>
    <w:rsid w:val="00B00BEF"/>
    <w:rsid w:val="00B0107E"/>
    <w:rsid w:val="00B011C1"/>
    <w:rsid w:val="00B01514"/>
    <w:rsid w:val="00B01755"/>
    <w:rsid w:val="00B01992"/>
    <w:rsid w:val="00B01DE7"/>
    <w:rsid w:val="00B0219B"/>
    <w:rsid w:val="00B02566"/>
    <w:rsid w:val="00B026CF"/>
    <w:rsid w:val="00B0281F"/>
    <w:rsid w:val="00B02BDA"/>
    <w:rsid w:val="00B02CD7"/>
    <w:rsid w:val="00B030A6"/>
    <w:rsid w:val="00B03353"/>
    <w:rsid w:val="00B03CEC"/>
    <w:rsid w:val="00B04123"/>
    <w:rsid w:val="00B04735"/>
    <w:rsid w:val="00B04752"/>
    <w:rsid w:val="00B048D7"/>
    <w:rsid w:val="00B04F71"/>
    <w:rsid w:val="00B0511C"/>
    <w:rsid w:val="00B05826"/>
    <w:rsid w:val="00B05A05"/>
    <w:rsid w:val="00B05FB4"/>
    <w:rsid w:val="00B060AB"/>
    <w:rsid w:val="00B0617A"/>
    <w:rsid w:val="00B06644"/>
    <w:rsid w:val="00B0687B"/>
    <w:rsid w:val="00B0697F"/>
    <w:rsid w:val="00B06B7A"/>
    <w:rsid w:val="00B06FBC"/>
    <w:rsid w:val="00B07204"/>
    <w:rsid w:val="00B079D0"/>
    <w:rsid w:val="00B07A16"/>
    <w:rsid w:val="00B07B2F"/>
    <w:rsid w:val="00B07B3B"/>
    <w:rsid w:val="00B07E72"/>
    <w:rsid w:val="00B10048"/>
    <w:rsid w:val="00B10465"/>
    <w:rsid w:val="00B10931"/>
    <w:rsid w:val="00B109AC"/>
    <w:rsid w:val="00B10A13"/>
    <w:rsid w:val="00B10C37"/>
    <w:rsid w:val="00B10D51"/>
    <w:rsid w:val="00B11691"/>
    <w:rsid w:val="00B11D32"/>
    <w:rsid w:val="00B11DB2"/>
    <w:rsid w:val="00B122D4"/>
    <w:rsid w:val="00B12515"/>
    <w:rsid w:val="00B1260C"/>
    <w:rsid w:val="00B12E94"/>
    <w:rsid w:val="00B130F6"/>
    <w:rsid w:val="00B13192"/>
    <w:rsid w:val="00B132B7"/>
    <w:rsid w:val="00B14000"/>
    <w:rsid w:val="00B14317"/>
    <w:rsid w:val="00B146E6"/>
    <w:rsid w:val="00B14DEB"/>
    <w:rsid w:val="00B15008"/>
    <w:rsid w:val="00B155CD"/>
    <w:rsid w:val="00B15627"/>
    <w:rsid w:val="00B15D36"/>
    <w:rsid w:val="00B1618B"/>
    <w:rsid w:val="00B1642F"/>
    <w:rsid w:val="00B16D95"/>
    <w:rsid w:val="00B16E82"/>
    <w:rsid w:val="00B17587"/>
    <w:rsid w:val="00B1768E"/>
    <w:rsid w:val="00B177B2"/>
    <w:rsid w:val="00B17925"/>
    <w:rsid w:val="00B17BE8"/>
    <w:rsid w:val="00B17DC4"/>
    <w:rsid w:val="00B201EC"/>
    <w:rsid w:val="00B20296"/>
    <w:rsid w:val="00B206C8"/>
    <w:rsid w:val="00B2085E"/>
    <w:rsid w:val="00B20E01"/>
    <w:rsid w:val="00B21006"/>
    <w:rsid w:val="00B21251"/>
    <w:rsid w:val="00B21567"/>
    <w:rsid w:val="00B216B8"/>
    <w:rsid w:val="00B21D03"/>
    <w:rsid w:val="00B21EB1"/>
    <w:rsid w:val="00B222AD"/>
    <w:rsid w:val="00B22AB1"/>
    <w:rsid w:val="00B248BC"/>
    <w:rsid w:val="00B24F1C"/>
    <w:rsid w:val="00B24FFA"/>
    <w:rsid w:val="00B2506F"/>
    <w:rsid w:val="00B25427"/>
    <w:rsid w:val="00B254F9"/>
    <w:rsid w:val="00B25C56"/>
    <w:rsid w:val="00B26340"/>
    <w:rsid w:val="00B266DD"/>
    <w:rsid w:val="00B267F3"/>
    <w:rsid w:val="00B268E1"/>
    <w:rsid w:val="00B26CA0"/>
    <w:rsid w:val="00B26D35"/>
    <w:rsid w:val="00B27DE6"/>
    <w:rsid w:val="00B27F94"/>
    <w:rsid w:val="00B30227"/>
    <w:rsid w:val="00B30401"/>
    <w:rsid w:val="00B304F7"/>
    <w:rsid w:val="00B30703"/>
    <w:rsid w:val="00B3096F"/>
    <w:rsid w:val="00B30A7D"/>
    <w:rsid w:val="00B313C5"/>
    <w:rsid w:val="00B314EE"/>
    <w:rsid w:val="00B31D4E"/>
    <w:rsid w:val="00B31EA9"/>
    <w:rsid w:val="00B3215B"/>
    <w:rsid w:val="00B3218C"/>
    <w:rsid w:val="00B32DFA"/>
    <w:rsid w:val="00B32ED3"/>
    <w:rsid w:val="00B334A5"/>
    <w:rsid w:val="00B3351B"/>
    <w:rsid w:val="00B33894"/>
    <w:rsid w:val="00B3389E"/>
    <w:rsid w:val="00B338D2"/>
    <w:rsid w:val="00B33AAF"/>
    <w:rsid w:val="00B33D72"/>
    <w:rsid w:val="00B33F74"/>
    <w:rsid w:val="00B340A3"/>
    <w:rsid w:val="00B34765"/>
    <w:rsid w:val="00B34A12"/>
    <w:rsid w:val="00B34E18"/>
    <w:rsid w:val="00B35121"/>
    <w:rsid w:val="00B353A4"/>
    <w:rsid w:val="00B35A0C"/>
    <w:rsid w:val="00B35C65"/>
    <w:rsid w:val="00B35DF6"/>
    <w:rsid w:val="00B3604C"/>
    <w:rsid w:val="00B36980"/>
    <w:rsid w:val="00B36DFC"/>
    <w:rsid w:val="00B37029"/>
    <w:rsid w:val="00B37380"/>
    <w:rsid w:val="00B373EA"/>
    <w:rsid w:val="00B375C4"/>
    <w:rsid w:val="00B3765B"/>
    <w:rsid w:val="00B40090"/>
    <w:rsid w:val="00B4014E"/>
    <w:rsid w:val="00B4021A"/>
    <w:rsid w:val="00B403EC"/>
    <w:rsid w:val="00B4065D"/>
    <w:rsid w:val="00B40680"/>
    <w:rsid w:val="00B40A51"/>
    <w:rsid w:val="00B40B3A"/>
    <w:rsid w:val="00B40BB2"/>
    <w:rsid w:val="00B40FBB"/>
    <w:rsid w:val="00B4162C"/>
    <w:rsid w:val="00B41690"/>
    <w:rsid w:val="00B41830"/>
    <w:rsid w:val="00B41931"/>
    <w:rsid w:val="00B41BF9"/>
    <w:rsid w:val="00B41E72"/>
    <w:rsid w:val="00B41FA1"/>
    <w:rsid w:val="00B42022"/>
    <w:rsid w:val="00B423C4"/>
    <w:rsid w:val="00B425A7"/>
    <w:rsid w:val="00B426BF"/>
    <w:rsid w:val="00B42D53"/>
    <w:rsid w:val="00B42FCD"/>
    <w:rsid w:val="00B4335C"/>
    <w:rsid w:val="00B439D6"/>
    <w:rsid w:val="00B441D3"/>
    <w:rsid w:val="00B44938"/>
    <w:rsid w:val="00B44BBC"/>
    <w:rsid w:val="00B461AC"/>
    <w:rsid w:val="00B46AE3"/>
    <w:rsid w:val="00B46C54"/>
    <w:rsid w:val="00B46E28"/>
    <w:rsid w:val="00B47742"/>
    <w:rsid w:val="00B47C73"/>
    <w:rsid w:val="00B47D58"/>
    <w:rsid w:val="00B5004A"/>
    <w:rsid w:val="00B50559"/>
    <w:rsid w:val="00B507BD"/>
    <w:rsid w:val="00B50977"/>
    <w:rsid w:val="00B50BC6"/>
    <w:rsid w:val="00B51009"/>
    <w:rsid w:val="00B51113"/>
    <w:rsid w:val="00B51998"/>
    <w:rsid w:val="00B519C3"/>
    <w:rsid w:val="00B51C4F"/>
    <w:rsid w:val="00B520D8"/>
    <w:rsid w:val="00B52292"/>
    <w:rsid w:val="00B52388"/>
    <w:rsid w:val="00B529F3"/>
    <w:rsid w:val="00B52A27"/>
    <w:rsid w:val="00B530E1"/>
    <w:rsid w:val="00B5319A"/>
    <w:rsid w:val="00B5392D"/>
    <w:rsid w:val="00B54ADD"/>
    <w:rsid w:val="00B54D5B"/>
    <w:rsid w:val="00B54DC4"/>
    <w:rsid w:val="00B54E2F"/>
    <w:rsid w:val="00B54E4A"/>
    <w:rsid w:val="00B550F1"/>
    <w:rsid w:val="00B552AF"/>
    <w:rsid w:val="00B552DC"/>
    <w:rsid w:val="00B553C3"/>
    <w:rsid w:val="00B553F1"/>
    <w:rsid w:val="00B554CE"/>
    <w:rsid w:val="00B555CA"/>
    <w:rsid w:val="00B558D5"/>
    <w:rsid w:val="00B5594A"/>
    <w:rsid w:val="00B55E99"/>
    <w:rsid w:val="00B55EB7"/>
    <w:rsid w:val="00B569D3"/>
    <w:rsid w:val="00B56A7E"/>
    <w:rsid w:val="00B5707B"/>
    <w:rsid w:val="00B57956"/>
    <w:rsid w:val="00B57BF7"/>
    <w:rsid w:val="00B60033"/>
    <w:rsid w:val="00B60FAD"/>
    <w:rsid w:val="00B614C7"/>
    <w:rsid w:val="00B61634"/>
    <w:rsid w:val="00B6178D"/>
    <w:rsid w:val="00B61FAE"/>
    <w:rsid w:val="00B626E0"/>
    <w:rsid w:val="00B62B5F"/>
    <w:rsid w:val="00B63781"/>
    <w:rsid w:val="00B6397A"/>
    <w:rsid w:val="00B63A73"/>
    <w:rsid w:val="00B63B59"/>
    <w:rsid w:val="00B641D6"/>
    <w:rsid w:val="00B6451E"/>
    <w:rsid w:val="00B64943"/>
    <w:rsid w:val="00B649BD"/>
    <w:rsid w:val="00B649D1"/>
    <w:rsid w:val="00B64A3D"/>
    <w:rsid w:val="00B64A66"/>
    <w:rsid w:val="00B64D39"/>
    <w:rsid w:val="00B6532F"/>
    <w:rsid w:val="00B65B4C"/>
    <w:rsid w:val="00B65EEF"/>
    <w:rsid w:val="00B66274"/>
    <w:rsid w:val="00B668C0"/>
    <w:rsid w:val="00B66981"/>
    <w:rsid w:val="00B66D37"/>
    <w:rsid w:val="00B66F76"/>
    <w:rsid w:val="00B676A7"/>
    <w:rsid w:val="00B67734"/>
    <w:rsid w:val="00B70872"/>
    <w:rsid w:val="00B70B37"/>
    <w:rsid w:val="00B71434"/>
    <w:rsid w:val="00B7193E"/>
    <w:rsid w:val="00B71A29"/>
    <w:rsid w:val="00B71A97"/>
    <w:rsid w:val="00B71AA5"/>
    <w:rsid w:val="00B71E17"/>
    <w:rsid w:val="00B71FC1"/>
    <w:rsid w:val="00B7201F"/>
    <w:rsid w:val="00B72383"/>
    <w:rsid w:val="00B728EE"/>
    <w:rsid w:val="00B72C69"/>
    <w:rsid w:val="00B72CC9"/>
    <w:rsid w:val="00B72D56"/>
    <w:rsid w:val="00B730E2"/>
    <w:rsid w:val="00B73235"/>
    <w:rsid w:val="00B73BD6"/>
    <w:rsid w:val="00B73C48"/>
    <w:rsid w:val="00B743EE"/>
    <w:rsid w:val="00B744E4"/>
    <w:rsid w:val="00B74514"/>
    <w:rsid w:val="00B74B3B"/>
    <w:rsid w:val="00B74EDE"/>
    <w:rsid w:val="00B75097"/>
    <w:rsid w:val="00B75193"/>
    <w:rsid w:val="00B7522B"/>
    <w:rsid w:val="00B755B2"/>
    <w:rsid w:val="00B76362"/>
    <w:rsid w:val="00B764AC"/>
    <w:rsid w:val="00B7659D"/>
    <w:rsid w:val="00B76937"/>
    <w:rsid w:val="00B76FDC"/>
    <w:rsid w:val="00B776D4"/>
    <w:rsid w:val="00B77989"/>
    <w:rsid w:val="00B77F19"/>
    <w:rsid w:val="00B80060"/>
    <w:rsid w:val="00B80456"/>
    <w:rsid w:val="00B8049F"/>
    <w:rsid w:val="00B807C0"/>
    <w:rsid w:val="00B80D7C"/>
    <w:rsid w:val="00B80DDE"/>
    <w:rsid w:val="00B81929"/>
    <w:rsid w:val="00B819C6"/>
    <w:rsid w:val="00B81A8C"/>
    <w:rsid w:val="00B81D97"/>
    <w:rsid w:val="00B822D3"/>
    <w:rsid w:val="00B8258A"/>
    <w:rsid w:val="00B82F3D"/>
    <w:rsid w:val="00B82FE9"/>
    <w:rsid w:val="00B830F7"/>
    <w:rsid w:val="00B833BE"/>
    <w:rsid w:val="00B84475"/>
    <w:rsid w:val="00B84625"/>
    <w:rsid w:val="00B84A8A"/>
    <w:rsid w:val="00B84B46"/>
    <w:rsid w:val="00B84EA2"/>
    <w:rsid w:val="00B85217"/>
    <w:rsid w:val="00B85281"/>
    <w:rsid w:val="00B855B5"/>
    <w:rsid w:val="00B858DD"/>
    <w:rsid w:val="00B85B25"/>
    <w:rsid w:val="00B85D51"/>
    <w:rsid w:val="00B85EDF"/>
    <w:rsid w:val="00B868EB"/>
    <w:rsid w:val="00B86938"/>
    <w:rsid w:val="00B86967"/>
    <w:rsid w:val="00B86A1B"/>
    <w:rsid w:val="00B86EEB"/>
    <w:rsid w:val="00B87330"/>
    <w:rsid w:val="00B874F0"/>
    <w:rsid w:val="00B87B31"/>
    <w:rsid w:val="00B87BA8"/>
    <w:rsid w:val="00B87BED"/>
    <w:rsid w:val="00B9013C"/>
    <w:rsid w:val="00B90630"/>
    <w:rsid w:val="00B907EB"/>
    <w:rsid w:val="00B90AC8"/>
    <w:rsid w:val="00B9126A"/>
    <w:rsid w:val="00B9222A"/>
    <w:rsid w:val="00B9251F"/>
    <w:rsid w:val="00B9293F"/>
    <w:rsid w:val="00B92C4D"/>
    <w:rsid w:val="00B92C77"/>
    <w:rsid w:val="00B9314E"/>
    <w:rsid w:val="00B9344F"/>
    <w:rsid w:val="00B93FC0"/>
    <w:rsid w:val="00B94153"/>
    <w:rsid w:val="00B94225"/>
    <w:rsid w:val="00B944AB"/>
    <w:rsid w:val="00B9469C"/>
    <w:rsid w:val="00B9478D"/>
    <w:rsid w:val="00B94A09"/>
    <w:rsid w:val="00B94B53"/>
    <w:rsid w:val="00B95DCB"/>
    <w:rsid w:val="00B9642F"/>
    <w:rsid w:val="00B96963"/>
    <w:rsid w:val="00B96B5F"/>
    <w:rsid w:val="00B96D84"/>
    <w:rsid w:val="00B96F9B"/>
    <w:rsid w:val="00B97AB7"/>
    <w:rsid w:val="00B97C94"/>
    <w:rsid w:val="00B97DF6"/>
    <w:rsid w:val="00B97E86"/>
    <w:rsid w:val="00B97FAA"/>
    <w:rsid w:val="00BA001B"/>
    <w:rsid w:val="00BA0678"/>
    <w:rsid w:val="00BA086C"/>
    <w:rsid w:val="00BA0EB5"/>
    <w:rsid w:val="00BA2236"/>
    <w:rsid w:val="00BA2689"/>
    <w:rsid w:val="00BA2D92"/>
    <w:rsid w:val="00BA2F5E"/>
    <w:rsid w:val="00BA35E8"/>
    <w:rsid w:val="00BA36E4"/>
    <w:rsid w:val="00BA41BB"/>
    <w:rsid w:val="00BA4433"/>
    <w:rsid w:val="00BA4875"/>
    <w:rsid w:val="00BA4E63"/>
    <w:rsid w:val="00BA546D"/>
    <w:rsid w:val="00BA56A2"/>
    <w:rsid w:val="00BA5930"/>
    <w:rsid w:val="00BA5A77"/>
    <w:rsid w:val="00BA5E8E"/>
    <w:rsid w:val="00BA664F"/>
    <w:rsid w:val="00BA6A90"/>
    <w:rsid w:val="00BA6BAE"/>
    <w:rsid w:val="00BA6CCC"/>
    <w:rsid w:val="00BA6FA9"/>
    <w:rsid w:val="00BA79C3"/>
    <w:rsid w:val="00BA7F4A"/>
    <w:rsid w:val="00BB082F"/>
    <w:rsid w:val="00BB10EE"/>
    <w:rsid w:val="00BB126A"/>
    <w:rsid w:val="00BB15CA"/>
    <w:rsid w:val="00BB1C60"/>
    <w:rsid w:val="00BB24EE"/>
    <w:rsid w:val="00BB27A2"/>
    <w:rsid w:val="00BB27AA"/>
    <w:rsid w:val="00BB2A41"/>
    <w:rsid w:val="00BB323F"/>
    <w:rsid w:val="00BB3B84"/>
    <w:rsid w:val="00BB3C6C"/>
    <w:rsid w:val="00BB413F"/>
    <w:rsid w:val="00BB41F9"/>
    <w:rsid w:val="00BB43AA"/>
    <w:rsid w:val="00BB46C1"/>
    <w:rsid w:val="00BB4807"/>
    <w:rsid w:val="00BB4FF9"/>
    <w:rsid w:val="00BB53AA"/>
    <w:rsid w:val="00BB573B"/>
    <w:rsid w:val="00BB5B98"/>
    <w:rsid w:val="00BB5E60"/>
    <w:rsid w:val="00BB5F19"/>
    <w:rsid w:val="00BB5FDF"/>
    <w:rsid w:val="00BB6123"/>
    <w:rsid w:val="00BB62FD"/>
    <w:rsid w:val="00BB6970"/>
    <w:rsid w:val="00BB7010"/>
    <w:rsid w:val="00BB7A04"/>
    <w:rsid w:val="00BB7DA0"/>
    <w:rsid w:val="00BB7EBE"/>
    <w:rsid w:val="00BB7FBC"/>
    <w:rsid w:val="00BC133E"/>
    <w:rsid w:val="00BC1410"/>
    <w:rsid w:val="00BC165A"/>
    <w:rsid w:val="00BC19B6"/>
    <w:rsid w:val="00BC23A6"/>
    <w:rsid w:val="00BC27E4"/>
    <w:rsid w:val="00BC28EF"/>
    <w:rsid w:val="00BC32C3"/>
    <w:rsid w:val="00BC3933"/>
    <w:rsid w:val="00BC3A30"/>
    <w:rsid w:val="00BC3C44"/>
    <w:rsid w:val="00BC412A"/>
    <w:rsid w:val="00BC427A"/>
    <w:rsid w:val="00BC44E3"/>
    <w:rsid w:val="00BC48E0"/>
    <w:rsid w:val="00BC60A2"/>
    <w:rsid w:val="00BC7207"/>
    <w:rsid w:val="00BC7E13"/>
    <w:rsid w:val="00BC7FBB"/>
    <w:rsid w:val="00BD0172"/>
    <w:rsid w:val="00BD067F"/>
    <w:rsid w:val="00BD079D"/>
    <w:rsid w:val="00BD0A33"/>
    <w:rsid w:val="00BD0E62"/>
    <w:rsid w:val="00BD1317"/>
    <w:rsid w:val="00BD1398"/>
    <w:rsid w:val="00BD1406"/>
    <w:rsid w:val="00BD142C"/>
    <w:rsid w:val="00BD16FA"/>
    <w:rsid w:val="00BD1808"/>
    <w:rsid w:val="00BD1AAB"/>
    <w:rsid w:val="00BD1CD8"/>
    <w:rsid w:val="00BD1D2A"/>
    <w:rsid w:val="00BD1FAB"/>
    <w:rsid w:val="00BD235A"/>
    <w:rsid w:val="00BD2664"/>
    <w:rsid w:val="00BD2825"/>
    <w:rsid w:val="00BD2887"/>
    <w:rsid w:val="00BD2FB6"/>
    <w:rsid w:val="00BD311D"/>
    <w:rsid w:val="00BD3432"/>
    <w:rsid w:val="00BD397A"/>
    <w:rsid w:val="00BD461D"/>
    <w:rsid w:val="00BD4789"/>
    <w:rsid w:val="00BD4CA5"/>
    <w:rsid w:val="00BD4FC9"/>
    <w:rsid w:val="00BD507F"/>
    <w:rsid w:val="00BD5213"/>
    <w:rsid w:val="00BD55AB"/>
    <w:rsid w:val="00BD5A5A"/>
    <w:rsid w:val="00BD65D5"/>
    <w:rsid w:val="00BD6912"/>
    <w:rsid w:val="00BD6C5C"/>
    <w:rsid w:val="00BD6DF8"/>
    <w:rsid w:val="00BD6F8F"/>
    <w:rsid w:val="00BD719F"/>
    <w:rsid w:val="00BD737D"/>
    <w:rsid w:val="00BD7426"/>
    <w:rsid w:val="00BE0631"/>
    <w:rsid w:val="00BE0787"/>
    <w:rsid w:val="00BE0A18"/>
    <w:rsid w:val="00BE0A81"/>
    <w:rsid w:val="00BE1B55"/>
    <w:rsid w:val="00BE1C48"/>
    <w:rsid w:val="00BE25F9"/>
    <w:rsid w:val="00BE2997"/>
    <w:rsid w:val="00BE2FCA"/>
    <w:rsid w:val="00BE31E8"/>
    <w:rsid w:val="00BE35E5"/>
    <w:rsid w:val="00BE3706"/>
    <w:rsid w:val="00BE37A4"/>
    <w:rsid w:val="00BE3A85"/>
    <w:rsid w:val="00BE3C17"/>
    <w:rsid w:val="00BE3D7E"/>
    <w:rsid w:val="00BE43A8"/>
    <w:rsid w:val="00BE4B97"/>
    <w:rsid w:val="00BE4CE4"/>
    <w:rsid w:val="00BE4CFB"/>
    <w:rsid w:val="00BE4F88"/>
    <w:rsid w:val="00BE515E"/>
    <w:rsid w:val="00BE56B1"/>
    <w:rsid w:val="00BE574C"/>
    <w:rsid w:val="00BE58E0"/>
    <w:rsid w:val="00BE5916"/>
    <w:rsid w:val="00BE5E1C"/>
    <w:rsid w:val="00BE6084"/>
    <w:rsid w:val="00BE64DC"/>
    <w:rsid w:val="00BE66EF"/>
    <w:rsid w:val="00BE7077"/>
    <w:rsid w:val="00BE75E0"/>
    <w:rsid w:val="00BE7B8A"/>
    <w:rsid w:val="00BF01EC"/>
    <w:rsid w:val="00BF026F"/>
    <w:rsid w:val="00BF04BC"/>
    <w:rsid w:val="00BF06A8"/>
    <w:rsid w:val="00BF06DC"/>
    <w:rsid w:val="00BF0ED3"/>
    <w:rsid w:val="00BF121D"/>
    <w:rsid w:val="00BF122D"/>
    <w:rsid w:val="00BF12A0"/>
    <w:rsid w:val="00BF16D8"/>
    <w:rsid w:val="00BF2089"/>
    <w:rsid w:val="00BF2950"/>
    <w:rsid w:val="00BF2E02"/>
    <w:rsid w:val="00BF3221"/>
    <w:rsid w:val="00BF3640"/>
    <w:rsid w:val="00BF4791"/>
    <w:rsid w:val="00BF4D5E"/>
    <w:rsid w:val="00BF4DAB"/>
    <w:rsid w:val="00BF4E2F"/>
    <w:rsid w:val="00BF5149"/>
    <w:rsid w:val="00BF58C7"/>
    <w:rsid w:val="00BF6204"/>
    <w:rsid w:val="00BF6C72"/>
    <w:rsid w:val="00BF6EA2"/>
    <w:rsid w:val="00BF6EB3"/>
    <w:rsid w:val="00BF6F3F"/>
    <w:rsid w:val="00BF796E"/>
    <w:rsid w:val="00C0080F"/>
    <w:rsid w:val="00C009EE"/>
    <w:rsid w:val="00C00ABE"/>
    <w:rsid w:val="00C00D1D"/>
    <w:rsid w:val="00C00FC2"/>
    <w:rsid w:val="00C0135E"/>
    <w:rsid w:val="00C019E6"/>
    <w:rsid w:val="00C025A2"/>
    <w:rsid w:val="00C02937"/>
    <w:rsid w:val="00C02A1F"/>
    <w:rsid w:val="00C02DF2"/>
    <w:rsid w:val="00C038B6"/>
    <w:rsid w:val="00C03C4B"/>
    <w:rsid w:val="00C03E40"/>
    <w:rsid w:val="00C043F2"/>
    <w:rsid w:val="00C046B4"/>
    <w:rsid w:val="00C04859"/>
    <w:rsid w:val="00C04D70"/>
    <w:rsid w:val="00C05766"/>
    <w:rsid w:val="00C05E43"/>
    <w:rsid w:val="00C0651B"/>
    <w:rsid w:val="00C076AF"/>
    <w:rsid w:val="00C078FF"/>
    <w:rsid w:val="00C07C9C"/>
    <w:rsid w:val="00C07D9C"/>
    <w:rsid w:val="00C103E1"/>
    <w:rsid w:val="00C105DD"/>
    <w:rsid w:val="00C11679"/>
    <w:rsid w:val="00C11692"/>
    <w:rsid w:val="00C116C0"/>
    <w:rsid w:val="00C116E8"/>
    <w:rsid w:val="00C11F52"/>
    <w:rsid w:val="00C11FFF"/>
    <w:rsid w:val="00C1255B"/>
    <w:rsid w:val="00C13699"/>
    <w:rsid w:val="00C13CCC"/>
    <w:rsid w:val="00C13E8E"/>
    <w:rsid w:val="00C14229"/>
    <w:rsid w:val="00C14307"/>
    <w:rsid w:val="00C14695"/>
    <w:rsid w:val="00C1496C"/>
    <w:rsid w:val="00C149FD"/>
    <w:rsid w:val="00C14A61"/>
    <w:rsid w:val="00C14B54"/>
    <w:rsid w:val="00C14CF2"/>
    <w:rsid w:val="00C14E9E"/>
    <w:rsid w:val="00C14EA0"/>
    <w:rsid w:val="00C1541E"/>
    <w:rsid w:val="00C1629A"/>
    <w:rsid w:val="00C162FC"/>
    <w:rsid w:val="00C16370"/>
    <w:rsid w:val="00C1647C"/>
    <w:rsid w:val="00C1705F"/>
    <w:rsid w:val="00C1759D"/>
    <w:rsid w:val="00C178B8"/>
    <w:rsid w:val="00C17D75"/>
    <w:rsid w:val="00C17DD0"/>
    <w:rsid w:val="00C17F7B"/>
    <w:rsid w:val="00C20171"/>
    <w:rsid w:val="00C202FC"/>
    <w:rsid w:val="00C2066B"/>
    <w:rsid w:val="00C206CC"/>
    <w:rsid w:val="00C208F5"/>
    <w:rsid w:val="00C20963"/>
    <w:rsid w:val="00C20CD7"/>
    <w:rsid w:val="00C20DCB"/>
    <w:rsid w:val="00C2116C"/>
    <w:rsid w:val="00C21D0B"/>
    <w:rsid w:val="00C226B7"/>
    <w:rsid w:val="00C22709"/>
    <w:rsid w:val="00C22C44"/>
    <w:rsid w:val="00C2324E"/>
    <w:rsid w:val="00C23649"/>
    <w:rsid w:val="00C23DCB"/>
    <w:rsid w:val="00C241A6"/>
    <w:rsid w:val="00C241C1"/>
    <w:rsid w:val="00C2424A"/>
    <w:rsid w:val="00C24BBE"/>
    <w:rsid w:val="00C25999"/>
    <w:rsid w:val="00C25C29"/>
    <w:rsid w:val="00C25FED"/>
    <w:rsid w:val="00C262B0"/>
    <w:rsid w:val="00C269C8"/>
    <w:rsid w:val="00C304EA"/>
    <w:rsid w:val="00C30742"/>
    <w:rsid w:val="00C30CAE"/>
    <w:rsid w:val="00C312BD"/>
    <w:rsid w:val="00C3159B"/>
    <w:rsid w:val="00C31BB7"/>
    <w:rsid w:val="00C32255"/>
    <w:rsid w:val="00C32ADE"/>
    <w:rsid w:val="00C3313E"/>
    <w:rsid w:val="00C339BE"/>
    <w:rsid w:val="00C33BAF"/>
    <w:rsid w:val="00C33BB0"/>
    <w:rsid w:val="00C34475"/>
    <w:rsid w:val="00C3453E"/>
    <w:rsid w:val="00C34552"/>
    <w:rsid w:val="00C34E10"/>
    <w:rsid w:val="00C353B0"/>
    <w:rsid w:val="00C3543B"/>
    <w:rsid w:val="00C354E5"/>
    <w:rsid w:val="00C35549"/>
    <w:rsid w:val="00C35840"/>
    <w:rsid w:val="00C36312"/>
    <w:rsid w:val="00C36581"/>
    <w:rsid w:val="00C368D9"/>
    <w:rsid w:val="00C36A27"/>
    <w:rsid w:val="00C3720F"/>
    <w:rsid w:val="00C4007D"/>
    <w:rsid w:val="00C40666"/>
    <w:rsid w:val="00C406F1"/>
    <w:rsid w:val="00C40A98"/>
    <w:rsid w:val="00C40C33"/>
    <w:rsid w:val="00C40F3B"/>
    <w:rsid w:val="00C4146B"/>
    <w:rsid w:val="00C41536"/>
    <w:rsid w:val="00C41A83"/>
    <w:rsid w:val="00C41C9D"/>
    <w:rsid w:val="00C4206E"/>
    <w:rsid w:val="00C42303"/>
    <w:rsid w:val="00C42C10"/>
    <w:rsid w:val="00C42C37"/>
    <w:rsid w:val="00C42D29"/>
    <w:rsid w:val="00C4346C"/>
    <w:rsid w:val="00C434B7"/>
    <w:rsid w:val="00C4352D"/>
    <w:rsid w:val="00C438E3"/>
    <w:rsid w:val="00C44375"/>
    <w:rsid w:val="00C4439B"/>
    <w:rsid w:val="00C4449B"/>
    <w:rsid w:val="00C4460A"/>
    <w:rsid w:val="00C44BE0"/>
    <w:rsid w:val="00C4512F"/>
    <w:rsid w:val="00C45348"/>
    <w:rsid w:val="00C4576D"/>
    <w:rsid w:val="00C45853"/>
    <w:rsid w:val="00C45DDE"/>
    <w:rsid w:val="00C46775"/>
    <w:rsid w:val="00C46791"/>
    <w:rsid w:val="00C47007"/>
    <w:rsid w:val="00C470DE"/>
    <w:rsid w:val="00C47870"/>
    <w:rsid w:val="00C47C47"/>
    <w:rsid w:val="00C47D25"/>
    <w:rsid w:val="00C47F50"/>
    <w:rsid w:val="00C504E3"/>
    <w:rsid w:val="00C50AA6"/>
    <w:rsid w:val="00C50EAA"/>
    <w:rsid w:val="00C5114D"/>
    <w:rsid w:val="00C5135A"/>
    <w:rsid w:val="00C513E2"/>
    <w:rsid w:val="00C51410"/>
    <w:rsid w:val="00C5161E"/>
    <w:rsid w:val="00C516AE"/>
    <w:rsid w:val="00C51AAF"/>
    <w:rsid w:val="00C51D8F"/>
    <w:rsid w:val="00C5224B"/>
    <w:rsid w:val="00C522E7"/>
    <w:rsid w:val="00C523E1"/>
    <w:rsid w:val="00C5262A"/>
    <w:rsid w:val="00C530CC"/>
    <w:rsid w:val="00C5356E"/>
    <w:rsid w:val="00C53B9D"/>
    <w:rsid w:val="00C541F5"/>
    <w:rsid w:val="00C543B3"/>
    <w:rsid w:val="00C546E6"/>
    <w:rsid w:val="00C548EC"/>
    <w:rsid w:val="00C54EB8"/>
    <w:rsid w:val="00C554D8"/>
    <w:rsid w:val="00C55806"/>
    <w:rsid w:val="00C558A1"/>
    <w:rsid w:val="00C564E8"/>
    <w:rsid w:val="00C56AB8"/>
    <w:rsid w:val="00C5736F"/>
    <w:rsid w:val="00C57407"/>
    <w:rsid w:val="00C6011E"/>
    <w:rsid w:val="00C6026A"/>
    <w:rsid w:val="00C604FD"/>
    <w:rsid w:val="00C60791"/>
    <w:rsid w:val="00C60A3E"/>
    <w:rsid w:val="00C613D1"/>
    <w:rsid w:val="00C61B99"/>
    <w:rsid w:val="00C620BE"/>
    <w:rsid w:val="00C6221F"/>
    <w:rsid w:val="00C6239F"/>
    <w:rsid w:val="00C62C62"/>
    <w:rsid w:val="00C62D6A"/>
    <w:rsid w:val="00C633B9"/>
    <w:rsid w:val="00C6346C"/>
    <w:rsid w:val="00C6348C"/>
    <w:rsid w:val="00C6375C"/>
    <w:rsid w:val="00C6385E"/>
    <w:rsid w:val="00C63E6E"/>
    <w:rsid w:val="00C64916"/>
    <w:rsid w:val="00C64E6B"/>
    <w:rsid w:val="00C651AD"/>
    <w:rsid w:val="00C6595E"/>
    <w:rsid w:val="00C659EA"/>
    <w:rsid w:val="00C65A17"/>
    <w:rsid w:val="00C6669C"/>
    <w:rsid w:val="00C668C5"/>
    <w:rsid w:val="00C670C6"/>
    <w:rsid w:val="00C67A28"/>
    <w:rsid w:val="00C67CC3"/>
    <w:rsid w:val="00C70905"/>
    <w:rsid w:val="00C70B31"/>
    <w:rsid w:val="00C70CEA"/>
    <w:rsid w:val="00C70CFE"/>
    <w:rsid w:val="00C70F68"/>
    <w:rsid w:val="00C712C1"/>
    <w:rsid w:val="00C71842"/>
    <w:rsid w:val="00C71DF7"/>
    <w:rsid w:val="00C726B6"/>
    <w:rsid w:val="00C7287D"/>
    <w:rsid w:val="00C72C1B"/>
    <w:rsid w:val="00C72D66"/>
    <w:rsid w:val="00C72DA2"/>
    <w:rsid w:val="00C73020"/>
    <w:rsid w:val="00C732E5"/>
    <w:rsid w:val="00C73923"/>
    <w:rsid w:val="00C74144"/>
    <w:rsid w:val="00C7442B"/>
    <w:rsid w:val="00C7474A"/>
    <w:rsid w:val="00C74C15"/>
    <w:rsid w:val="00C74C84"/>
    <w:rsid w:val="00C74E2F"/>
    <w:rsid w:val="00C753A8"/>
    <w:rsid w:val="00C758BF"/>
    <w:rsid w:val="00C75A83"/>
    <w:rsid w:val="00C75F08"/>
    <w:rsid w:val="00C76172"/>
    <w:rsid w:val="00C768D7"/>
    <w:rsid w:val="00C76BBA"/>
    <w:rsid w:val="00C7772D"/>
    <w:rsid w:val="00C77816"/>
    <w:rsid w:val="00C77A0D"/>
    <w:rsid w:val="00C80053"/>
    <w:rsid w:val="00C80308"/>
    <w:rsid w:val="00C80A2D"/>
    <w:rsid w:val="00C80B15"/>
    <w:rsid w:val="00C80B32"/>
    <w:rsid w:val="00C80F99"/>
    <w:rsid w:val="00C810C4"/>
    <w:rsid w:val="00C8120F"/>
    <w:rsid w:val="00C81A4A"/>
    <w:rsid w:val="00C81BF3"/>
    <w:rsid w:val="00C81C8D"/>
    <w:rsid w:val="00C81EFE"/>
    <w:rsid w:val="00C8209C"/>
    <w:rsid w:val="00C820C6"/>
    <w:rsid w:val="00C822B0"/>
    <w:rsid w:val="00C8242E"/>
    <w:rsid w:val="00C824D7"/>
    <w:rsid w:val="00C825C4"/>
    <w:rsid w:val="00C825CA"/>
    <w:rsid w:val="00C83B13"/>
    <w:rsid w:val="00C83B21"/>
    <w:rsid w:val="00C83C41"/>
    <w:rsid w:val="00C83C74"/>
    <w:rsid w:val="00C83D43"/>
    <w:rsid w:val="00C83DC9"/>
    <w:rsid w:val="00C8486B"/>
    <w:rsid w:val="00C8546A"/>
    <w:rsid w:val="00C854B8"/>
    <w:rsid w:val="00C856BE"/>
    <w:rsid w:val="00C857F5"/>
    <w:rsid w:val="00C85E19"/>
    <w:rsid w:val="00C85EF4"/>
    <w:rsid w:val="00C864EB"/>
    <w:rsid w:val="00C867AE"/>
    <w:rsid w:val="00C867B0"/>
    <w:rsid w:val="00C86E67"/>
    <w:rsid w:val="00C86F0E"/>
    <w:rsid w:val="00C86FFA"/>
    <w:rsid w:val="00C87237"/>
    <w:rsid w:val="00C87635"/>
    <w:rsid w:val="00C87789"/>
    <w:rsid w:val="00C87CCC"/>
    <w:rsid w:val="00C87EB0"/>
    <w:rsid w:val="00C901C1"/>
    <w:rsid w:val="00C9051A"/>
    <w:rsid w:val="00C919DF"/>
    <w:rsid w:val="00C92002"/>
    <w:rsid w:val="00C922AD"/>
    <w:rsid w:val="00C92625"/>
    <w:rsid w:val="00C927DF"/>
    <w:rsid w:val="00C9288F"/>
    <w:rsid w:val="00C92AE7"/>
    <w:rsid w:val="00C92ECE"/>
    <w:rsid w:val="00C9313E"/>
    <w:rsid w:val="00C934A4"/>
    <w:rsid w:val="00C94376"/>
    <w:rsid w:val="00C94692"/>
    <w:rsid w:val="00C946C8"/>
    <w:rsid w:val="00C94F3E"/>
    <w:rsid w:val="00C9500A"/>
    <w:rsid w:val="00C955AD"/>
    <w:rsid w:val="00C95E0E"/>
    <w:rsid w:val="00C95F94"/>
    <w:rsid w:val="00C96340"/>
    <w:rsid w:val="00C96394"/>
    <w:rsid w:val="00C96474"/>
    <w:rsid w:val="00C9650E"/>
    <w:rsid w:val="00C96B78"/>
    <w:rsid w:val="00C97DC2"/>
    <w:rsid w:val="00C97FCB"/>
    <w:rsid w:val="00CA0574"/>
    <w:rsid w:val="00CA0869"/>
    <w:rsid w:val="00CA09A7"/>
    <w:rsid w:val="00CA0ED3"/>
    <w:rsid w:val="00CA0ED6"/>
    <w:rsid w:val="00CA132F"/>
    <w:rsid w:val="00CA148C"/>
    <w:rsid w:val="00CA2529"/>
    <w:rsid w:val="00CA2713"/>
    <w:rsid w:val="00CA2D53"/>
    <w:rsid w:val="00CA33DE"/>
    <w:rsid w:val="00CA3B35"/>
    <w:rsid w:val="00CA3DB2"/>
    <w:rsid w:val="00CA427F"/>
    <w:rsid w:val="00CA4AB6"/>
    <w:rsid w:val="00CA53E4"/>
    <w:rsid w:val="00CA54BB"/>
    <w:rsid w:val="00CA6619"/>
    <w:rsid w:val="00CA68EF"/>
    <w:rsid w:val="00CA6F84"/>
    <w:rsid w:val="00CA7573"/>
    <w:rsid w:val="00CA793D"/>
    <w:rsid w:val="00CA7EF9"/>
    <w:rsid w:val="00CA7FF2"/>
    <w:rsid w:val="00CB054F"/>
    <w:rsid w:val="00CB0723"/>
    <w:rsid w:val="00CB076D"/>
    <w:rsid w:val="00CB0A90"/>
    <w:rsid w:val="00CB18DC"/>
    <w:rsid w:val="00CB1B2D"/>
    <w:rsid w:val="00CB1B76"/>
    <w:rsid w:val="00CB1B9C"/>
    <w:rsid w:val="00CB216F"/>
    <w:rsid w:val="00CB2522"/>
    <w:rsid w:val="00CB261D"/>
    <w:rsid w:val="00CB2AF0"/>
    <w:rsid w:val="00CB2BE5"/>
    <w:rsid w:val="00CB2FFB"/>
    <w:rsid w:val="00CB304E"/>
    <w:rsid w:val="00CB3518"/>
    <w:rsid w:val="00CB3560"/>
    <w:rsid w:val="00CB35A4"/>
    <w:rsid w:val="00CB3BCB"/>
    <w:rsid w:val="00CB4652"/>
    <w:rsid w:val="00CB50A5"/>
    <w:rsid w:val="00CB53DF"/>
    <w:rsid w:val="00CB5683"/>
    <w:rsid w:val="00CB59FA"/>
    <w:rsid w:val="00CB5A7F"/>
    <w:rsid w:val="00CB5AE8"/>
    <w:rsid w:val="00CB5F87"/>
    <w:rsid w:val="00CB5F88"/>
    <w:rsid w:val="00CB6463"/>
    <w:rsid w:val="00CB705F"/>
    <w:rsid w:val="00CB7287"/>
    <w:rsid w:val="00CB74D9"/>
    <w:rsid w:val="00CB7659"/>
    <w:rsid w:val="00CB778D"/>
    <w:rsid w:val="00CB7B4D"/>
    <w:rsid w:val="00CB7FCC"/>
    <w:rsid w:val="00CC0813"/>
    <w:rsid w:val="00CC0C6D"/>
    <w:rsid w:val="00CC10C3"/>
    <w:rsid w:val="00CC1A2A"/>
    <w:rsid w:val="00CC1BC7"/>
    <w:rsid w:val="00CC1EE9"/>
    <w:rsid w:val="00CC2313"/>
    <w:rsid w:val="00CC25CA"/>
    <w:rsid w:val="00CC283F"/>
    <w:rsid w:val="00CC2902"/>
    <w:rsid w:val="00CC2ABB"/>
    <w:rsid w:val="00CC3763"/>
    <w:rsid w:val="00CC38C8"/>
    <w:rsid w:val="00CC540D"/>
    <w:rsid w:val="00CC545A"/>
    <w:rsid w:val="00CC574B"/>
    <w:rsid w:val="00CC5B96"/>
    <w:rsid w:val="00CC5C3E"/>
    <w:rsid w:val="00CC6269"/>
    <w:rsid w:val="00CC64DE"/>
    <w:rsid w:val="00CC6741"/>
    <w:rsid w:val="00CC68DA"/>
    <w:rsid w:val="00CC6C01"/>
    <w:rsid w:val="00CC6C4E"/>
    <w:rsid w:val="00CC6CF9"/>
    <w:rsid w:val="00CC6D47"/>
    <w:rsid w:val="00CC70EE"/>
    <w:rsid w:val="00CD0124"/>
    <w:rsid w:val="00CD0192"/>
    <w:rsid w:val="00CD01DB"/>
    <w:rsid w:val="00CD03FA"/>
    <w:rsid w:val="00CD095B"/>
    <w:rsid w:val="00CD09A3"/>
    <w:rsid w:val="00CD11BC"/>
    <w:rsid w:val="00CD1258"/>
    <w:rsid w:val="00CD1709"/>
    <w:rsid w:val="00CD180C"/>
    <w:rsid w:val="00CD1859"/>
    <w:rsid w:val="00CD2DDD"/>
    <w:rsid w:val="00CD3199"/>
    <w:rsid w:val="00CD32C4"/>
    <w:rsid w:val="00CD49B6"/>
    <w:rsid w:val="00CD4A2D"/>
    <w:rsid w:val="00CD4A4E"/>
    <w:rsid w:val="00CD4FBD"/>
    <w:rsid w:val="00CD5013"/>
    <w:rsid w:val="00CD525D"/>
    <w:rsid w:val="00CD57F0"/>
    <w:rsid w:val="00CD5891"/>
    <w:rsid w:val="00CD5B4F"/>
    <w:rsid w:val="00CD608F"/>
    <w:rsid w:val="00CD6667"/>
    <w:rsid w:val="00CD7315"/>
    <w:rsid w:val="00CD749C"/>
    <w:rsid w:val="00CD7960"/>
    <w:rsid w:val="00CD7A8A"/>
    <w:rsid w:val="00CD7C94"/>
    <w:rsid w:val="00CD7D2C"/>
    <w:rsid w:val="00CE05E4"/>
    <w:rsid w:val="00CE0766"/>
    <w:rsid w:val="00CE07B4"/>
    <w:rsid w:val="00CE0830"/>
    <w:rsid w:val="00CE0D7A"/>
    <w:rsid w:val="00CE0D89"/>
    <w:rsid w:val="00CE1555"/>
    <w:rsid w:val="00CE1B27"/>
    <w:rsid w:val="00CE1CB9"/>
    <w:rsid w:val="00CE2163"/>
    <w:rsid w:val="00CE2ADE"/>
    <w:rsid w:val="00CE2C1B"/>
    <w:rsid w:val="00CE3CF8"/>
    <w:rsid w:val="00CE4001"/>
    <w:rsid w:val="00CE437D"/>
    <w:rsid w:val="00CE442C"/>
    <w:rsid w:val="00CE46C6"/>
    <w:rsid w:val="00CE4769"/>
    <w:rsid w:val="00CE4B92"/>
    <w:rsid w:val="00CE51B2"/>
    <w:rsid w:val="00CE52A4"/>
    <w:rsid w:val="00CE5816"/>
    <w:rsid w:val="00CE5A1A"/>
    <w:rsid w:val="00CE5BC9"/>
    <w:rsid w:val="00CE600D"/>
    <w:rsid w:val="00CE63E0"/>
    <w:rsid w:val="00CE651D"/>
    <w:rsid w:val="00CE663E"/>
    <w:rsid w:val="00CE683E"/>
    <w:rsid w:val="00CE69DE"/>
    <w:rsid w:val="00CE6BAF"/>
    <w:rsid w:val="00CE72E8"/>
    <w:rsid w:val="00CE7342"/>
    <w:rsid w:val="00CE7651"/>
    <w:rsid w:val="00CE7A24"/>
    <w:rsid w:val="00CF0123"/>
    <w:rsid w:val="00CF078F"/>
    <w:rsid w:val="00CF233B"/>
    <w:rsid w:val="00CF23F6"/>
    <w:rsid w:val="00CF25FC"/>
    <w:rsid w:val="00CF2979"/>
    <w:rsid w:val="00CF2B2A"/>
    <w:rsid w:val="00CF34B8"/>
    <w:rsid w:val="00CF38F1"/>
    <w:rsid w:val="00CF3EDC"/>
    <w:rsid w:val="00CF42EB"/>
    <w:rsid w:val="00CF4680"/>
    <w:rsid w:val="00CF48E1"/>
    <w:rsid w:val="00CF4C12"/>
    <w:rsid w:val="00CF517D"/>
    <w:rsid w:val="00CF562E"/>
    <w:rsid w:val="00CF5731"/>
    <w:rsid w:val="00CF5F8B"/>
    <w:rsid w:val="00CF6882"/>
    <w:rsid w:val="00CF6991"/>
    <w:rsid w:val="00CF74E4"/>
    <w:rsid w:val="00CF7534"/>
    <w:rsid w:val="00CF7A80"/>
    <w:rsid w:val="00CF7BF2"/>
    <w:rsid w:val="00CF7F00"/>
    <w:rsid w:val="00D00071"/>
    <w:rsid w:val="00D0065D"/>
    <w:rsid w:val="00D00A40"/>
    <w:rsid w:val="00D00E8D"/>
    <w:rsid w:val="00D00F2D"/>
    <w:rsid w:val="00D01483"/>
    <w:rsid w:val="00D017D1"/>
    <w:rsid w:val="00D01ED3"/>
    <w:rsid w:val="00D02004"/>
    <w:rsid w:val="00D030D5"/>
    <w:rsid w:val="00D032D9"/>
    <w:rsid w:val="00D034E1"/>
    <w:rsid w:val="00D03EF7"/>
    <w:rsid w:val="00D03F7D"/>
    <w:rsid w:val="00D04A9F"/>
    <w:rsid w:val="00D04ADB"/>
    <w:rsid w:val="00D04B28"/>
    <w:rsid w:val="00D05279"/>
    <w:rsid w:val="00D05368"/>
    <w:rsid w:val="00D054B4"/>
    <w:rsid w:val="00D05855"/>
    <w:rsid w:val="00D05A8F"/>
    <w:rsid w:val="00D06B55"/>
    <w:rsid w:val="00D06B7A"/>
    <w:rsid w:val="00D07094"/>
    <w:rsid w:val="00D07292"/>
    <w:rsid w:val="00D073AF"/>
    <w:rsid w:val="00D073E4"/>
    <w:rsid w:val="00D074E2"/>
    <w:rsid w:val="00D07A0A"/>
    <w:rsid w:val="00D07A8B"/>
    <w:rsid w:val="00D1045D"/>
    <w:rsid w:val="00D10BD5"/>
    <w:rsid w:val="00D10DB7"/>
    <w:rsid w:val="00D11012"/>
    <w:rsid w:val="00D11EC9"/>
    <w:rsid w:val="00D1272B"/>
    <w:rsid w:val="00D12B02"/>
    <w:rsid w:val="00D1351E"/>
    <w:rsid w:val="00D13F3D"/>
    <w:rsid w:val="00D143F7"/>
    <w:rsid w:val="00D14548"/>
    <w:rsid w:val="00D145C3"/>
    <w:rsid w:val="00D14FB0"/>
    <w:rsid w:val="00D1526C"/>
    <w:rsid w:val="00D1541E"/>
    <w:rsid w:val="00D156CE"/>
    <w:rsid w:val="00D158B3"/>
    <w:rsid w:val="00D15F7F"/>
    <w:rsid w:val="00D1643C"/>
    <w:rsid w:val="00D164F6"/>
    <w:rsid w:val="00D16948"/>
    <w:rsid w:val="00D16AC4"/>
    <w:rsid w:val="00D16C35"/>
    <w:rsid w:val="00D16F13"/>
    <w:rsid w:val="00D16F3A"/>
    <w:rsid w:val="00D17010"/>
    <w:rsid w:val="00D20202"/>
    <w:rsid w:val="00D2150D"/>
    <w:rsid w:val="00D21990"/>
    <w:rsid w:val="00D21B29"/>
    <w:rsid w:val="00D22233"/>
    <w:rsid w:val="00D22F56"/>
    <w:rsid w:val="00D2354A"/>
    <w:rsid w:val="00D2390E"/>
    <w:rsid w:val="00D241A5"/>
    <w:rsid w:val="00D24621"/>
    <w:rsid w:val="00D24645"/>
    <w:rsid w:val="00D246C4"/>
    <w:rsid w:val="00D247C0"/>
    <w:rsid w:val="00D24C7F"/>
    <w:rsid w:val="00D2522C"/>
    <w:rsid w:val="00D25477"/>
    <w:rsid w:val="00D25838"/>
    <w:rsid w:val="00D25C9E"/>
    <w:rsid w:val="00D25FD1"/>
    <w:rsid w:val="00D260E0"/>
    <w:rsid w:val="00D2611A"/>
    <w:rsid w:val="00D26176"/>
    <w:rsid w:val="00D26582"/>
    <w:rsid w:val="00D26A6C"/>
    <w:rsid w:val="00D26D85"/>
    <w:rsid w:val="00D26E6C"/>
    <w:rsid w:val="00D2715C"/>
    <w:rsid w:val="00D272A2"/>
    <w:rsid w:val="00D2756F"/>
    <w:rsid w:val="00D27636"/>
    <w:rsid w:val="00D27A09"/>
    <w:rsid w:val="00D27AC1"/>
    <w:rsid w:val="00D27D6F"/>
    <w:rsid w:val="00D27ED0"/>
    <w:rsid w:val="00D27F3A"/>
    <w:rsid w:val="00D27F3D"/>
    <w:rsid w:val="00D30089"/>
    <w:rsid w:val="00D306D5"/>
    <w:rsid w:val="00D314C4"/>
    <w:rsid w:val="00D31B53"/>
    <w:rsid w:val="00D31E64"/>
    <w:rsid w:val="00D3216E"/>
    <w:rsid w:val="00D327F8"/>
    <w:rsid w:val="00D328C1"/>
    <w:rsid w:val="00D328C2"/>
    <w:rsid w:val="00D333D6"/>
    <w:rsid w:val="00D336AF"/>
    <w:rsid w:val="00D337B2"/>
    <w:rsid w:val="00D33871"/>
    <w:rsid w:val="00D33AD9"/>
    <w:rsid w:val="00D33E38"/>
    <w:rsid w:val="00D33F16"/>
    <w:rsid w:val="00D3415D"/>
    <w:rsid w:val="00D345B3"/>
    <w:rsid w:val="00D3495C"/>
    <w:rsid w:val="00D349E1"/>
    <w:rsid w:val="00D35625"/>
    <w:rsid w:val="00D356A5"/>
    <w:rsid w:val="00D3597B"/>
    <w:rsid w:val="00D35BBB"/>
    <w:rsid w:val="00D36011"/>
    <w:rsid w:val="00D36412"/>
    <w:rsid w:val="00D3659C"/>
    <w:rsid w:val="00D36686"/>
    <w:rsid w:val="00D368BA"/>
    <w:rsid w:val="00D37016"/>
    <w:rsid w:val="00D37827"/>
    <w:rsid w:val="00D37DAA"/>
    <w:rsid w:val="00D402A5"/>
    <w:rsid w:val="00D40643"/>
    <w:rsid w:val="00D40C6D"/>
    <w:rsid w:val="00D40E63"/>
    <w:rsid w:val="00D41378"/>
    <w:rsid w:val="00D413B1"/>
    <w:rsid w:val="00D41484"/>
    <w:rsid w:val="00D415DC"/>
    <w:rsid w:val="00D419C6"/>
    <w:rsid w:val="00D41AAA"/>
    <w:rsid w:val="00D42040"/>
    <w:rsid w:val="00D420C3"/>
    <w:rsid w:val="00D42200"/>
    <w:rsid w:val="00D422D2"/>
    <w:rsid w:val="00D424C1"/>
    <w:rsid w:val="00D4270B"/>
    <w:rsid w:val="00D4291A"/>
    <w:rsid w:val="00D433AB"/>
    <w:rsid w:val="00D43659"/>
    <w:rsid w:val="00D436B5"/>
    <w:rsid w:val="00D43F82"/>
    <w:rsid w:val="00D443AD"/>
    <w:rsid w:val="00D44504"/>
    <w:rsid w:val="00D44904"/>
    <w:rsid w:val="00D44ED2"/>
    <w:rsid w:val="00D45302"/>
    <w:rsid w:val="00D45665"/>
    <w:rsid w:val="00D459B0"/>
    <w:rsid w:val="00D459FD"/>
    <w:rsid w:val="00D463B1"/>
    <w:rsid w:val="00D467AB"/>
    <w:rsid w:val="00D46803"/>
    <w:rsid w:val="00D46C3D"/>
    <w:rsid w:val="00D46D0E"/>
    <w:rsid w:val="00D46D52"/>
    <w:rsid w:val="00D46E08"/>
    <w:rsid w:val="00D46E9C"/>
    <w:rsid w:val="00D46FED"/>
    <w:rsid w:val="00D470B3"/>
    <w:rsid w:val="00D47538"/>
    <w:rsid w:val="00D47862"/>
    <w:rsid w:val="00D47951"/>
    <w:rsid w:val="00D479DF"/>
    <w:rsid w:val="00D47BB5"/>
    <w:rsid w:val="00D47CF2"/>
    <w:rsid w:val="00D47E17"/>
    <w:rsid w:val="00D502B9"/>
    <w:rsid w:val="00D503C3"/>
    <w:rsid w:val="00D50416"/>
    <w:rsid w:val="00D506EE"/>
    <w:rsid w:val="00D506FB"/>
    <w:rsid w:val="00D508B0"/>
    <w:rsid w:val="00D50F33"/>
    <w:rsid w:val="00D510C4"/>
    <w:rsid w:val="00D51114"/>
    <w:rsid w:val="00D51538"/>
    <w:rsid w:val="00D515D9"/>
    <w:rsid w:val="00D51732"/>
    <w:rsid w:val="00D51DEA"/>
    <w:rsid w:val="00D51F62"/>
    <w:rsid w:val="00D5270A"/>
    <w:rsid w:val="00D52786"/>
    <w:rsid w:val="00D52DCB"/>
    <w:rsid w:val="00D5315A"/>
    <w:rsid w:val="00D53AB7"/>
    <w:rsid w:val="00D540F1"/>
    <w:rsid w:val="00D54725"/>
    <w:rsid w:val="00D54FB8"/>
    <w:rsid w:val="00D554E7"/>
    <w:rsid w:val="00D554FE"/>
    <w:rsid w:val="00D55876"/>
    <w:rsid w:val="00D55EDA"/>
    <w:rsid w:val="00D55F66"/>
    <w:rsid w:val="00D561F7"/>
    <w:rsid w:val="00D5631E"/>
    <w:rsid w:val="00D56440"/>
    <w:rsid w:val="00D564EF"/>
    <w:rsid w:val="00D56542"/>
    <w:rsid w:val="00D56A22"/>
    <w:rsid w:val="00D570D5"/>
    <w:rsid w:val="00D57E04"/>
    <w:rsid w:val="00D57E55"/>
    <w:rsid w:val="00D57FFE"/>
    <w:rsid w:val="00D60466"/>
    <w:rsid w:val="00D609FC"/>
    <w:rsid w:val="00D6109C"/>
    <w:rsid w:val="00D61EAB"/>
    <w:rsid w:val="00D62007"/>
    <w:rsid w:val="00D62150"/>
    <w:rsid w:val="00D626B2"/>
    <w:rsid w:val="00D6316A"/>
    <w:rsid w:val="00D63A76"/>
    <w:rsid w:val="00D63B4C"/>
    <w:rsid w:val="00D63E70"/>
    <w:rsid w:val="00D6409C"/>
    <w:rsid w:val="00D64500"/>
    <w:rsid w:val="00D646D0"/>
    <w:rsid w:val="00D6489B"/>
    <w:rsid w:val="00D64F2B"/>
    <w:rsid w:val="00D6505D"/>
    <w:rsid w:val="00D6528B"/>
    <w:rsid w:val="00D65A1D"/>
    <w:rsid w:val="00D65CF3"/>
    <w:rsid w:val="00D65F95"/>
    <w:rsid w:val="00D669C6"/>
    <w:rsid w:val="00D66C47"/>
    <w:rsid w:val="00D6725E"/>
    <w:rsid w:val="00D7010A"/>
    <w:rsid w:val="00D7055C"/>
    <w:rsid w:val="00D705A7"/>
    <w:rsid w:val="00D705D7"/>
    <w:rsid w:val="00D71102"/>
    <w:rsid w:val="00D7130B"/>
    <w:rsid w:val="00D7286F"/>
    <w:rsid w:val="00D72F3D"/>
    <w:rsid w:val="00D736DF"/>
    <w:rsid w:val="00D73766"/>
    <w:rsid w:val="00D739CF"/>
    <w:rsid w:val="00D73A73"/>
    <w:rsid w:val="00D73D49"/>
    <w:rsid w:val="00D745E8"/>
    <w:rsid w:val="00D74EDC"/>
    <w:rsid w:val="00D74F62"/>
    <w:rsid w:val="00D75329"/>
    <w:rsid w:val="00D75708"/>
    <w:rsid w:val="00D75F38"/>
    <w:rsid w:val="00D76130"/>
    <w:rsid w:val="00D76745"/>
    <w:rsid w:val="00D768A0"/>
    <w:rsid w:val="00D768C3"/>
    <w:rsid w:val="00D76FA6"/>
    <w:rsid w:val="00D77A66"/>
    <w:rsid w:val="00D77C54"/>
    <w:rsid w:val="00D80FE3"/>
    <w:rsid w:val="00D8134A"/>
    <w:rsid w:val="00D81525"/>
    <w:rsid w:val="00D8158A"/>
    <w:rsid w:val="00D81848"/>
    <w:rsid w:val="00D81E6B"/>
    <w:rsid w:val="00D81F09"/>
    <w:rsid w:val="00D82133"/>
    <w:rsid w:val="00D8227A"/>
    <w:rsid w:val="00D8251D"/>
    <w:rsid w:val="00D82BEA"/>
    <w:rsid w:val="00D83BAD"/>
    <w:rsid w:val="00D84100"/>
    <w:rsid w:val="00D843CB"/>
    <w:rsid w:val="00D84B9E"/>
    <w:rsid w:val="00D8500A"/>
    <w:rsid w:val="00D852B1"/>
    <w:rsid w:val="00D85923"/>
    <w:rsid w:val="00D8630E"/>
    <w:rsid w:val="00D86645"/>
    <w:rsid w:val="00D866F6"/>
    <w:rsid w:val="00D86AAD"/>
    <w:rsid w:val="00D86CDF"/>
    <w:rsid w:val="00D86D3A"/>
    <w:rsid w:val="00D86E87"/>
    <w:rsid w:val="00D871AC"/>
    <w:rsid w:val="00D8747F"/>
    <w:rsid w:val="00D8775C"/>
    <w:rsid w:val="00D878CB"/>
    <w:rsid w:val="00D87ABF"/>
    <w:rsid w:val="00D87B7F"/>
    <w:rsid w:val="00D906F5"/>
    <w:rsid w:val="00D907CD"/>
    <w:rsid w:val="00D91147"/>
    <w:rsid w:val="00D91473"/>
    <w:rsid w:val="00D91901"/>
    <w:rsid w:val="00D92277"/>
    <w:rsid w:val="00D926AC"/>
    <w:rsid w:val="00D927E0"/>
    <w:rsid w:val="00D928C0"/>
    <w:rsid w:val="00D930DB"/>
    <w:rsid w:val="00D9351E"/>
    <w:rsid w:val="00D93584"/>
    <w:rsid w:val="00D93AAB"/>
    <w:rsid w:val="00D93C18"/>
    <w:rsid w:val="00D93DC8"/>
    <w:rsid w:val="00D93EC1"/>
    <w:rsid w:val="00D941B6"/>
    <w:rsid w:val="00D94395"/>
    <w:rsid w:val="00D94864"/>
    <w:rsid w:val="00D94C96"/>
    <w:rsid w:val="00D95D9A"/>
    <w:rsid w:val="00D95E8B"/>
    <w:rsid w:val="00D96326"/>
    <w:rsid w:val="00D96410"/>
    <w:rsid w:val="00D9643B"/>
    <w:rsid w:val="00D96501"/>
    <w:rsid w:val="00D9672B"/>
    <w:rsid w:val="00D96BE7"/>
    <w:rsid w:val="00D96FDB"/>
    <w:rsid w:val="00D97509"/>
    <w:rsid w:val="00D97697"/>
    <w:rsid w:val="00D976C2"/>
    <w:rsid w:val="00D978BD"/>
    <w:rsid w:val="00D97F71"/>
    <w:rsid w:val="00DA06A3"/>
    <w:rsid w:val="00DA08F3"/>
    <w:rsid w:val="00DA0C99"/>
    <w:rsid w:val="00DA1844"/>
    <w:rsid w:val="00DA1C10"/>
    <w:rsid w:val="00DA1D9E"/>
    <w:rsid w:val="00DA1DDE"/>
    <w:rsid w:val="00DA1E0C"/>
    <w:rsid w:val="00DA228D"/>
    <w:rsid w:val="00DA2457"/>
    <w:rsid w:val="00DA288F"/>
    <w:rsid w:val="00DA2940"/>
    <w:rsid w:val="00DA3429"/>
    <w:rsid w:val="00DA4168"/>
    <w:rsid w:val="00DA44FD"/>
    <w:rsid w:val="00DA4C50"/>
    <w:rsid w:val="00DA4D3D"/>
    <w:rsid w:val="00DA5A98"/>
    <w:rsid w:val="00DA5DDB"/>
    <w:rsid w:val="00DA6285"/>
    <w:rsid w:val="00DA65C0"/>
    <w:rsid w:val="00DA6637"/>
    <w:rsid w:val="00DA678A"/>
    <w:rsid w:val="00DA68E4"/>
    <w:rsid w:val="00DA783D"/>
    <w:rsid w:val="00DA7A0C"/>
    <w:rsid w:val="00DB027A"/>
    <w:rsid w:val="00DB03F1"/>
    <w:rsid w:val="00DB0634"/>
    <w:rsid w:val="00DB0681"/>
    <w:rsid w:val="00DB078E"/>
    <w:rsid w:val="00DB0B66"/>
    <w:rsid w:val="00DB0B98"/>
    <w:rsid w:val="00DB10D4"/>
    <w:rsid w:val="00DB1385"/>
    <w:rsid w:val="00DB15D5"/>
    <w:rsid w:val="00DB1C96"/>
    <w:rsid w:val="00DB268C"/>
    <w:rsid w:val="00DB2741"/>
    <w:rsid w:val="00DB30F2"/>
    <w:rsid w:val="00DB320E"/>
    <w:rsid w:val="00DB3324"/>
    <w:rsid w:val="00DB3491"/>
    <w:rsid w:val="00DB3708"/>
    <w:rsid w:val="00DB37B3"/>
    <w:rsid w:val="00DB3989"/>
    <w:rsid w:val="00DB3C46"/>
    <w:rsid w:val="00DB40B2"/>
    <w:rsid w:val="00DB465F"/>
    <w:rsid w:val="00DB4798"/>
    <w:rsid w:val="00DB5855"/>
    <w:rsid w:val="00DB5B41"/>
    <w:rsid w:val="00DB5C3F"/>
    <w:rsid w:val="00DB6336"/>
    <w:rsid w:val="00DB669A"/>
    <w:rsid w:val="00DB69B9"/>
    <w:rsid w:val="00DB6B9B"/>
    <w:rsid w:val="00DB733A"/>
    <w:rsid w:val="00DB76A1"/>
    <w:rsid w:val="00DB77AB"/>
    <w:rsid w:val="00DB791E"/>
    <w:rsid w:val="00DB7922"/>
    <w:rsid w:val="00DB7CC0"/>
    <w:rsid w:val="00DC046F"/>
    <w:rsid w:val="00DC051C"/>
    <w:rsid w:val="00DC05AD"/>
    <w:rsid w:val="00DC074F"/>
    <w:rsid w:val="00DC0974"/>
    <w:rsid w:val="00DC0980"/>
    <w:rsid w:val="00DC0EEC"/>
    <w:rsid w:val="00DC125B"/>
    <w:rsid w:val="00DC1933"/>
    <w:rsid w:val="00DC1B64"/>
    <w:rsid w:val="00DC2BE9"/>
    <w:rsid w:val="00DC2E37"/>
    <w:rsid w:val="00DC2FA7"/>
    <w:rsid w:val="00DC34DA"/>
    <w:rsid w:val="00DC3A22"/>
    <w:rsid w:val="00DC3ECF"/>
    <w:rsid w:val="00DC4058"/>
    <w:rsid w:val="00DC4ED5"/>
    <w:rsid w:val="00DC5604"/>
    <w:rsid w:val="00DC5896"/>
    <w:rsid w:val="00DC5A47"/>
    <w:rsid w:val="00DC5B8D"/>
    <w:rsid w:val="00DC5C57"/>
    <w:rsid w:val="00DC5EDB"/>
    <w:rsid w:val="00DC5F87"/>
    <w:rsid w:val="00DC60B3"/>
    <w:rsid w:val="00DC632F"/>
    <w:rsid w:val="00DC654A"/>
    <w:rsid w:val="00DC69CA"/>
    <w:rsid w:val="00DC69EF"/>
    <w:rsid w:val="00DC6A27"/>
    <w:rsid w:val="00DC6E7D"/>
    <w:rsid w:val="00DC6FDB"/>
    <w:rsid w:val="00DC7197"/>
    <w:rsid w:val="00DC7AF3"/>
    <w:rsid w:val="00DD04F9"/>
    <w:rsid w:val="00DD0B8B"/>
    <w:rsid w:val="00DD0E21"/>
    <w:rsid w:val="00DD0E76"/>
    <w:rsid w:val="00DD0F67"/>
    <w:rsid w:val="00DD0FFD"/>
    <w:rsid w:val="00DD1206"/>
    <w:rsid w:val="00DD15F0"/>
    <w:rsid w:val="00DD24FB"/>
    <w:rsid w:val="00DD28AD"/>
    <w:rsid w:val="00DD28EB"/>
    <w:rsid w:val="00DD2E9C"/>
    <w:rsid w:val="00DD30CD"/>
    <w:rsid w:val="00DD395C"/>
    <w:rsid w:val="00DD40FA"/>
    <w:rsid w:val="00DD4D28"/>
    <w:rsid w:val="00DD4F7C"/>
    <w:rsid w:val="00DD5306"/>
    <w:rsid w:val="00DD5374"/>
    <w:rsid w:val="00DD53CF"/>
    <w:rsid w:val="00DD5795"/>
    <w:rsid w:val="00DD5A25"/>
    <w:rsid w:val="00DD5F63"/>
    <w:rsid w:val="00DD70A6"/>
    <w:rsid w:val="00DD769A"/>
    <w:rsid w:val="00DD7892"/>
    <w:rsid w:val="00DD7A40"/>
    <w:rsid w:val="00DD7C9E"/>
    <w:rsid w:val="00DD7E59"/>
    <w:rsid w:val="00DD7F2B"/>
    <w:rsid w:val="00DE0954"/>
    <w:rsid w:val="00DE0A8D"/>
    <w:rsid w:val="00DE0D0E"/>
    <w:rsid w:val="00DE0D70"/>
    <w:rsid w:val="00DE0F43"/>
    <w:rsid w:val="00DE1436"/>
    <w:rsid w:val="00DE176D"/>
    <w:rsid w:val="00DE1E3D"/>
    <w:rsid w:val="00DE20EF"/>
    <w:rsid w:val="00DE2373"/>
    <w:rsid w:val="00DE2835"/>
    <w:rsid w:val="00DE2853"/>
    <w:rsid w:val="00DE3F4E"/>
    <w:rsid w:val="00DE41B1"/>
    <w:rsid w:val="00DE4650"/>
    <w:rsid w:val="00DE46A5"/>
    <w:rsid w:val="00DE4E1C"/>
    <w:rsid w:val="00DE4EC2"/>
    <w:rsid w:val="00DE5594"/>
    <w:rsid w:val="00DE6261"/>
    <w:rsid w:val="00DE6C6E"/>
    <w:rsid w:val="00DE6CAD"/>
    <w:rsid w:val="00DE6CEC"/>
    <w:rsid w:val="00DE7E46"/>
    <w:rsid w:val="00DE7E51"/>
    <w:rsid w:val="00DE7EA1"/>
    <w:rsid w:val="00DE7F0C"/>
    <w:rsid w:val="00DF0216"/>
    <w:rsid w:val="00DF0771"/>
    <w:rsid w:val="00DF0974"/>
    <w:rsid w:val="00DF0BAB"/>
    <w:rsid w:val="00DF0F4A"/>
    <w:rsid w:val="00DF0F96"/>
    <w:rsid w:val="00DF1283"/>
    <w:rsid w:val="00DF19F8"/>
    <w:rsid w:val="00DF1BA6"/>
    <w:rsid w:val="00DF1D15"/>
    <w:rsid w:val="00DF1E1B"/>
    <w:rsid w:val="00DF2128"/>
    <w:rsid w:val="00DF2320"/>
    <w:rsid w:val="00DF2707"/>
    <w:rsid w:val="00DF2979"/>
    <w:rsid w:val="00DF2DE1"/>
    <w:rsid w:val="00DF34DC"/>
    <w:rsid w:val="00DF350E"/>
    <w:rsid w:val="00DF39FE"/>
    <w:rsid w:val="00DF3FC4"/>
    <w:rsid w:val="00DF42A2"/>
    <w:rsid w:val="00DF446E"/>
    <w:rsid w:val="00DF4B59"/>
    <w:rsid w:val="00DF4BE8"/>
    <w:rsid w:val="00DF4F21"/>
    <w:rsid w:val="00DF4F8B"/>
    <w:rsid w:val="00DF5110"/>
    <w:rsid w:val="00DF5C10"/>
    <w:rsid w:val="00DF5ED5"/>
    <w:rsid w:val="00DF6127"/>
    <w:rsid w:val="00DF6187"/>
    <w:rsid w:val="00DF620A"/>
    <w:rsid w:val="00DF6330"/>
    <w:rsid w:val="00DF6860"/>
    <w:rsid w:val="00DF6A62"/>
    <w:rsid w:val="00DF6EDC"/>
    <w:rsid w:val="00DF7905"/>
    <w:rsid w:val="00E00181"/>
    <w:rsid w:val="00E00242"/>
    <w:rsid w:val="00E0045C"/>
    <w:rsid w:val="00E0096B"/>
    <w:rsid w:val="00E00B1B"/>
    <w:rsid w:val="00E00B7E"/>
    <w:rsid w:val="00E015D2"/>
    <w:rsid w:val="00E017A2"/>
    <w:rsid w:val="00E01DD3"/>
    <w:rsid w:val="00E021D1"/>
    <w:rsid w:val="00E02509"/>
    <w:rsid w:val="00E028A3"/>
    <w:rsid w:val="00E02C00"/>
    <w:rsid w:val="00E02C49"/>
    <w:rsid w:val="00E03086"/>
    <w:rsid w:val="00E032B0"/>
    <w:rsid w:val="00E0396A"/>
    <w:rsid w:val="00E0401B"/>
    <w:rsid w:val="00E04324"/>
    <w:rsid w:val="00E0491E"/>
    <w:rsid w:val="00E04DDE"/>
    <w:rsid w:val="00E057B6"/>
    <w:rsid w:val="00E05C39"/>
    <w:rsid w:val="00E061EC"/>
    <w:rsid w:val="00E0645F"/>
    <w:rsid w:val="00E064A8"/>
    <w:rsid w:val="00E07082"/>
    <w:rsid w:val="00E070D5"/>
    <w:rsid w:val="00E07110"/>
    <w:rsid w:val="00E0754B"/>
    <w:rsid w:val="00E0781B"/>
    <w:rsid w:val="00E07D3B"/>
    <w:rsid w:val="00E1030D"/>
    <w:rsid w:val="00E1061A"/>
    <w:rsid w:val="00E111D0"/>
    <w:rsid w:val="00E1253C"/>
    <w:rsid w:val="00E1262D"/>
    <w:rsid w:val="00E126A0"/>
    <w:rsid w:val="00E129D0"/>
    <w:rsid w:val="00E12A68"/>
    <w:rsid w:val="00E130CE"/>
    <w:rsid w:val="00E1326F"/>
    <w:rsid w:val="00E1327F"/>
    <w:rsid w:val="00E1379F"/>
    <w:rsid w:val="00E13B76"/>
    <w:rsid w:val="00E13C06"/>
    <w:rsid w:val="00E140E8"/>
    <w:rsid w:val="00E14C67"/>
    <w:rsid w:val="00E14FCE"/>
    <w:rsid w:val="00E15895"/>
    <w:rsid w:val="00E15BE8"/>
    <w:rsid w:val="00E15D40"/>
    <w:rsid w:val="00E15D44"/>
    <w:rsid w:val="00E15E7F"/>
    <w:rsid w:val="00E16AF8"/>
    <w:rsid w:val="00E16F3C"/>
    <w:rsid w:val="00E170B5"/>
    <w:rsid w:val="00E171D0"/>
    <w:rsid w:val="00E172B2"/>
    <w:rsid w:val="00E172B8"/>
    <w:rsid w:val="00E173A9"/>
    <w:rsid w:val="00E175AA"/>
    <w:rsid w:val="00E176BD"/>
    <w:rsid w:val="00E17AB6"/>
    <w:rsid w:val="00E17D5E"/>
    <w:rsid w:val="00E20529"/>
    <w:rsid w:val="00E20896"/>
    <w:rsid w:val="00E20F2D"/>
    <w:rsid w:val="00E20F4A"/>
    <w:rsid w:val="00E20F63"/>
    <w:rsid w:val="00E21049"/>
    <w:rsid w:val="00E21FA4"/>
    <w:rsid w:val="00E2275D"/>
    <w:rsid w:val="00E22E12"/>
    <w:rsid w:val="00E22F60"/>
    <w:rsid w:val="00E22F61"/>
    <w:rsid w:val="00E23189"/>
    <w:rsid w:val="00E233C2"/>
    <w:rsid w:val="00E23420"/>
    <w:rsid w:val="00E2344B"/>
    <w:rsid w:val="00E237FA"/>
    <w:rsid w:val="00E23B56"/>
    <w:rsid w:val="00E24864"/>
    <w:rsid w:val="00E249A2"/>
    <w:rsid w:val="00E24CB8"/>
    <w:rsid w:val="00E2533B"/>
    <w:rsid w:val="00E256C3"/>
    <w:rsid w:val="00E25BAA"/>
    <w:rsid w:val="00E25EAA"/>
    <w:rsid w:val="00E26218"/>
    <w:rsid w:val="00E266E2"/>
    <w:rsid w:val="00E27814"/>
    <w:rsid w:val="00E300A1"/>
    <w:rsid w:val="00E30C24"/>
    <w:rsid w:val="00E30C34"/>
    <w:rsid w:val="00E30CEF"/>
    <w:rsid w:val="00E310FC"/>
    <w:rsid w:val="00E31CE1"/>
    <w:rsid w:val="00E32202"/>
    <w:rsid w:val="00E328DA"/>
    <w:rsid w:val="00E3291F"/>
    <w:rsid w:val="00E32F39"/>
    <w:rsid w:val="00E333C9"/>
    <w:rsid w:val="00E33960"/>
    <w:rsid w:val="00E33E43"/>
    <w:rsid w:val="00E34015"/>
    <w:rsid w:val="00E34964"/>
    <w:rsid w:val="00E35179"/>
    <w:rsid w:val="00E35281"/>
    <w:rsid w:val="00E356A9"/>
    <w:rsid w:val="00E3573D"/>
    <w:rsid w:val="00E35DD7"/>
    <w:rsid w:val="00E36230"/>
    <w:rsid w:val="00E365A7"/>
    <w:rsid w:val="00E368AA"/>
    <w:rsid w:val="00E371F1"/>
    <w:rsid w:val="00E37716"/>
    <w:rsid w:val="00E37923"/>
    <w:rsid w:val="00E37ECD"/>
    <w:rsid w:val="00E406FF"/>
    <w:rsid w:val="00E40D0E"/>
    <w:rsid w:val="00E41252"/>
    <w:rsid w:val="00E41527"/>
    <w:rsid w:val="00E41BA9"/>
    <w:rsid w:val="00E41CA1"/>
    <w:rsid w:val="00E41E63"/>
    <w:rsid w:val="00E424DB"/>
    <w:rsid w:val="00E42BCF"/>
    <w:rsid w:val="00E43087"/>
    <w:rsid w:val="00E43309"/>
    <w:rsid w:val="00E435C0"/>
    <w:rsid w:val="00E439EA"/>
    <w:rsid w:val="00E43CCE"/>
    <w:rsid w:val="00E43F82"/>
    <w:rsid w:val="00E44229"/>
    <w:rsid w:val="00E44AA2"/>
    <w:rsid w:val="00E45162"/>
    <w:rsid w:val="00E451F9"/>
    <w:rsid w:val="00E4539F"/>
    <w:rsid w:val="00E45409"/>
    <w:rsid w:val="00E458FA"/>
    <w:rsid w:val="00E45C0B"/>
    <w:rsid w:val="00E45D4D"/>
    <w:rsid w:val="00E45D66"/>
    <w:rsid w:val="00E46052"/>
    <w:rsid w:val="00E460DF"/>
    <w:rsid w:val="00E467F4"/>
    <w:rsid w:val="00E46E6A"/>
    <w:rsid w:val="00E4739F"/>
    <w:rsid w:val="00E47EB8"/>
    <w:rsid w:val="00E50126"/>
    <w:rsid w:val="00E50671"/>
    <w:rsid w:val="00E50758"/>
    <w:rsid w:val="00E50CA3"/>
    <w:rsid w:val="00E513D9"/>
    <w:rsid w:val="00E5145B"/>
    <w:rsid w:val="00E51712"/>
    <w:rsid w:val="00E5184C"/>
    <w:rsid w:val="00E51BDB"/>
    <w:rsid w:val="00E51D20"/>
    <w:rsid w:val="00E51FB1"/>
    <w:rsid w:val="00E5278A"/>
    <w:rsid w:val="00E52A15"/>
    <w:rsid w:val="00E52AAC"/>
    <w:rsid w:val="00E52DA7"/>
    <w:rsid w:val="00E52FA0"/>
    <w:rsid w:val="00E536BA"/>
    <w:rsid w:val="00E53CE0"/>
    <w:rsid w:val="00E54189"/>
    <w:rsid w:val="00E5419B"/>
    <w:rsid w:val="00E54435"/>
    <w:rsid w:val="00E544C5"/>
    <w:rsid w:val="00E546AF"/>
    <w:rsid w:val="00E5544D"/>
    <w:rsid w:val="00E5558F"/>
    <w:rsid w:val="00E55B2F"/>
    <w:rsid w:val="00E55D3F"/>
    <w:rsid w:val="00E55EF0"/>
    <w:rsid w:val="00E55F32"/>
    <w:rsid w:val="00E5610E"/>
    <w:rsid w:val="00E563D9"/>
    <w:rsid w:val="00E567DE"/>
    <w:rsid w:val="00E568A0"/>
    <w:rsid w:val="00E569DC"/>
    <w:rsid w:val="00E56A72"/>
    <w:rsid w:val="00E56CF1"/>
    <w:rsid w:val="00E57100"/>
    <w:rsid w:val="00E57288"/>
    <w:rsid w:val="00E57513"/>
    <w:rsid w:val="00E576A5"/>
    <w:rsid w:val="00E57E6F"/>
    <w:rsid w:val="00E57F5C"/>
    <w:rsid w:val="00E6069B"/>
    <w:rsid w:val="00E6070B"/>
    <w:rsid w:val="00E608C7"/>
    <w:rsid w:val="00E60925"/>
    <w:rsid w:val="00E60D1C"/>
    <w:rsid w:val="00E60D64"/>
    <w:rsid w:val="00E612B8"/>
    <w:rsid w:val="00E618CC"/>
    <w:rsid w:val="00E61959"/>
    <w:rsid w:val="00E61AF6"/>
    <w:rsid w:val="00E6286F"/>
    <w:rsid w:val="00E62B74"/>
    <w:rsid w:val="00E62D15"/>
    <w:rsid w:val="00E62F35"/>
    <w:rsid w:val="00E634A5"/>
    <w:rsid w:val="00E6372E"/>
    <w:rsid w:val="00E63800"/>
    <w:rsid w:val="00E63AEB"/>
    <w:rsid w:val="00E63D86"/>
    <w:rsid w:val="00E63E41"/>
    <w:rsid w:val="00E64782"/>
    <w:rsid w:val="00E6524C"/>
    <w:rsid w:val="00E65333"/>
    <w:rsid w:val="00E65491"/>
    <w:rsid w:val="00E6617E"/>
    <w:rsid w:val="00E6635D"/>
    <w:rsid w:val="00E66440"/>
    <w:rsid w:val="00E66567"/>
    <w:rsid w:val="00E665E5"/>
    <w:rsid w:val="00E66887"/>
    <w:rsid w:val="00E669AD"/>
    <w:rsid w:val="00E669DB"/>
    <w:rsid w:val="00E66E07"/>
    <w:rsid w:val="00E66E16"/>
    <w:rsid w:val="00E66F09"/>
    <w:rsid w:val="00E67801"/>
    <w:rsid w:val="00E67996"/>
    <w:rsid w:val="00E67A8E"/>
    <w:rsid w:val="00E70468"/>
    <w:rsid w:val="00E705D0"/>
    <w:rsid w:val="00E70970"/>
    <w:rsid w:val="00E70D5B"/>
    <w:rsid w:val="00E718EE"/>
    <w:rsid w:val="00E71ADC"/>
    <w:rsid w:val="00E71F37"/>
    <w:rsid w:val="00E71F5B"/>
    <w:rsid w:val="00E72379"/>
    <w:rsid w:val="00E72AA5"/>
    <w:rsid w:val="00E72C8A"/>
    <w:rsid w:val="00E72CAD"/>
    <w:rsid w:val="00E73088"/>
    <w:rsid w:val="00E73090"/>
    <w:rsid w:val="00E73121"/>
    <w:rsid w:val="00E74556"/>
    <w:rsid w:val="00E74E94"/>
    <w:rsid w:val="00E7538B"/>
    <w:rsid w:val="00E754B4"/>
    <w:rsid w:val="00E756BB"/>
    <w:rsid w:val="00E75770"/>
    <w:rsid w:val="00E75D6D"/>
    <w:rsid w:val="00E75E32"/>
    <w:rsid w:val="00E762D3"/>
    <w:rsid w:val="00E76CCC"/>
    <w:rsid w:val="00E770C5"/>
    <w:rsid w:val="00E7735D"/>
    <w:rsid w:val="00E77C48"/>
    <w:rsid w:val="00E77CFB"/>
    <w:rsid w:val="00E77FFA"/>
    <w:rsid w:val="00E80BCB"/>
    <w:rsid w:val="00E81152"/>
    <w:rsid w:val="00E81540"/>
    <w:rsid w:val="00E815BC"/>
    <w:rsid w:val="00E81718"/>
    <w:rsid w:val="00E81AD3"/>
    <w:rsid w:val="00E81CA6"/>
    <w:rsid w:val="00E8205E"/>
    <w:rsid w:val="00E82635"/>
    <w:rsid w:val="00E82B93"/>
    <w:rsid w:val="00E82EE5"/>
    <w:rsid w:val="00E83021"/>
    <w:rsid w:val="00E83A91"/>
    <w:rsid w:val="00E84799"/>
    <w:rsid w:val="00E8491B"/>
    <w:rsid w:val="00E84A12"/>
    <w:rsid w:val="00E850A6"/>
    <w:rsid w:val="00E8581B"/>
    <w:rsid w:val="00E85893"/>
    <w:rsid w:val="00E859D4"/>
    <w:rsid w:val="00E85E7F"/>
    <w:rsid w:val="00E861E3"/>
    <w:rsid w:val="00E869A3"/>
    <w:rsid w:val="00E875AB"/>
    <w:rsid w:val="00E87A4B"/>
    <w:rsid w:val="00E87D84"/>
    <w:rsid w:val="00E908D9"/>
    <w:rsid w:val="00E90B04"/>
    <w:rsid w:val="00E90B64"/>
    <w:rsid w:val="00E90DAC"/>
    <w:rsid w:val="00E90DAE"/>
    <w:rsid w:val="00E91144"/>
    <w:rsid w:val="00E9118A"/>
    <w:rsid w:val="00E912EE"/>
    <w:rsid w:val="00E917C0"/>
    <w:rsid w:val="00E91905"/>
    <w:rsid w:val="00E91A0B"/>
    <w:rsid w:val="00E91BCD"/>
    <w:rsid w:val="00E91C33"/>
    <w:rsid w:val="00E91D74"/>
    <w:rsid w:val="00E92088"/>
    <w:rsid w:val="00E92095"/>
    <w:rsid w:val="00E9248C"/>
    <w:rsid w:val="00E92E9A"/>
    <w:rsid w:val="00E93612"/>
    <w:rsid w:val="00E9498A"/>
    <w:rsid w:val="00E94A99"/>
    <w:rsid w:val="00E94C2F"/>
    <w:rsid w:val="00E95068"/>
    <w:rsid w:val="00E95A14"/>
    <w:rsid w:val="00E96860"/>
    <w:rsid w:val="00E96DA1"/>
    <w:rsid w:val="00E96FED"/>
    <w:rsid w:val="00E97887"/>
    <w:rsid w:val="00E97E9F"/>
    <w:rsid w:val="00EA0668"/>
    <w:rsid w:val="00EA15CE"/>
    <w:rsid w:val="00EA180E"/>
    <w:rsid w:val="00EA1836"/>
    <w:rsid w:val="00EA195C"/>
    <w:rsid w:val="00EA1A30"/>
    <w:rsid w:val="00EA2141"/>
    <w:rsid w:val="00EA28B3"/>
    <w:rsid w:val="00EA28BE"/>
    <w:rsid w:val="00EA2CF9"/>
    <w:rsid w:val="00EA2DED"/>
    <w:rsid w:val="00EA30CA"/>
    <w:rsid w:val="00EA34EF"/>
    <w:rsid w:val="00EA36F7"/>
    <w:rsid w:val="00EA37E2"/>
    <w:rsid w:val="00EA3921"/>
    <w:rsid w:val="00EA3B50"/>
    <w:rsid w:val="00EA46A1"/>
    <w:rsid w:val="00EA4936"/>
    <w:rsid w:val="00EA4AE6"/>
    <w:rsid w:val="00EA59CB"/>
    <w:rsid w:val="00EA5F0B"/>
    <w:rsid w:val="00EA60BE"/>
    <w:rsid w:val="00EA621F"/>
    <w:rsid w:val="00EA6922"/>
    <w:rsid w:val="00EA6B49"/>
    <w:rsid w:val="00EA6CD2"/>
    <w:rsid w:val="00EA6D03"/>
    <w:rsid w:val="00EA7333"/>
    <w:rsid w:val="00EA79B8"/>
    <w:rsid w:val="00EA7B74"/>
    <w:rsid w:val="00EB0166"/>
    <w:rsid w:val="00EB0227"/>
    <w:rsid w:val="00EB09F1"/>
    <w:rsid w:val="00EB0FF4"/>
    <w:rsid w:val="00EB1055"/>
    <w:rsid w:val="00EB11B0"/>
    <w:rsid w:val="00EB153F"/>
    <w:rsid w:val="00EB19ED"/>
    <w:rsid w:val="00EB22B9"/>
    <w:rsid w:val="00EB2BCC"/>
    <w:rsid w:val="00EB2D7B"/>
    <w:rsid w:val="00EB2EA1"/>
    <w:rsid w:val="00EB2F94"/>
    <w:rsid w:val="00EB37C3"/>
    <w:rsid w:val="00EB3862"/>
    <w:rsid w:val="00EB3982"/>
    <w:rsid w:val="00EB3AB8"/>
    <w:rsid w:val="00EB3D8F"/>
    <w:rsid w:val="00EB48EB"/>
    <w:rsid w:val="00EB49ED"/>
    <w:rsid w:val="00EB523F"/>
    <w:rsid w:val="00EB531C"/>
    <w:rsid w:val="00EB55C0"/>
    <w:rsid w:val="00EB5AB4"/>
    <w:rsid w:val="00EB5FC8"/>
    <w:rsid w:val="00EB6382"/>
    <w:rsid w:val="00EB651C"/>
    <w:rsid w:val="00EB658B"/>
    <w:rsid w:val="00EB69A0"/>
    <w:rsid w:val="00EB6AF5"/>
    <w:rsid w:val="00EB74DD"/>
    <w:rsid w:val="00EB7B5A"/>
    <w:rsid w:val="00EB7DE6"/>
    <w:rsid w:val="00EC004B"/>
    <w:rsid w:val="00EC02A5"/>
    <w:rsid w:val="00EC0563"/>
    <w:rsid w:val="00EC092B"/>
    <w:rsid w:val="00EC148C"/>
    <w:rsid w:val="00EC1600"/>
    <w:rsid w:val="00EC1B39"/>
    <w:rsid w:val="00EC1E63"/>
    <w:rsid w:val="00EC1F71"/>
    <w:rsid w:val="00EC258C"/>
    <w:rsid w:val="00EC2AE6"/>
    <w:rsid w:val="00EC30E5"/>
    <w:rsid w:val="00EC31EC"/>
    <w:rsid w:val="00EC326D"/>
    <w:rsid w:val="00EC3A2F"/>
    <w:rsid w:val="00EC4AF2"/>
    <w:rsid w:val="00EC4E9B"/>
    <w:rsid w:val="00EC5005"/>
    <w:rsid w:val="00EC52C2"/>
    <w:rsid w:val="00EC52CB"/>
    <w:rsid w:val="00EC56DE"/>
    <w:rsid w:val="00EC5A93"/>
    <w:rsid w:val="00EC5D14"/>
    <w:rsid w:val="00EC5FDD"/>
    <w:rsid w:val="00EC63F4"/>
    <w:rsid w:val="00EC67DF"/>
    <w:rsid w:val="00EC6C47"/>
    <w:rsid w:val="00EC7432"/>
    <w:rsid w:val="00EC7E9B"/>
    <w:rsid w:val="00EC7F06"/>
    <w:rsid w:val="00ED0ABC"/>
    <w:rsid w:val="00ED0BDC"/>
    <w:rsid w:val="00ED0F0B"/>
    <w:rsid w:val="00ED15C2"/>
    <w:rsid w:val="00ED17D5"/>
    <w:rsid w:val="00ED1F7D"/>
    <w:rsid w:val="00ED2116"/>
    <w:rsid w:val="00ED2248"/>
    <w:rsid w:val="00ED2272"/>
    <w:rsid w:val="00ED26A1"/>
    <w:rsid w:val="00ED2AEE"/>
    <w:rsid w:val="00ED2B1F"/>
    <w:rsid w:val="00ED2CAF"/>
    <w:rsid w:val="00ED2F21"/>
    <w:rsid w:val="00ED308A"/>
    <w:rsid w:val="00ED323B"/>
    <w:rsid w:val="00ED400D"/>
    <w:rsid w:val="00ED4537"/>
    <w:rsid w:val="00ED4868"/>
    <w:rsid w:val="00ED4C00"/>
    <w:rsid w:val="00ED52A6"/>
    <w:rsid w:val="00ED55E4"/>
    <w:rsid w:val="00ED560C"/>
    <w:rsid w:val="00ED5B7E"/>
    <w:rsid w:val="00ED6089"/>
    <w:rsid w:val="00ED722B"/>
    <w:rsid w:val="00ED73A3"/>
    <w:rsid w:val="00ED75D6"/>
    <w:rsid w:val="00ED7B7D"/>
    <w:rsid w:val="00EE01AA"/>
    <w:rsid w:val="00EE0994"/>
    <w:rsid w:val="00EE0D30"/>
    <w:rsid w:val="00EE1708"/>
    <w:rsid w:val="00EE224A"/>
    <w:rsid w:val="00EE290B"/>
    <w:rsid w:val="00EE3570"/>
    <w:rsid w:val="00EE3A20"/>
    <w:rsid w:val="00EE4180"/>
    <w:rsid w:val="00EE4259"/>
    <w:rsid w:val="00EE4451"/>
    <w:rsid w:val="00EE4592"/>
    <w:rsid w:val="00EE47AF"/>
    <w:rsid w:val="00EE4D75"/>
    <w:rsid w:val="00EE54A1"/>
    <w:rsid w:val="00EE5641"/>
    <w:rsid w:val="00EE5BEA"/>
    <w:rsid w:val="00EE5F36"/>
    <w:rsid w:val="00EE5F49"/>
    <w:rsid w:val="00EE6403"/>
    <w:rsid w:val="00EE66FB"/>
    <w:rsid w:val="00EE6AD8"/>
    <w:rsid w:val="00EE6BF9"/>
    <w:rsid w:val="00EE6C05"/>
    <w:rsid w:val="00EE6D8C"/>
    <w:rsid w:val="00EE6DAE"/>
    <w:rsid w:val="00EE6EB2"/>
    <w:rsid w:val="00EE7068"/>
    <w:rsid w:val="00EE7C4B"/>
    <w:rsid w:val="00EE7E44"/>
    <w:rsid w:val="00EF0168"/>
    <w:rsid w:val="00EF07A3"/>
    <w:rsid w:val="00EF0DAD"/>
    <w:rsid w:val="00EF10BE"/>
    <w:rsid w:val="00EF170E"/>
    <w:rsid w:val="00EF1D19"/>
    <w:rsid w:val="00EF2145"/>
    <w:rsid w:val="00EF273E"/>
    <w:rsid w:val="00EF2AEF"/>
    <w:rsid w:val="00EF2FB4"/>
    <w:rsid w:val="00EF3221"/>
    <w:rsid w:val="00EF32E2"/>
    <w:rsid w:val="00EF3482"/>
    <w:rsid w:val="00EF34B4"/>
    <w:rsid w:val="00EF34E2"/>
    <w:rsid w:val="00EF376C"/>
    <w:rsid w:val="00EF3DEE"/>
    <w:rsid w:val="00EF3F4B"/>
    <w:rsid w:val="00EF4386"/>
    <w:rsid w:val="00EF4609"/>
    <w:rsid w:val="00EF496F"/>
    <w:rsid w:val="00EF4EAE"/>
    <w:rsid w:val="00EF541F"/>
    <w:rsid w:val="00EF6137"/>
    <w:rsid w:val="00EF63DB"/>
    <w:rsid w:val="00EF6D63"/>
    <w:rsid w:val="00EF6E5B"/>
    <w:rsid w:val="00EF6F34"/>
    <w:rsid w:val="00EF7021"/>
    <w:rsid w:val="00EF7061"/>
    <w:rsid w:val="00EF712E"/>
    <w:rsid w:val="00EF77FC"/>
    <w:rsid w:val="00EF7A3D"/>
    <w:rsid w:val="00EF7CC7"/>
    <w:rsid w:val="00EF7E17"/>
    <w:rsid w:val="00F007FC"/>
    <w:rsid w:val="00F00A06"/>
    <w:rsid w:val="00F00C29"/>
    <w:rsid w:val="00F01391"/>
    <w:rsid w:val="00F015F3"/>
    <w:rsid w:val="00F015FC"/>
    <w:rsid w:val="00F0208A"/>
    <w:rsid w:val="00F021ED"/>
    <w:rsid w:val="00F0271A"/>
    <w:rsid w:val="00F02D04"/>
    <w:rsid w:val="00F030B1"/>
    <w:rsid w:val="00F03277"/>
    <w:rsid w:val="00F035FE"/>
    <w:rsid w:val="00F03773"/>
    <w:rsid w:val="00F03B5A"/>
    <w:rsid w:val="00F03CBF"/>
    <w:rsid w:val="00F03EA0"/>
    <w:rsid w:val="00F0444D"/>
    <w:rsid w:val="00F061C7"/>
    <w:rsid w:val="00F06A3F"/>
    <w:rsid w:val="00F07909"/>
    <w:rsid w:val="00F07CE2"/>
    <w:rsid w:val="00F07E94"/>
    <w:rsid w:val="00F07F39"/>
    <w:rsid w:val="00F07FAD"/>
    <w:rsid w:val="00F104E0"/>
    <w:rsid w:val="00F10C28"/>
    <w:rsid w:val="00F10F82"/>
    <w:rsid w:val="00F11956"/>
    <w:rsid w:val="00F11C7C"/>
    <w:rsid w:val="00F11DA1"/>
    <w:rsid w:val="00F11E4B"/>
    <w:rsid w:val="00F121B9"/>
    <w:rsid w:val="00F123DB"/>
    <w:rsid w:val="00F137B2"/>
    <w:rsid w:val="00F138C4"/>
    <w:rsid w:val="00F13F9D"/>
    <w:rsid w:val="00F1434E"/>
    <w:rsid w:val="00F143FF"/>
    <w:rsid w:val="00F149A4"/>
    <w:rsid w:val="00F14D72"/>
    <w:rsid w:val="00F14F4A"/>
    <w:rsid w:val="00F15092"/>
    <w:rsid w:val="00F15773"/>
    <w:rsid w:val="00F15D58"/>
    <w:rsid w:val="00F15DEA"/>
    <w:rsid w:val="00F1636D"/>
    <w:rsid w:val="00F17186"/>
    <w:rsid w:val="00F17258"/>
    <w:rsid w:val="00F175B7"/>
    <w:rsid w:val="00F17C5B"/>
    <w:rsid w:val="00F17E91"/>
    <w:rsid w:val="00F20004"/>
    <w:rsid w:val="00F202CD"/>
    <w:rsid w:val="00F20411"/>
    <w:rsid w:val="00F20BAA"/>
    <w:rsid w:val="00F213F8"/>
    <w:rsid w:val="00F2163E"/>
    <w:rsid w:val="00F21B0D"/>
    <w:rsid w:val="00F221EF"/>
    <w:rsid w:val="00F222EC"/>
    <w:rsid w:val="00F22470"/>
    <w:rsid w:val="00F22553"/>
    <w:rsid w:val="00F228FE"/>
    <w:rsid w:val="00F234AE"/>
    <w:rsid w:val="00F2383E"/>
    <w:rsid w:val="00F24060"/>
    <w:rsid w:val="00F2429A"/>
    <w:rsid w:val="00F24BCD"/>
    <w:rsid w:val="00F2521D"/>
    <w:rsid w:val="00F2543D"/>
    <w:rsid w:val="00F25B60"/>
    <w:rsid w:val="00F25DB3"/>
    <w:rsid w:val="00F26010"/>
    <w:rsid w:val="00F26A02"/>
    <w:rsid w:val="00F26FED"/>
    <w:rsid w:val="00F27320"/>
    <w:rsid w:val="00F276D2"/>
    <w:rsid w:val="00F27D7D"/>
    <w:rsid w:val="00F30235"/>
    <w:rsid w:val="00F30642"/>
    <w:rsid w:val="00F3073C"/>
    <w:rsid w:val="00F3149A"/>
    <w:rsid w:val="00F31515"/>
    <w:rsid w:val="00F31537"/>
    <w:rsid w:val="00F3186E"/>
    <w:rsid w:val="00F319CE"/>
    <w:rsid w:val="00F31E59"/>
    <w:rsid w:val="00F31EE9"/>
    <w:rsid w:val="00F3214A"/>
    <w:rsid w:val="00F323B7"/>
    <w:rsid w:val="00F324A9"/>
    <w:rsid w:val="00F3255F"/>
    <w:rsid w:val="00F32788"/>
    <w:rsid w:val="00F3289D"/>
    <w:rsid w:val="00F32A24"/>
    <w:rsid w:val="00F32A7C"/>
    <w:rsid w:val="00F32CBA"/>
    <w:rsid w:val="00F332D3"/>
    <w:rsid w:val="00F334B5"/>
    <w:rsid w:val="00F3390F"/>
    <w:rsid w:val="00F33C47"/>
    <w:rsid w:val="00F34411"/>
    <w:rsid w:val="00F346D7"/>
    <w:rsid w:val="00F34858"/>
    <w:rsid w:val="00F34F95"/>
    <w:rsid w:val="00F355BF"/>
    <w:rsid w:val="00F3560A"/>
    <w:rsid w:val="00F35FAB"/>
    <w:rsid w:val="00F361DF"/>
    <w:rsid w:val="00F36778"/>
    <w:rsid w:val="00F36DBD"/>
    <w:rsid w:val="00F3749C"/>
    <w:rsid w:val="00F379F4"/>
    <w:rsid w:val="00F37B69"/>
    <w:rsid w:val="00F40160"/>
    <w:rsid w:val="00F40EAF"/>
    <w:rsid w:val="00F417F2"/>
    <w:rsid w:val="00F418CF"/>
    <w:rsid w:val="00F4194C"/>
    <w:rsid w:val="00F41CB4"/>
    <w:rsid w:val="00F421A5"/>
    <w:rsid w:val="00F42522"/>
    <w:rsid w:val="00F43384"/>
    <w:rsid w:val="00F43392"/>
    <w:rsid w:val="00F437EE"/>
    <w:rsid w:val="00F44882"/>
    <w:rsid w:val="00F44909"/>
    <w:rsid w:val="00F449EF"/>
    <w:rsid w:val="00F44E0F"/>
    <w:rsid w:val="00F44F2F"/>
    <w:rsid w:val="00F459A2"/>
    <w:rsid w:val="00F46051"/>
    <w:rsid w:val="00F46178"/>
    <w:rsid w:val="00F46ADE"/>
    <w:rsid w:val="00F46EFC"/>
    <w:rsid w:val="00F47047"/>
    <w:rsid w:val="00F4759D"/>
    <w:rsid w:val="00F476CE"/>
    <w:rsid w:val="00F47934"/>
    <w:rsid w:val="00F47B0F"/>
    <w:rsid w:val="00F47B75"/>
    <w:rsid w:val="00F47E01"/>
    <w:rsid w:val="00F50316"/>
    <w:rsid w:val="00F504ED"/>
    <w:rsid w:val="00F5053E"/>
    <w:rsid w:val="00F50597"/>
    <w:rsid w:val="00F505EB"/>
    <w:rsid w:val="00F50792"/>
    <w:rsid w:val="00F507B9"/>
    <w:rsid w:val="00F50831"/>
    <w:rsid w:val="00F50C5A"/>
    <w:rsid w:val="00F50EC3"/>
    <w:rsid w:val="00F51007"/>
    <w:rsid w:val="00F511A3"/>
    <w:rsid w:val="00F514B0"/>
    <w:rsid w:val="00F51BE5"/>
    <w:rsid w:val="00F51C5F"/>
    <w:rsid w:val="00F522DE"/>
    <w:rsid w:val="00F5235D"/>
    <w:rsid w:val="00F5269B"/>
    <w:rsid w:val="00F527BD"/>
    <w:rsid w:val="00F52A4F"/>
    <w:rsid w:val="00F52B08"/>
    <w:rsid w:val="00F52E2E"/>
    <w:rsid w:val="00F52FD1"/>
    <w:rsid w:val="00F53069"/>
    <w:rsid w:val="00F53236"/>
    <w:rsid w:val="00F53B90"/>
    <w:rsid w:val="00F53E1B"/>
    <w:rsid w:val="00F5432F"/>
    <w:rsid w:val="00F54FCF"/>
    <w:rsid w:val="00F5504A"/>
    <w:rsid w:val="00F5542B"/>
    <w:rsid w:val="00F55556"/>
    <w:rsid w:val="00F56FC4"/>
    <w:rsid w:val="00F57984"/>
    <w:rsid w:val="00F57E71"/>
    <w:rsid w:val="00F57EBA"/>
    <w:rsid w:val="00F61147"/>
    <w:rsid w:val="00F61228"/>
    <w:rsid w:val="00F61337"/>
    <w:rsid w:val="00F62964"/>
    <w:rsid w:val="00F62BA4"/>
    <w:rsid w:val="00F62D4C"/>
    <w:rsid w:val="00F62E50"/>
    <w:rsid w:val="00F62FAF"/>
    <w:rsid w:val="00F63203"/>
    <w:rsid w:val="00F634C6"/>
    <w:rsid w:val="00F638E1"/>
    <w:rsid w:val="00F63C5F"/>
    <w:rsid w:val="00F640A4"/>
    <w:rsid w:val="00F6457E"/>
    <w:rsid w:val="00F6477B"/>
    <w:rsid w:val="00F649BD"/>
    <w:rsid w:val="00F64A8A"/>
    <w:rsid w:val="00F64CAE"/>
    <w:rsid w:val="00F64D4B"/>
    <w:rsid w:val="00F64D96"/>
    <w:rsid w:val="00F64DAC"/>
    <w:rsid w:val="00F65235"/>
    <w:rsid w:val="00F6550C"/>
    <w:rsid w:val="00F6613F"/>
    <w:rsid w:val="00F66A26"/>
    <w:rsid w:val="00F66A58"/>
    <w:rsid w:val="00F66E32"/>
    <w:rsid w:val="00F6746B"/>
    <w:rsid w:val="00F677FA"/>
    <w:rsid w:val="00F702F4"/>
    <w:rsid w:val="00F70DC0"/>
    <w:rsid w:val="00F720A8"/>
    <w:rsid w:val="00F72493"/>
    <w:rsid w:val="00F72A84"/>
    <w:rsid w:val="00F72BAC"/>
    <w:rsid w:val="00F72F1B"/>
    <w:rsid w:val="00F72FE2"/>
    <w:rsid w:val="00F734BA"/>
    <w:rsid w:val="00F737DE"/>
    <w:rsid w:val="00F7437A"/>
    <w:rsid w:val="00F74758"/>
    <w:rsid w:val="00F747C3"/>
    <w:rsid w:val="00F7481B"/>
    <w:rsid w:val="00F75730"/>
    <w:rsid w:val="00F758D3"/>
    <w:rsid w:val="00F7593D"/>
    <w:rsid w:val="00F7679B"/>
    <w:rsid w:val="00F77910"/>
    <w:rsid w:val="00F803DC"/>
    <w:rsid w:val="00F80FB6"/>
    <w:rsid w:val="00F8123F"/>
    <w:rsid w:val="00F8142C"/>
    <w:rsid w:val="00F81DE7"/>
    <w:rsid w:val="00F82613"/>
    <w:rsid w:val="00F82A1A"/>
    <w:rsid w:val="00F82A94"/>
    <w:rsid w:val="00F82E11"/>
    <w:rsid w:val="00F83800"/>
    <w:rsid w:val="00F83A2A"/>
    <w:rsid w:val="00F83B8B"/>
    <w:rsid w:val="00F847B9"/>
    <w:rsid w:val="00F84AA2"/>
    <w:rsid w:val="00F85066"/>
    <w:rsid w:val="00F85326"/>
    <w:rsid w:val="00F8558B"/>
    <w:rsid w:val="00F85B15"/>
    <w:rsid w:val="00F868E9"/>
    <w:rsid w:val="00F86F64"/>
    <w:rsid w:val="00F87035"/>
    <w:rsid w:val="00F87155"/>
    <w:rsid w:val="00F90011"/>
    <w:rsid w:val="00F90D46"/>
    <w:rsid w:val="00F911FC"/>
    <w:rsid w:val="00F912E6"/>
    <w:rsid w:val="00F91488"/>
    <w:rsid w:val="00F915E5"/>
    <w:rsid w:val="00F9164B"/>
    <w:rsid w:val="00F938DE"/>
    <w:rsid w:val="00F9447F"/>
    <w:rsid w:val="00F94890"/>
    <w:rsid w:val="00F94B2A"/>
    <w:rsid w:val="00F94E2B"/>
    <w:rsid w:val="00F95533"/>
    <w:rsid w:val="00F9587B"/>
    <w:rsid w:val="00F958CD"/>
    <w:rsid w:val="00F95B24"/>
    <w:rsid w:val="00F95BA1"/>
    <w:rsid w:val="00F95C27"/>
    <w:rsid w:val="00F96864"/>
    <w:rsid w:val="00F96E64"/>
    <w:rsid w:val="00F97AA0"/>
    <w:rsid w:val="00F97C44"/>
    <w:rsid w:val="00FA010F"/>
    <w:rsid w:val="00FA0126"/>
    <w:rsid w:val="00FA0A92"/>
    <w:rsid w:val="00FA0B18"/>
    <w:rsid w:val="00FA0B92"/>
    <w:rsid w:val="00FA0DCD"/>
    <w:rsid w:val="00FA12EF"/>
    <w:rsid w:val="00FA1D94"/>
    <w:rsid w:val="00FA1EC7"/>
    <w:rsid w:val="00FA235E"/>
    <w:rsid w:val="00FA2717"/>
    <w:rsid w:val="00FA2B59"/>
    <w:rsid w:val="00FA2DA6"/>
    <w:rsid w:val="00FA3242"/>
    <w:rsid w:val="00FA3446"/>
    <w:rsid w:val="00FA3AD3"/>
    <w:rsid w:val="00FA4188"/>
    <w:rsid w:val="00FA4346"/>
    <w:rsid w:val="00FA4A3C"/>
    <w:rsid w:val="00FA4C44"/>
    <w:rsid w:val="00FA506F"/>
    <w:rsid w:val="00FA5137"/>
    <w:rsid w:val="00FA51EC"/>
    <w:rsid w:val="00FA531F"/>
    <w:rsid w:val="00FA545C"/>
    <w:rsid w:val="00FA5744"/>
    <w:rsid w:val="00FA5DDB"/>
    <w:rsid w:val="00FA61A9"/>
    <w:rsid w:val="00FA6326"/>
    <w:rsid w:val="00FA667F"/>
    <w:rsid w:val="00FA669A"/>
    <w:rsid w:val="00FA698F"/>
    <w:rsid w:val="00FA7033"/>
    <w:rsid w:val="00FA743F"/>
    <w:rsid w:val="00FB0B45"/>
    <w:rsid w:val="00FB109E"/>
    <w:rsid w:val="00FB1374"/>
    <w:rsid w:val="00FB13B6"/>
    <w:rsid w:val="00FB1720"/>
    <w:rsid w:val="00FB193B"/>
    <w:rsid w:val="00FB1EC4"/>
    <w:rsid w:val="00FB1FFE"/>
    <w:rsid w:val="00FB2012"/>
    <w:rsid w:val="00FB2249"/>
    <w:rsid w:val="00FB24AC"/>
    <w:rsid w:val="00FB24F7"/>
    <w:rsid w:val="00FB29CA"/>
    <w:rsid w:val="00FB2B00"/>
    <w:rsid w:val="00FB2B0E"/>
    <w:rsid w:val="00FB2D67"/>
    <w:rsid w:val="00FB2D7D"/>
    <w:rsid w:val="00FB2F65"/>
    <w:rsid w:val="00FB378D"/>
    <w:rsid w:val="00FB3D70"/>
    <w:rsid w:val="00FB4429"/>
    <w:rsid w:val="00FB4553"/>
    <w:rsid w:val="00FB5453"/>
    <w:rsid w:val="00FB5898"/>
    <w:rsid w:val="00FB598E"/>
    <w:rsid w:val="00FB5D6E"/>
    <w:rsid w:val="00FB5D9D"/>
    <w:rsid w:val="00FB5E7E"/>
    <w:rsid w:val="00FB6330"/>
    <w:rsid w:val="00FB666B"/>
    <w:rsid w:val="00FB6A5A"/>
    <w:rsid w:val="00FB6CF6"/>
    <w:rsid w:val="00FB7000"/>
    <w:rsid w:val="00FB716E"/>
    <w:rsid w:val="00FB7960"/>
    <w:rsid w:val="00FB7B08"/>
    <w:rsid w:val="00FB7B8B"/>
    <w:rsid w:val="00FB7FA5"/>
    <w:rsid w:val="00FC09F8"/>
    <w:rsid w:val="00FC0EB8"/>
    <w:rsid w:val="00FC13C7"/>
    <w:rsid w:val="00FC169D"/>
    <w:rsid w:val="00FC16EB"/>
    <w:rsid w:val="00FC1940"/>
    <w:rsid w:val="00FC21D8"/>
    <w:rsid w:val="00FC2797"/>
    <w:rsid w:val="00FC27AD"/>
    <w:rsid w:val="00FC28C0"/>
    <w:rsid w:val="00FC3671"/>
    <w:rsid w:val="00FC370F"/>
    <w:rsid w:val="00FC3A0B"/>
    <w:rsid w:val="00FC3B59"/>
    <w:rsid w:val="00FC3BFB"/>
    <w:rsid w:val="00FC406D"/>
    <w:rsid w:val="00FC423A"/>
    <w:rsid w:val="00FC47A9"/>
    <w:rsid w:val="00FC4932"/>
    <w:rsid w:val="00FC4D8A"/>
    <w:rsid w:val="00FC5103"/>
    <w:rsid w:val="00FC5AE6"/>
    <w:rsid w:val="00FC5B6B"/>
    <w:rsid w:val="00FC73C5"/>
    <w:rsid w:val="00FC7428"/>
    <w:rsid w:val="00FC78D0"/>
    <w:rsid w:val="00FC7B9A"/>
    <w:rsid w:val="00FC7BCC"/>
    <w:rsid w:val="00FC7ED8"/>
    <w:rsid w:val="00FD0D56"/>
    <w:rsid w:val="00FD100D"/>
    <w:rsid w:val="00FD11FE"/>
    <w:rsid w:val="00FD1E9C"/>
    <w:rsid w:val="00FD2155"/>
    <w:rsid w:val="00FD2186"/>
    <w:rsid w:val="00FD2339"/>
    <w:rsid w:val="00FD2517"/>
    <w:rsid w:val="00FD2A34"/>
    <w:rsid w:val="00FD2E50"/>
    <w:rsid w:val="00FD306E"/>
    <w:rsid w:val="00FD3306"/>
    <w:rsid w:val="00FD46EA"/>
    <w:rsid w:val="00FD4A55"/>
    <w:rsid w:val="00FD5B71"/>
    <w:rsid w:val="00FD6652"/>
    <w:rsid w:val="00FD6665"/>
    <w:rsid w:val="00FD68C3"/>
    <w:rsid w:val="00FD69D4"/>
    <w:rsid w:val="00FD6B03"/>
    <w:rsid w:val="00FD6C6D"/>
    <w:rsid w:val="00FD6C99"/>
    <w:rsid w:val="00FD70D3"/>
    <w:rsid w:val="00FD733C"/>
    <w:rsid w:val="00FD7691"/>
    <w:rsid w:val="00FD7806"/>
    <w:rsid w:val="00FE05D1"/>
    <w:rsid w:val="00FE0A44"/>
    <w:rsid w:val="00FE0D65"/>
    <w:rsid w:val="00FE104C"/>
    <w:rsid w:val="00FE1059"/>
    <w:rsid w:val="00FE1342"/>
    <w:rsid w:val="00FE1909"/>
    <w:rsid w:val="00FE197C"/>
    <w:rsid w:val="00FE1ED7"/>
    <w:rsid w:val="00FE2073"/>
    <w:rsid w:val="00FE222C"/>
    <w:rsid w:val="00FE2A00"/>
    <w:rsid w:val="00FE2FBA"/>
    <w:rsid w:val="00FE3021"/>
    <w:rsid w:val="00FE30BB"/>
    <w:rsid w:val="00FE40E6"/>
    <w:rsid w:val="00FE4252"/>
    <w:rsid w:val="00FE4334"/>
    <w:rsid w:val="00FE48CD"/>
    <w:rsid w:val="00FE4B9D"/>
    <w:rsid w:val="00FE4D3E"/>
    <w:rsid w:val="00FE4E66"/>
    <w:rsid w:val="00FE5220"/>
    <w:rsid w:val="00FE5CB8"/>
    <w:rsid w:val="00FE620E"/>
    <w:rsid w:val="00FE6546"/>
    <w:rsid w:val="00FE6C40"/>
    <w:rsid w:val="00FE7015"/>
    <w:rsid w:val="00FE72C3"/>
    <w:rsid w:val="00FE7514"/>
    <w:rsid w:val="00FE76A1"/>
    <w:rsid w:val="00FE7AAF"/>
    <w:rsid w:val="00FF0187"/>
    <w:rsid w:val="00FF08BC"/>
    <w:rsid w:val="00FF08E4"/>
    <w:rsid w:val="00FF0986"/>
    <w:rsid w:val="00FF1590"/>
    <w:rsid w:val="00FF1702"/>
    <w:rsid w:val="00FF1794"/>
    <w:rsid w:val="00FF1CB7"/>
    <w:rsid w:val="00FF21FE"/>
    <w:rsid w:val="00FF2EE6"/>
    <w:rsid w:val="00FF3064"/>
    <w:rsid w:val="00FF36AB"/>
    <w:rsid w:val="00FF4263"/>
    <w:rsid w:val="00FF435A"/>
    <w:rsid w:val="00FF47B3"/>
    <w:rsid w:val="00FF4AE4"/>
    <w:rsid w:val="00FF4BE8"/>
    <w:rsid w:val="00FF51FC"/>
    <w:rsid w:val="00FF5943"/>
    <w:rsid w:val="00FF6141"/>
    <w:rsid w:val="00FF6604"/>
    <w:rsid w:val="00FF6A86"/>
    <w:rsid w:val="00FF6A9F"/>
    <w:rsid w:val="00FF6AA0"/>
    <w:rsid w:val="00FF6D7B"/>
    <w:rsid w:val="00FF723A"/>
    <w:rsid w:val="00FF73BD"/>
    <w:rsid w:val="00FF75A6"/>
    <w:rsid w:val="00FF7D8B"/>
    <w:rsid w:val="01DC79F1"/>
    <w:rsid w:val="04394876"/>
    <w:rsid w:val="072882BD"/>
    <w:rsid w:val="08188C73"/>
    <w:rsid w:val="084DB34F"/>
    <w:rsid w:val="08BE5016"/>
    <w:rsid w:val="0930D6EA"/>
    <w:rsid w:val="095A8C98"/>
    <w:rsid w:val="0A25CECD"/>
    <w:rsid w:val="0AB5D47A"/>
    <w:rsid w:val="0BB5F60C"/>
    <w:rsid w:val="0BE09BF2"/>
    <w:rsid w:val="0D2AAD58"/>
    <w:rsid w:val="0F41DB81"/>
    <w:rsid w:val="0F546C87"/>
    <w:rsid w:val="0FA159F6"/>
    <w:rsid w:val="12878BD6"/>
    <w:rsid w:val="13756A5B"/>
    <w:rsid w:val="139BFD9E"/>
    <w:rsid w:val="14BA2679"/>
    <w:rsid w:val="152BA8DA"/>
    <w:rsid w:val="1536E9F2"/>
    <w:rsid w:val="15984EC0"/>
    <w:rsid w:val="166C47B5"/>
    <w:rsid w:val="1933A7B8"/>
    <w:rsid w:val="1A007F31"/>
    <w:rsid w:val="1AFE83EB"/>
    <w:rsid w:val="1CC37971"/>
    <w:rsid w:val="1D207029"/>
    <w:rsid w:val="1E3949E1"/>
    <w:rsid w:val="1F76DCE0"/>
    <w:rsid w:val="1FB6B3F1"/>
    <w:rsid w:val="225730C6"/>
    <w:rsid w:val="22632511"/>
    <w:rsid w:val="241DCFDE"/>
    <w:rsid w:val="25BAED5A"/>
    <w:rsid w:val="29B80B7E"/>
    <w:rsid w:val="29C72376"/>
    <w:rsid w:val="2A3CA48B"/>
    <w:rsid w:val="2AE8EA66"/>
    <w:rsid w:val="2B193441"/>
    <w:rsid w:val="2B812F27"/>
    <w:rsid w:val="2D450F6D"/>
    <w:rsid w:val="2F4AEF4E"/>
    <w:rsid w:val="2F700E9D"/>
    <w:rsid w:val="315637A6"/>
    <w:rsid w:val="32FF6F2B"/>
    <w:rsid w:val="3409DC74"/>
    <w:rsid w:val="352D551F"/>
    <w:rsid w:val="357E50EE"/>
    <w:rsid w:val="376F9BAA"/>
    <w:rsid w:val="398D9CE0"/>
    <w:rsid w:val="3AD292DD"/>
    <w:rsid w:val="3C2DCDAB"/>
    <w:rsid w:val="401F7711"/>
    <w:rsid w:val="416921A3"/>
    <w:rsid w:val="424ABD77"/>
    <w:rsid w:val="42D531B1"/>
    <w:rsid w:val="43ACE486"/>
    <w:rsid w:val="445FDEA9"/>
    <w:rsid w:val="4504A279"/>
    <w:rsid w:val="451D1F25"/>
    <w:rsid w:val="4570FAE2"/>
    <w:rsid w:val="48DD65BE"/>
    <w:rsid w:val="4B4725C2"/>
    <w:rsid w:val="4BBFFE54"/>
    <w:rsid w:val="4CA13745"/>
    <w:rsid w:val="4D7FC6E3"/>
    <w:rsid w:val="4F52D6BE"/>
    <w:rsid w:val="4F710099"/>
    <w:rsid w:val="50793F04"/>
    <w:rsid w:val="5321FDE4"/>
    <w:rsid w:val="53554931"/>
    <w:rsid w:val="540EC50B"/>
    <w:rsid w:val="54548515"/>
    <w:rsid w:val="59C1CD53"/>
    <w:rsid w:val="5E2578E2"/>
    <w:rsid w:val="6020BF73"/>
    <w:rsid w:val="6264C6C2"/>
    <w:rsid w:val="6445BCB7"/>
    <w:rsid w:val="660BA6CB"/>
    <w:rsid w:val="66BB5E6A"/>
    <w:rsid w:val="6920E7F5"/>
    <w:rsid w:val="6A28FF5C"/>
    <w:rsid w:val="6A9D7D76"/>
    <w:rsid w:val="6E881A38"/>
    <w:rsid w:val="716D8910"/>
    <w:rsid w:val="718A3D45"/>
    <w:rsid w:val="71DB0F5D"/>
    <w:rsid w:val="73733574"/>
    <w:rsid w:val="7703C1BC"/>
    <w:rsid w:val="79F0A908"/>
    <w:rsid w:val="7CD9FE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7B3F3"/>
  <w15:chartTrackingRefBased/>
  <w15:docId w15:val="{416F9971-8446-4618-9626-5AE4672A8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436"/>
    <w:rPr>
      <w:rFonts w:ascii="Arial" w:hAnsi="Arial"/>
    </w:rPr>
  </w:style>
  <w:style w:type="paragraph" w:styleId="Heading1">
    <w:name w:val="heading 1"/>
    <w:basedOn w:val="Normal"/>
    <w:next w:val="Normal"/>
    <w:link w:val="Heading1Char"/>
    <w:uiPriority w:val="9"/>
    <w:qFormat/>
    <w:rsid w:val="008F5812"/>
    <w:pPr>
      <w:keepNext/>
      <w:keepLines/>
      <w:spacing w:before="360" w:after="360"/>
      <w:outlineLvl w:val="0"/>
    </w:pPr>
    <w:rPr>
      <w:rFonts w:eastAsiaTheme="majorEastAsia" w:cstheme="majorBidi"/>
      <w:b/>
      <w:sz w:val="40"/>
      <w:szCs w:val="40"/>
    </w:rPr>
  </w:style>
  <w:style w:type="paragraph" w:styleId="Heading2">
    <w:name w:val="heading 2"/>
    <w:basedOn w:val="Normal"/>
    <w:next w:val="Normal"/>
    <w:link w:val="Heading2Char"/>
    <w:uiPriority w:val="9"/>
    <w:unhideWhenUsed/>
    <w:qFormat/>
    <w:rsid w:val="00314A48"/>
    <w:pPr>
      <w:keepNext/>
      <w:spacing w:before="240" w:after="240"/>
      <w:outlineLvl w:val="1"/>
    </w:pPr>
    <w:rPr>
      <w:rFonts w:cs="Arial"/>
      <w:u w:val="single"/>
    </w:rPr>
  </w:style>
  <w:style w:type="paragraph" w:styleId="Heading3">
    <w:name w:val="heading 3"/>
    <w:basedOn w:val="Normal"/>
    <w:next w:val="Normal"/>
    <w:link w:val="Heading3Char"/>
    <w:uiPriority w:val="9"/>
    <w:semiHidden/>
    <w:unhideWhenUsed/>
    <w:qFormat/>
    <w:rsid w:val="000568F6"/>
    <w:pPr>
      <w:keepNext/>
      <w:keepLines/>
      <w:spacing w:before="160" w:after="80"/>
      <w:outlineLvl w:val="2"/>
    </w:pPr>
    <w:rPr>
      <w:rFonts w:eastAsiaTheme="majorEastAsia" w:cstheme="majorBidi"/>
      <w:color w:val="1E5E6B"/>
      <w:sz w:val="28"/>
      <w:szCs w:val="28"/>
    </w:rPr>
  </w:style>
  <w:style w:type="paragraph" w:styleId="Heading4">
    <w:name w:val="heading 4"/>
    <w:basedOn w:val="Normal"/>
    <w:next w:val="Normal"/>
    <w:link w:val="Heading4Char"/>
    <w:uiPriority w:val="9"/>
    <w:semiHidden/>
    <w:unhideWhenUsed/>
    <w:qFormat/>
    <w:rsid w:val="001F6520"/>
    <w:pPr>
      <w:keepNext/>
      <w:keepLines/>
      <w:spacing w:before="80" w:after="40"/>
      <w:outlineLvl w:val="3"/>
    </w:pPr>
    <w:rPr>
      <w:rFonts w:eastAsiaTheme="majorEastAsia" w:cstheme="majorBidi"/>
      <w:i/>
      <w:iCs/>
      <w:color w:val="1E5E6B" w:themeColor="accent1" w:themeShade="BF"/>
    </w:rPr>
  </w:style>
  <w:style w:type="paragraph" w:styleId="Heading5">
    <w:name w:val="heading 5"/>
    <w:basedOn w:val="Normal"/>
    <w:next w:val="Normal"/>
    <w:link w:val="Heading5Char"/>
    <w:uiPriority w:val="9"/>
    <w:semiHidden/>
    <w:unhideWhenUsed/>
    <w:qFormat/>
    <w:rsid w:val="001F6520"/>
    <w:pPr>
      <w:keepNext/>
      <w:keepLines/>
      <w:spacing w:before="80" w:after="40"/>
      <w:outlineLvl w:val="4"/>
    </w:pPr>
    <w:rPr>
      <w:rFonts w:eastAsiaTheme="majorEastAsia" w:cstheme="majorBidi"/>
      <w:color w:val="1E5E6B" w:themeColor="accent1" w:themeShade="BF"/>
    </w:rPr>
  </w:style>
  <w:style w:type="paragraph" w:styleId="Heading6">
    <w:name w:val="heading 6"/>
    <w:basedOn w:val="Normal"/>
    <w:next w:val="Normal"/>
    <w:link w:val="Heading6Char"/>
    <w:uiPriority w:val="9"/>
    <w:semiHidden/>
    <w:unhideWhenUsed/>
    <w:qFormat/>
    <w:rsid w:val="001F6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D9A"/>
    <w:rPr>
      <w:rFonts w:ascii="Arial" w:eastAsiaTheme="majorEastAsia" w:hAnsi="Arial" w:cstheme="majorBidi"/>
      <w:b/>
      <w:sz w:val="40"/>
      <w:szCs w:val="40"/>
    </w:rPr>
  </w:style>
  <w:style w:type="character" w:customStyle="1" w:styleId="Heading2Char">
    <w:name w:val="Heading 2 Char"/>
    <w:basedOn w:val="DefaultParagraphFont"/>
    <w:link w:val="Heading2"/>
    <w:uiPriority w:val="9"/>
    <w:rsid w:val="00080D5D"/>
    <w:rPr>
      <w:rFonts w:ascii="Arial" w:hAnsi="Arial" w:cs="Arial"/>
      <w:u w:val="single"/>
    </w:rPr>
  </w:style>
  <w:style w:type="character" w:customStyle="1" w:styleId="Heading3Char">
    <w:name w:val="Heading 3 Char"/>
    <w:basedOn w:val="DefaultParagraphFont"/>
    <w:link w:val="Heading3"/>
    <w:uiPriority w:val="9"/>
    <w:semiHidden/>
    <w:rsid w:val="001F6520"/>
    <w:rPr>
      <w:rFonts w:ascii="Arial" w:eastAsiaTheme="majorEastAsia" w:hAnsi="Arial" w:cstheme="majorBidi"/>
      <w:color w:val="1E5E6B"/>
      <w:sz w:val="28"/>
      <w:szCs w:val="28"/>
    </w:rPr>
  </w:style>
  <w:style w:type="character" w:customStyle="1" w:styleId="Heading4Char">
    <w:name w:val="Heading 4 Char"/>
    <w:basedOn w:val="DefaultParagraphFont"/>
    <w:link w:val="Heading4"/>
    <w:uiPriority w:val="9"/>
    <w:semiHidden/>
    <w:rsid w:val="001F6520"/>
    <w:rPr>
      <w:rFonts w:eastAsiaTheme="majorEastAsia" w:cstheme="majorBidi"/>
      <w:i/>
      <w:iCs/>
      <w:color w:val="1E5E6B" w:themeColor="accent1" w:themeShade="BF"/>
    </w:rPr>
  </w:style>
  <w:style w:type="character" w:customStyle="1" w:styleId="Heading5Char">
    <w:name w:val="Heading 5 Char"/>
    <w:basedOn w:val="DefaultParagraphFont"/>
    <w:link w:val="Heading5"/>
    <w:uiPriority w:val="9"/>
    <w:semiHidden/>
    <w:rsid w:val="001F6520"/>
    <w:rPr>
      <w:rFonts w:eastAsiaTheme="majorEastAsia" w:cstheme="majorBidi"/>
      <w:color w:val="1E5E6B" w:themeColor="accent1" w:themeShade="BF"/>
    </w:rPr>
  </w:style>
  <w:style w:type="character" w:customStyle="1" w:styleId="Heading6Char">
    <w:name w:val="Heading 6 Char"/>
    <w:basedOn w:val="DefaultParagraphFont"/>
    <w:link w:val="Heading6"/>
    <w:uiPriority w:val="9"/>
    <w:semiHidden/>
    <w:rsid w:val="001F6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520"/>
    <w:rPr>
      <w:rFonts w:eastAsiaTheme="majorEastAsia" w:cstheme="majorBidi"/>
      <w:color w:val="272727" w:themeColor="text1" w:themeTint="D8"/>
    </w:rPr>
  </w:style>
  <w:style w:type="paragraph" w:styleId="Title">
    <w:name w:val="Title"/>
    <w:basedOn w:val="Normal"/>
    <w:next w:val="Normal"/>
    <w:link w:val="TitleChar"/>
    <w:uiPriority w:val="10"/>
    <w:qFormat/>
    <w:rsid w:val="00F417F2"/>
    <w:pPr>
      <w:jc w:val="center"/>
    </w:pPr>
    <w:rPr>
      <w:rFonts w:cs="Arial"/>
      <w:b/>
      <w:bCs/>
      <w:sz w:val="68"/>
      <w:szCs w:val="68"/>
    </w:rPr>
  </w:style>
  <w:style w:type="character" w:customStyle="1" w:styleId="TitleChar">
    <w:name w:val="Title Char"/>
    <w:basedOn w:val="DefaultParagraphFont"/>
    <w:link w:val="Title"/>
    <w:uiPriority w:val="10"/>
    <w:rsid w:val="00F417F2"/>
    <w:rPr>
      <w:rFonts w:ascii="Arial" w:hAnsi="Arial" w:cs="Arial"/>
      <w:b/>
      <w:bCs/>
      <w:sz w:val="68"/>
      <w:szCs w:val="68"/>
    </w:rPr>
  </w:style>
  <w:style w:type="paragraph" w:styleId="Subtitle">
    <w:name w:val="Subtitle"/>
    <w:basedOn w:val="Normal"/>
    <w:next w:val="Normal"/>
    <w:link w:val="SubtitleChar"/>
    <w:uiPriority w:val="11"/>
    <w:qFormat/>
    <w:rsid w:val="001F6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520"/>
    <w:pPr>
      <w:spacing w:before="160"/>
      <w:jc w:val="center"/>
    </w:pPr>
    <w:rPr>
      <w:i/>
      <w:iCs/>
      <w:color w:val="404040" w:themeColor="text1" w:themeTint="BF"/>
    </w:rPr>
  </w:style>
  <w:style w:type="character" w:customStyle="1" w:styleId="QuoteChar">
    <w:name w:val="Quote Char"/>
    <w:basedOn w:val="DefaultParagraphFont"/>
    <w:link w:val="Quote"/>
    <w:uiPriority w:val="29"/>
    <w:rsid w:val="001F6520"/>
    <w:rPr>
      <w:i/>
      <w:iCs/>
      <w:color w:val="404040" w:themeColor="text1" w:themeTint="BF"/>
    </w:rPr>
  </w:style>
  <w:style w:type="paragraph" w:styleId="ListParagraph">
    <w:name w:val="List Paragraph"/>
    <w:basedOn w:val="Normal"/>
    <w:link w:val="ListParagraphChar"/>
    <w:uiPriority w:val="34"/>
    <w:qFormat/>
    <w:rsid w:val="001F6520"/>
    <w:pPr>
      <w:ind w:left="720"/>
      <w:contextualSpacing/>
    </w:pPr>
  </w:style>
  <w:style w:type="character" w:styleId="IntenseEmphasis">
    <w:name w:val="Intense Emphasis"/>
    <w:basedOn w:val="DefaultParagraphFont"/>
    <w:uiPriority w:val="21"/>
    <w:qFormat/>
    <w:rsid w:val="001F6520"/>
    <w:rPr>
      <w:i/>
      <w:iCs/>
      <w:color w:val="1E5E6B" w:themeColor="accent1" w:themeShade="BF"/>
    </w:rPr>
  </w:style>
  <w:style w:type="paragraph" w:styleId="IntenseQuote">
    <w:name w:val="Intense Quote"/>
    <w:basedOn w:val="Normal"/>
    <w:next w:val="Normal"/>
    <w:link w:val="IntenseQuoteChar"/>
    <w:uiPriority w:val="30"/>
    <w:qFormat/>
    <w:rsid w:val="001F6520"/>
    <w:pPr>
      <w:pBdr>
        <w:top w:val="single" w:sz="4" w:space="10" w:color="1E5E6B" w:themeColor="accent1" w:themeShade="BF"/>
        <w:bottom w:val="single" w:sz="4" w:space="10" w:color="1E5E6B" w:themeColor="accent1" w:themeShade="BF"/>
      </w:pBdr>
      <w:spacing w:before="360" w:after="360"/>
      <w:ind w:left="864" w:right="864"/>
      <w:jc w:val="center"/>
    </w:pPr>
    <w:rPr>
      <w:i/>
      <w:iCs/>
      <w:color w:val="1E5E6B" w:themeColor="accent1" w:themeShade="BF"/>
    </w:rPr>
  </w:style>
  <w:style w:type="character" w:customStyle="1" w:styleId="IntenseQuoteChar">
    <w:name w:val="Intense Quote Char"/>
    <w:basedOn w:val="DefaultParagraphFont"/>
    <w:link w:val="IntenseQuote"/>
    <w:uiPriority w:val="30"/>
    <w:rsid w:val="001F6520"/>
    <w:rPr>
      <w:i/>
      <w:iCs/>
      <w:color w:val="1E5E6B" w:themeColor="accent1" w:themeShade="BF"/>
    </w:rPr>
  </w:style>
  <w:style w:type="character" w:styleId="IntenseReference">
    <w:name w:val="Intense Reference"/>
    <w:basedOn w:val="DefaultParagraphFont"/>
    <w:uiPriority w:val="32"/>
    <w:qFormat/>
    <w:rsid w:val="001F6520"/>
    <w:rPr>
      <w:b/>
      <w:bCs/>
      <w:smallCaps/>
      <w:color w:val="1E5E6B" w:themeColor="accent1" w:themeShade="BF"/>
      <w:spacing w:val="5"/>
    </w:rPr>
  </w:style>
  <w:style w:type="table" w:styleId="TableGrid">
    <w:name w:val="Table Grid"/>
    <w:basedOn w:val="TableNormal"/>
    <w:uiPriority w:val="39"/>
    <w:rsid w:val="006A6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A61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617D"/>
    <w:rPr>
      <w:rFonts w:ascii="Arial" w:hAnsi="Arial"/>
      <w:sz w:val="20"/>
      <w:szCs w:val="20"/>
    </w:rPr>
  </w:style>
  <w:style w:type="character" w:styleId="FootnoteReference">
    <w:name w:val="footnote reference"/>
    <w:basedOn w:val="DefaultParagraphFont"/>
    <w:uiPriority w:val="99"/>
    <w:semiHidden/>
    <w:unhideWhenUsed/>
    <w:rsid w:val="006A617D"/>
    <w:rPr>
      <w:vertAlign w:val="superscript"/>
    </w:rPr>
  </w:style>
  <w:style w:type="character" w:styleId="Hyperlink">
    <w:name w:val="Hyperlink"/>
    <w:basedOn w:val="DefaultParagraphFont"/>
    <w:uiPriority w:val="99"/>
    <w:unhideWhenUsed/>
    <w:rsid w:val="006A617D"/>
    <w:rPr>
      <w:color w:val="000000" w:themeColor="hyperlink"/>
      <w:u w:val="single"/>
    </w:rPr>
  </w:style>
  <w:style w:type="paragraph" w:styleId="Caption">
    <w:name w:val="caption"/>
    <w:basedOn w:val="Normal"/>
    <w:next w:val="Normal"/>
    <w:uiPriority w:val="35"/>
    <w:unhideWhenUsed/>
    <w:qFormat/>
    <w:rsid w:val="00CD5013"/>
    <w:pPr>
      <w:spacing w:after="200" w:line="240" w:lineRule="auto"/>
      <w:jc w:val="center"/>
    </w:pPr>
    <w:rPr>
      <w:iCs/>
      <w:color w:val="000000" w:themeColor="text1"/>
      <w:szCs w:val="18"/>
    </w:rPr>
  </w:style>
  <w:style w:type="paragraph" w:styleId="TOCHeading">
    <w:name w:val="TOC Heading"/>
    <w:basedOn w:val="Heading1"/>
    <w:next w:val="Normal"/>
    <w:uiPriority w:val="39"/>
    <w:unhideWhenUsed/>
    <w:qFormat/>
    <w:rsid w:val="001D338C"/>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1D338C"/>
    <w:pPr>
      <w:spacing w:after="100"/>
    </w:pPr>
  </w:style>
  <w:style w:type="paragraph" w:styleId="Header">
    <w:name w:val="header"/>
    <w:basedOn w:val="Normal"/>
    <w:link w:val="HeaderChar"/>
    <w:uiPriority w:val="99"/>
    <w:unhideWhenUsed/>
    <w:rsid w:val="00ED0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ABC"/>
    <w:rPr>
      <w:rFonts w:ascii="Arial" w:hAnsi="Arial"/>
    </w:rPr>
  </w:style>
  <w:style w:type="paragraph" w:styleId="Footer">
    <w:name w:val="footer"/>
    <w:basedOn w:val="Normal"/>
    <w:link w:val="FooterChar"/>
    <w:uiPriority w:val="99"/>
    <w:unhideWhenUsed/>
    <w:rsid w:val="00ED0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ABC"/>
    <w:rPr>
      <w:rFonts w:ascii="Arial" w:hAnsi="Arial"/>
    </w:rPr>
  </w:style>
  <w:style w:type="character" w:styleId="FollowedHyperlink">
    <w:name w:val="FollowedHyperlink"/>
    <w:basedOn w:val="DefaultParagraphFont"/>
    <w:uiPriority w:val="99"/>
    <w:semiHidden/>
    <w:unhideWhenUsed/>
    <w:rsid w:val="00195463"/>
    <w:rPr>
      <w:color w:val="000000" w:themeColor="followedHyperlink"/>
      <w:u w:val="single"/>
    </w:rPr>
  </w:style>
  <w:style w:type="character" w:styleId="UnresolvedMention">
    <w:name w:val="Unresolved Mention"/>
    <w:basedOn w:val="DefaultParagraphFont"/>
    <w:uiPriority w:val="99"/>
    <w:semiHidden/>
    <w:unhideWhenUsed/>
    <w:rsid w:val="000537A2"/>
    <w:rPr>
      <w:color w:val="605E5C"/>
      <w:shd w:val="clear" w:color="auto" w:fill="E1DFDD"/>
    </w:rPr>
  </w:style>
  <w:style w:type="character" w:styleId="CommentReference">
    <w:name w:val="annotation reference"/>
    <w:basedOn w:val="DefaultParagraphFont"/>
    <w:uiPriority w:val="99"/>
    <w:semiHidden/>
    <w:unhideWhenUsed/>
    <w:rsid w:val="00263C02"/>
    <w:rPr>
      <w:sz w:val="16"/>
      <w:szCs w:val="16"/>
    </w:rPr>
  </w:style>
  <w:style w:type="paragraph" w:styleId="CommentText">
    <w:name w:val="annotation text"/>
    <w:basedOn w:val="Normal"/>
    <w:link w:val="CommentTextChar"/>
    <w:uiPriority w:val="99"/>
    <w:unhideWhenUsed/>
    <w:rsid w:val="00263C02"/>
    <w:pPr>
      <w:spacing w:line="240" w:lineRule="auto"/>
    </w:pPr>
    <w:rPr>
      <w:sz w:val="20"/>
      <w:szCs w:val="20"/>
    </w:rPr>
  </w:style>
  <w:style w:type="character" w:customStyle="1" w:styleId="CommentTextChar">
    <w:name w:val="Comment Text Char"/>
    <w:basedOn w:val="DefaultParagraphFont"/>
    <w:link w:val="CommentText"/>
    <w:uiPriority w:val="99"/>
    <w:rsid w:val="00263C0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63C02"/>
    <w:rPr>
      <w:b/>
      <w:bCs/>
    </w:rPr>
  </w:style>
  <w:style w:type="character" w:customStyle="1" w:styleId="CommentSubjectChar">
    <w:name w:val="Comment Subject Char"/>
    <w:basedOn w:val="CommentTextChar"/>
    <w:link w:val="CommentSubject"/>
    <w:uiPriority w:val="99"/>
    <w:semiHidden/>
    <w:rsid w:val="00263C02"/>
    <w:rPr>
      <w:rFonts w:ascii="Arial" w:hAnsi="Arial"/>
      <w:b/>
      <w:bCs/>
      <w:sz w:val="20"/>
      <w:szCs w:val="20"/>
    </w:rPr>
  </w:style>
  <w:style w:type="paragraph" w:styleId="NoSpacing">
    <w:name w:val="No Spacing"/>
    <w:uiPriority w:val="1"/>
    <w:qFormat/>
    <w:rsid w:val="00EB7B5A"/>
    <w:pPr>
      <w:spacing w:after="0" w:line="240" w:lineRule="auto"/>
    </w:pPr>
    <w:rPr>
      <w:rFonts w:ascii="Arial" w:hAnsi="Arial"/>
    </w:rPr>
  </w:style>
  <w:style w:type="paragraph" w:styleId="NormalWeb">
    <w:name w:val="Normal (Web)"/>
    <w:basedOn w:val="Normal"/>
    <w:uiPriority w:val="99"/>
    <w:semiHidden/>
    <w:unhideWhenUsed/>
    <w:rsid w:val="00C554D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TOC2">
    <w:name w:val="toc 2"/>
    <w:basedOn w:val="Normal"/>
    <w:next w:val="Normal"/>
    <w:autoRedefine/>
    <w:uiPriority w:val="39"/>
    <w:unhideWhenUsed/>
    <w:rsid w:val="00441408"/>
    <w:pPr>
      <w:spacing w:after="100"/>
      <w:ind w:left="220"/>
    </w:pPr>
  </w:style>
  <w:style w:type="paragraph" w:styleId="TableofFigures">
    <w:name w:val="table of figures"/>
    <w:basedOn w:val="Normal"/>
    <w:next w:val="Normal"/>
    <w:uiPriority w:val="99"/>
    <w:unhideWhenUsed/>
    <w:rsid w:val="002A372D"/>
    <w:pPr>
      <w:spacing w:after="0"/>
    </w:pPr>
  </w:style>
  <w:style w:type="character" w:styleId="Mention">
    <w:name w:val="Mention"/>
    <w:basedOn w:val="DefaultParagraphFont"/>
    <w:uiPriority w:val="99"/>
    <w:unhideWhenUsed/>
    <w:rsid w:val="00186654"/>
    <w:rPr>
      <w:color w:val="2B579A"/>
      <w:shd w:val="clear" w:color="auto" w:fill="E1DFDD"/>
    </w:rPr>
  </w:style>
  <w:style w:type="paragraph" w:styleId="Revision">
    <w:name w:val="Revision"/>
    <w:hidden/>
    <w:uiPriority w:val="99"/>
    <w:semiHidden/>
    <w:rsid w:val="00B64D39"/>
    <w:pPr>
      <w:spacing w:after="0" w:line="240" w:lineRule="auto"/>
    </w:pPr>
    <w:rPr>
      <w:rFonts w:ascii="Arial" w:hAnsi="Arial"/>
    </w:rPr>
  </w:style>
  <w:style w:type="paragraph" w:customStyle="1" w:styleId="Bullet">
    <w:name w:val="Bullet"/>
    <w:basedOn w:val="ListParagraph"/>
    <w:link w:val="BulletChar"/>
    <w:qFormat/>
    <w:rsid w:val="00A95A78"/>
    <w:pPr>
      <w:numPr>
        <w:numId w:val="30"/>
      </w:numPr>
    </w:pPr>
    <w:rPr>
      <w:rFonts w:cs="Arial"/>
    </w:rPr>
  </w:style>
  <w:style w:type="character" w:customStyle="1" w:styleId="ListParagraphChar">
    <w:name w:val="List Paragraph Char"/>
    <w:basedOn w:val="DefaultParagraphFont"/>
    <w:link w:val="ListParagraph"/>
    <w:uiPriority w:val="34"/>
    <w:rsid w:val="00A95A78"/>
    <w:rPr>
      <w:rFonts w:ascii="Arial" w:hAnsi="Arial"/>
    </w:rPr>
  </w:style>
  <w:style w:type="character" w:customStyle="1" w:styleId="BulletChar">
    <w:name w:val="Bullet Char"/>
    <w:basedOn w:val="ListParagraphChar"/>
    <w:link w:val="Bullet"/>
    <w:rsid w:val="00A95A7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962145">
      <w:bodyDiv w:val="1"/>
      <w:marLeft w:val="0"/>
      <w:marRight w:val="0"/>
      <w:marTop w:val="0"/>
      <w:marBottom w:val="0"/>
      <w:divBdr>
        <w:top w:val="none" w:sz="0" w:space="0" w:color="auto"/>
        <w:left w:val="none" w:sz="0" w:space="0" w:color="auto"/>
        <w:bottom w:val="none" w:sz="0" w:space="0" w:color="auto"/>
        <w:right w:val="none" w:sz="0" w:space="0" w:color="auto"/>
      </w:divBdr>
    </w:div>
    <w:div w:id="83801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108.svg"/><Relationship Id="rId21" Type="http://schemas.openxmlformats.org/officeDocument/2006/relationships/image" Target="media/image12.png"/><Relationship Id="rId42" Type="http://schemas.openxmlformats.org/officeDocument/2006/relationships/image" Target="media/image33.svg"/><Relationship Id="rId47" Type="http://schemas.openxmlformats.org/officeDocument/2006/relationships/image" Target="media/image38.png"/><Relationship Id="rId63" Type="http://schemas.openxmlformats.org/officeDocument/2006/relationships/image" Target="media/image54.svg"/><Relationship Id="rId68" Type="http://schemas.openxmlformats.org/officeDocument/2006/relationships/image" Target="media/image59.png"/><Relationship Id="rId84" Type="http://schemas.openxmlformats.org/officeDocument/2006/relationships/image" Target="media/image75.jpe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svg"/><Relationship Id="rId138" Type="http://schemas.openxmlformats.org/officeDocument/2006/relationships/image" Target="media/image129.png"/><Relationship Id="rId154" Type="http://schemas.openxmlformats.org/officeDocument/2006/relationships/image" Target="media/image145.png"/><Relationship Id="rId159" Type="http://schemas.openxmlformats.org/officeDocument/2006/relationships/image" Target="media/image150.jpeg"/><Relationship Id="rId170" Type="http://schemas.openxmlformats.org/officeDocument/2006/relationships/image" Target="media/image161.png"/><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2.jpg"/><Relationship Id="rId32" Type="http://schemas.openxmlformats.org/officeDocument/2006/relationships/image" Target="media/image23.sv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sv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svg"/><Relationship Id="rId128" Type="http://schemas.openxmlformats.org/officeDocument/2006/relationships/image" Target="media/image119.png"/><Relationship Id="rId144" Type="http://schemas.openxmlformats.org/officeDocument/2006/relationships/image" Target="media/image135.png"/><Relationship Id="rId149" Type="http://schemas.openxmlformats.org/officeDocument/2006/relationships/image" Target="media/image140.svg"/><Relationship Id="rId5" Type="http://schemas.openxmlformats.org/officeDocument/2006/relationships/numbering" Target="numbering.xml"/><Relationship Id="rId90" Type="http://schemas.openxmlformats.org/officeDocument/2006/relationships/image" Target="media/image81.png"/><Relationship Id="rId95" Type="http://schemas.openxmlformats.org/officeDocument/2006/relationships/image" Target="media/image86.png"/><Relationship Id="rId160" Type="http://schemas.openxmlformats.org/officeDocument/2006/relationships/image" Target="media/image151.png"/><Relationship Id="rId165" Type="http://schemas.openxmlformats.org/officeDocument/2006/relationships/image" Target="media/image156.sv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svg"/><Relationship Id="rId64" Type="http://schemas.openxmlformats.org/officeDocument/2006/relationships/image" Target="media/image55.png"/><Relationship Id="rId69" Type="http://schemas.openxmlformats.org/officeDocument/2006/relationships/image" Target="media/image60.svg"/><Relationship Id="rId113" Type="http://schemas.openxmlformats.org/officeDocument/2006/relationships/image" Target="media/image104.jpe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svg"/><Relationship Id="rId80" Type="http://schemas.openxmlformats.org/officeDocument/2006/relationships/image" Target="media/image71.svg"/><Relationship Id="rId85" Type="http://schemas.openxmlformats.org/officeDocument/2006/relationships/image" Target="media/image76.png"/><Relationship Id="rId150" Type="http://schemas.openxmlformats.org/officeDocument/2006/relationships/image" Target="media/image141.png"/><Relationship Id="rId155" Type="http://schemas.openxmlformats.org/officeDocument/2006/relationships/image" Target="media/image146.png"/><Relationship Id="rId171" Type="http://schemas.openxmlformats.org/officeDocument/2006/relationships/image" Target="media/image162.png"/><Relationship Id="rId12" Type="http://schemas.openxmlformats.org/officeDocument/2006/relationships/image" Target="media/image3.png"/><Relationship Id="rId17" Type="http://schemas.openxmlformats.org/officeDocument/2006/relationships/image" Target="media/image8.sv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svg"/><Relationship Id="rId103" Type="http://schemas.openxmlformats.org/officeDocument/2006/relationships/image" Target="media/image94.png"/><Relationship Id="rId108" Type="http://schemas.openxmlformats.org/officeDocument/2006/relationships/image" Target="media/image99.sv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sv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jpeg"/><Relationship Id="rId96" Type="http://schemas.openxmlformats.org/officeDocument/2006/relationships/image" Target="media/image87.sv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svg"/><Relationship Id="rId166" Type="http://schemas.openxmlformats.org/officeDocument/2006/relationships/image" Target="media/image157.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4.png"/><Relationship Id="rId28" Type="http://schemas.openxmlformats.org/officeDocument/2006/relationships/image" Target="media/image19.jpg"/><Relationship Id="rId36" Type="http://schemas.openxmlformats.org/officeDocument/2006/relationships/image" Target="media/image27.svg"/><Relationship Id="rId49" Type="http://schemas.openxmlformats.org/officeDocument/2006/relationships/image" Target="media/image40.png"/><Relationship Id="rId57" Type="http://schemas.openxmlformats.org/officeDocument/2006/relationships/image" Target="media/image48.jpeg"/><Relationship Id="rId106" Type="http://schemas.openxmlformats.org/officeDocument/2006/relationships/image" Target="media/image97.svg"/><Relationship Id="rId114" Type="http://schemas.openxmlformats.org/officeDocument/2006/relationships/image" Target="media/image105.png"/><Relationship Id="rId119" Type="http://schemas.openxmlformats.org/officeDocument/2006/relationships/image" Target="media/image110.png"/><Relationship Id="rId127" Type="http://schemas.openxmlformats.org/officeDocument/2006/relationships/image" Target="media/image118.svg"/><Relationship Id="rId10" Type="http://schemas.openxmlformats.org/officeDocument/2006/relationships/endnotes" Target="endnotes.xml"/><Relationship Id="rId31" Type="http://schemas.openxmlformats.org/officeDocument/2006/relationships/image" Target="media/image22.png"/><Relationship Id="rId44" Type="http://schemas.openxmlformats.org/officeDocument/2006/relationships/image" Target="media/image35.svg"/><Relationship Id="rId52" Type="http://schemas.openxmlformats.org/officeDocument/2006/relationships/image" Target="media/image43.svg"/><Relationship Id="rId60" Type="http://schemas.openxmlformats.org/officeDocument/2006/relationships/image" Target="media/image51.png"/><Relationship Id="rId65" Type="http://schemas.openxmlformats.org/officeDocument/2006/relationships/image" Target="media/image56.sv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sv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30" Type="http://schemas.openxmlformats.org/officeDocument/2006/relationships/image" Target="media/image121.png"/><Relationship Id="rId135" Type="http://schemas.openxmlformats.org/officeDocument/2006/relationships/image" Target="media/image126.jpeg"/><Relationship Id="rId143" Type="http://schemas.openxmlformats.org/officeDocument/2006/relationships/image" Target="media/image134.png"/><Relationship Id="rId148" Type="http://schemas.openxmlformats.org/officeDocument/2006/relationships/image" Target="media/image139.png"/><Relationship Id="rId151" Type="http://schemas.openxmlformats.org/officeDocument/2006/relationships/image" Target="media/image142.svg"/><Relationship Id="rId156" Type="http://schemas.openxmlformats.org/officeDocument/2006/relationships/image" Target="media/image147.png"/><Relationship Id="rId164" Type="http://schemas.openxmlformats.org/officeDocument/2006/relationships/image" Target="media/image155.png"/><Relationship Id="rId169" Type="http://schemas.openxmlformats.org/officeDocument/2006/relationships/image" Target="media/image160.png"/><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svg"/><Relationship Id="rId50" Type="http://schemas.openxmlformats.org/officeDocument/2006/relationships/image" Target="media/image41.sv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svg"/><Relationship Id="rId120" Type="http://schemas.openxmlformats.org/officeDocument/2006/relationships/image" Target="media/image111.png"/><Relationship Id="rId125" Type="http://schemas.openxmlformats.org/officeDocument/2006/relationships/image" Target="media/image116.svg"/><Relationship Id="rId141" Type="http://schemas.openxmlformats.org/officeDocument/2006/relationships/image" Target="media/image132.svg"/><Relationship Id="rId146" Type="http://schemas.openxmlformats.org/officeDocument/2006/relationships/image" Target="media/image137.png"/><Relationship Id="rId167" Type="http://schemas.openxmlformats.org/officeDocument/2006/relationships/image" Target="media/image158.png"/><Relationship Id="rId7" Type="http://schemas.openxmlformats.org/officeDocument/2006/relationships/settings" Target="settings.xml"/><Relationship Id="rId71" Type="http://schemas.openxmlformats.org/officeDocument/2006/relationships/image" Target="media/image62.svg"/><Relationship Id="rId92" Type="http://schemas.openxmlformats.org/officeDocument/2006/relationships/image" Target="media/image83.png"/><Relationship Id="rId162" Type="http://schemas.openxmlformats.org/officeDocument/2006/relationships/image" Target="media/image153.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sv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svg"/><Relationship Id="rId115" Type="http://schemas.openxmlformats.org/officeDocument/2006/relationships/image" Target="media/image106.png"/><Relationship Id="rId131" Type="http://schemas.openxmlformats.org/officeDocument/2006/relationships/image" Target="media/image122.svg"/><Relationship Id="rId136" Type="http://schemas.openxmlformats.org/officeDocument/2006/relationships/image" Target="media/image127.png"/><Relationship Id="rId157" Type="http://schemas.openxmlformats.org/officeDocument/2006/relationships/image" Target="media/image148.png"/><Relationship Id="rId61" Type="http://schemas.openxmlformats.org/officeDocument/2006/relationships/image" Target="media/image52.sv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fontTable" Target="fontTable.xml"/><Relationship Id="rId19" Type="http://schemas.openxmlformats.org/officeDocument/2006/relationships/image" Target="media/image10.svg"/><Relationship Id="rId14" Type="http://schemas.openxmlformats.org/officeDocument/2006/relationships/image" Target="media/image5.png"/><Relationship Id="rId30" Type="http://schemas.openxmlformats.org/officeDocument/2006/relationships/image" Target="media/image21.sv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jpeg"/><Relationship Id="rId168" Type="http://schemas.openxmlformats.org/officeDocument/2006/relationships/image" Target="media/image159.png"/><Relationship Id="rId8" Type="http://schemas.openxmlformats.org/officeDocument/2006/relationships/webSettings" Target="webSetting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svg"/><Relationship Id="rId98" Type="http://schemas.openxmlformats.org/officeDocument/2006/relationships/image" Target="media/image89.svg"/><Relationship Id="rId121" Type="http://schemas.openxmlformats.org/officeDocument/2006/relationships/image" Target="media/image112.jpg"/><Relationship Id="rId142" Type="http://schemas.openxmlformats.org/officeDocument/2006/relationships/image" Target="media/image133.png"/><Relationship Id="rId163" Type="http://schemas.openxmlformats.org/officeDocument/2006/relationships/image" Target="media/image154.svg"/><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image" Target="media/image37.jpeg"/><Relationship Id="rId67" Type="http://schemas.openxmlformats.org/officeDocument/2006/relationships/image" Target="media/image58.jpeg"/><Relationship Id="rId116" Type="http://schemas.openxmlformats.org/officeDocument/2006/relationships/image" Target="media/image107.png"/><Relationship Id="rId137" Type="http://schemas.openxmlformats.org/officeDocument/2006/relationships/image" Target="media/image128.sv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sv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svg"/><Relationship Id="rId17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arwick.ac.uk/fac/sci/med/research/platform/wemwbs/using/register/resources" TargetMode="External"/><Relationship Id="rId13" Type="http://schemas.openxmlformats.org/officeDocument/2006/relationships/hyperlink" Target="https://girlshelpinggirlsperiod.org/what-causes-period-poverty/" TargetMode="External"/><Relationship Id="rId18" Type="http://schemas.openxmlformats.org/officeDocument/2006/relationships/hyperlink" Target="https://www.nhs.uk/live-well/quit-smoking/passive-smoking-protect-your-family-and-friends/" TargetMode="External"/><Relationship Id="rId3" Type="http://schemas.openxmlformats.org/officeDocument/2006/relationships/hyperlink" Target="https://assets.publishing.service.gov.uk/media/68b56ee1d723ba6f74dba85f/banning-the-sale-of-high-caffeine-energy-drinks-to-children-impact-assessment.pdf" TargetMode="External"/><Relationship Id="rId21" Type="http://schemas.openxmlformats.org/officeDocument/2006/relationships/hyperlink" Target="https://www.wakefieldjsna.co.uk/population/unpaid-carers/" TargetMode="External"/><Relationship Id="rId7" Type="http://schemas.openxmlformats.org/officeDocument/2006/relationships/hyperlink" Target="https://www.unicef.org/media/102391/file/Necessity%20of%20Urban%20Green%20Space%20for%20Children%E2%80%99s%20Optimal%20Development.pdf" TargetMode="External"/><Relationship Id="rId12" Type="http://schemas.openxmlformats.org/officeDocument/2006/relationships/hyperlink" Target="https://spectrum-sexualhealth.org.uk/contraception/condoms-c-card/" TargetMode="External"/><Relationship Id="rId17" Type="http://schemas.openxmlformats.org/officeDocument/2006/relationships/hyperlink" Target="https://digital.nhs.uk/data-and-information/publications/statistical/health-survey-for-england/2024" TargetMode="External"/><Relationship Id="rId25" Type="http://schemas.openxmlformats.org/officeDocument/2006/relationships/hyperlink" Target="https://fingertips.phe.org.uk/documents/PHDS%20Guidance%20-%20Trend%20Markers.pdf" TargetMode="External"/><Relationship Id="rId2" Type="http://schemas.openxmlformats.org/officeDocument/2006/relationships/hyperlink" Target="https://www.nhs.uk/live-well/eat-well/how-to-eat-a-balanced-diet/" TargetMode="External"/><Relationship Id="rId16" Type="http://schemas.openxmlformats.org/officeDocument/2006/relationships/hyperlink" Target="https://digital.nhs.uk/data-and-information/publications/statistical/smoking-drinking-and-drug-use-among-young-people-in-england/2021/part-8-drug-use-prevalence-and-consumption" TargetMode="External"/><Relationship Id="rId20" Type="http://schemas.openxmlformats.org/officeDocument/2006/relationships/hyperlink" Target="https://www.gov.uk/government/statistics/special-educational-needs-in-england-january-2025" TargetMode="External"/><Relationship Id="rId1" Type="http://schemas.openxmlformats.org/officeDocument/2006/relationships/hyperlink" Target="https://www.nhs.uk/live-well/eat-well/5-a-day/portion-sizes/" TargetMode="External"/><Relationship Id="rId6" Type="http://schemas.openxmlformats.org/officeDocument/2006/relationships/hyperlink" Target="https://www.nhs.uk/live-well/exercise/physical-activity-guidelines-children-and-young-people/" TargetMode="External"/><Relationship Id="rId11" Type="http://schemas.openxmlformats.org/officeDocument/2006/relationships/hyperlink" Target="https://www.ncbi.nlm.nih.gov/pmc/articles/PMC7957129/" TargetMode="External"/><Relationship Id="rId24" Type="http://schemas.openxmlformats.org/officeDocument/2006/relationships/hyperlink" Target="https://fingertips.phe.org.uk/documents/APHO%20Tech%20Briefing%203%20Common%20PH%20Stats%20and%20CIs.pdf" TargetMode="External"/><Relationship Id="rId5" Type="http://schemas.openxmlformats.org/officeDocument/2006/relationships/hyperlink" Target="https://www.nhs.uk/live-well/healthy-teeth-and-gums/" TargetMode="External"/><Relationship Id="rId15" Type="http://schemas.openxmlformats.org/officeDocument/2006/relationships/hyperlink" Target="https://digital.nhs.uk/data-and-information/publications/statistical/health-survey-for-england/2024" TargetMode="External"/><Relationship Id="rId23" Type="http://schemas.openxmlformats.org/officeDocument/2006/relationships/hyperlink" Target="https://deprivation.communities.gov.uk/" TargetMode="External"/><Relationship Id="rId10" Type="http://schemas.openxmlformats.org/officeDocument/2006/relationships/hyperlink" Target="https://www.barnardos.org.uk/blog/what-bed-poverty" TargetMode="External"/><Relationship Id="rId19" Type="http://schemas.openxmlformats.org/officeDocument/2006/relationships/hyperlink" Target="https://ash.org.uk/resources/view/young-people-and-smoking" TargetMode="External"/><Relationship Id="rId4" Type="http://schemas.openxmlformats.org/officeDocument/2006/relationships/hyperlink" Target="https://www.gov.uk/government/consultations/banning-the-sale-of-high-caffeine-energy-drinks-to-children/banning-the-sale-of-high-caffeine-energy-drinks-to-children" TargetMode="External"/><Relationship Id="rId9" Type="http://schemas.openxmlformats.org/officeDocument/2006/relationships/hyperlink" Target="https://www.leeds.ac.uk/news-health/news/article/4115/lack-of-sleep-damaging-for-children" TargetMode="External"/><Relationship Id="rId14" Type="http://schemas.openxmlformats.org/officeDocument/2006/relationships/hyperlink" Target="https://www.thebraincharity.org.uk/neurodivergent-neurodiversity-neurotypical-explained/" TargetMode="External"/><Relationship Id="rId22" Type="http://schemas.openxmlformats.org/officeDocument/2006/relationships/hyperlink" Target="https://pubmed.ncbi.nlm.nih.gov/3099569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SNA Office Theme">
  <a:themeElements>
    <a:clrScheme name="Custom 4">
      <a:dk1>
        <a:sysClr val="windowText" lastClr="000000"/>
      </a:dk1>
      <a:lt1>
        <a:sysClr val="window" lastClr="FFFFFF"/>
      </a:lt1>
      <a:dk2>
        <a:srgbClr val="323447"/>
      </a:dk2>
      <a:lt2>
        <a:srgbClr val="F2F2F2"/>
      </a:lt2>
      <a:accent1>
        <a:srgbClr val="287E8F"/>
      </a:accent1>
      <a:accent2>
        <a:srgbClr val="15CAB6"/>
      </a:accent2>
      <a:accent3>
        <a:srgbClr val="F6B53D"/>
      </a:accent3>
      <a:accent4>
        <a:srgbClr val="EF8A5A"/>
      </a:accent4>
      <a:accent5>
        <a:srgbClr val="E85E76"/>
      </a:accent5>
      <a:accent6>
        <a:srgbClr val="696CB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JSNA Office Theme" id="{CC8C2165-B48A-4052-8DE4-3A7547BC90DE}" vid="{9236F4E8-670F-46C1-BB75-32C33AA7313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E5A996FFDCF44ABC0499F8F0145CB" ma:contentTypeVersion="13" ma:contentTypeDescription="Create a new document." ma:contentTypeScope="" ma:versionID="5788e33b001c606e441804ada290e19c">
  <xsd:schema xmlns:xsd="http://www.w3.org/2001/XMLSchema" xmlns:xs="http://www.w3.org/2001/XMLSchema" xmlns:p="http://schemas.microsoft.com/office/2006/metadata/properties" xmlns:ns2="5687286f-df13-4ccc-8632-d21d3cea97fd" xmlns:ns3="cbec91a4-f6c5-4ae9-85cc-1c11f19ad941" targetNamespace="http://schemas.microsoft.com/office/2006/metadata/properties" ma:root="true" ma:fieldsID="65ab4ab6952c1e8459b2545abe93aec0" ns2:_="" ns3:_="">
    <xsd:import namespace="5687286f-df13-4ccc-8632-d21d3cea97fd"/>
    <xsd:import namespace="cbec91a4-f6c5-4ae9-85cc-1c11f19ad94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87286f-df13-4ccc-8632-d21d3cea97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ec91a4-f6c5-4ae9-85cc-1c11f19ad94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87286f-df13-4ccc-8632-d21d3cea97f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4854A-D6F1-404B-8906-F303543D1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87286f-df13-4ccc-8632-d21d3cea97fd"/>
    <ds:schemaRef ds:uri="cbec91a4-f6c5-4ae9-85cc-1c11f19ad9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16DA87-84B2-4F4C-BBE4-CF2D3D12D681}">
  <ds:schemaRefs>
    <ds:schemaRef ds:uri="http://schemas.microsoft.com/sharepoint/v3/contenttype/forms"/>
  </ds:schemaRefs>
</ds:datastoreItem>
</file>

<file path=customXml/itemProps3.xml><?xml version="1.0" encoding="utf-8"?>
<ds:datastoreItem xmlns:ds="http://schemas.openxmlformats.org/officeDocument/2006/customXml" ds:itemID="{44EA6FFC-518D-46E1-BFD7-5597855950D3}">
  <ds:schemaRefs>
    <ds:schemaRef ds:uri="http://schemas.microsoft.com/office/2006/metadata/properties"/>
    <ds:schemaRef ds:uri="http://schemas.microsoft.com/office/infopath/2007/PartnerControls"/>
    <ds:schemaRef ds:uri="5687286f-df13-4ccc-8632-d21d3cea97fd"/>
  </ds:schemaRefs>
</ds:datastoreItem>
</file>

<file path=customXml/itemProps4.xml><?xml version="1.0" encoding="utf-8"?>
<ds:datastoreItem xmlns:ds="http://schemas.openxmlformats.org/officeDocument/2006/customXml" ds:itemID="{55E3D466-D7F4-49DB-A982-1293FCAF22D5}">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71</TotalTime>
  <Pages>58</Pages>
  <Words>9470</Words>
  <Characters>53979</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63323</CharactersWithSpaces>
  <SharedDoc>false</SharedDoc>
  <HLinks>
    <vt:vector size="276" baseType="variant">
      <vt:variant>
        <vt:i4>1245232</vt:i4>
      </vt:variant>
      <vt:variant>
        <vt:i4>122</vt:i4>
      </vt:variant>
      <vt:variant>
        <vt:i4>0</vt:i4>
      </vt:variant>
      <vt:variant>
        <vt:i4>5</vt:i4>
      </vt:variant>
      <vt:variant>
        <vt:lpwstr/>
      </vt:variant>
      <vt:variant>
        <vt:lpwstr>_Toc242434309</vt:lpwstr>
      </vt:variant>
      <vt:variant>
        <vt:i4>1245232</vt:i4>
      </vt:variant>
      <vt:variant>
        <vt:i4>116</vt:i4>
      </vt:variant>
      <vt:variant>
        <vt:i4>0</vt:i4>
      </vt:variant>
      <vt:variant>
        <vt:i4>5</vt:i4>
      </vt:variant>
      <vt:variant>
        <vt:lpwstr/>
      </vt:variant>
      <vt:variant>
        <vt:lpwstr>_Toc242434308</vt:lpwstr>
      </vt:variant>
      <vt:variant>
        <vt:i4>1245232</vt:i4>
      </vt:variant>
      <vt:variant>
        <vt:i4>110</vt:i4>
      </vt:variant>
      <vt:variant>
        <vt:i4>0</vt:i4>
      </vt:variant>
      <vt:variant>
        <vt:i4>5</vt:i4>
      </vt:variant>
      <vt:variant>
        <vt:lpwstr/>
      </vt:variant>
      <vt:variant>
        <vt:lpwstr>_Toc242434307</vt:lpwstr>
      </vt:variant>
      <vt:variant>
        <vt:i4>1245232</vt:i4>
      </vt:variant>
      <vt:variant>
        <vt:i4>104</vt:i4>
      </vt:variant>
      <vt:variant>
        <vt:i4>0</vt:i4>
      </vt:variant>
      <vt:variant>
        <vt:i4>5</vt:i4>
      </vt:variant>
      <vt:variant>
        <vt:lpwstr/>
      </vt:variant>
      <vt:variant>
        <vt:lpwstr>_Toc242434306</vt:lpwstr>
      </vt:variant>
      <vt:variant>
        <vt:i4>1245232</vt:i4>
      </vt:variant>
      <vt:variant>
        <vt:i4>98</vt:i4>
      </vt:variant>
      <vt:variant>
        <vt:i4>0</vt:i4>
      </vt:variant>
      <vt:variant>
        <vt:i4>5</vt:i4>
      </vt:variant>
      <vt:variant>
        <vt:lpwstr/>
      </vt:variant>
      <vt:variant>
        <vt:lpwstr>_Toc242434305</vt:lpwstr>
      </vt:variant>
      <vt:variant>
        <vt:i4>1245232</vt:i4>
      </vt:variant>
      <vt:variant>
        <vt:i4>92</vt:i4>
      </vt:variant>
      <vt:variant>
        <vt:i4>0</vt:i4>
      </vt:variant>
      <vt:variant>
        <vt:i4>5</vt:i4>
      </vt:variant>
      <vt:variant>
        <vt:lpwstr/>
      </vt:variant>
      <vt:variant>
        <vt:lpwstr>_Toc242434304</vt:lpwstr>
      </vt:variant>
      <vt:variant>
        <vt:i4>1245232</vt:i4>
      </vt:variant>
      <vt:variant>
        <vt:i4>86</vt:i4>
      </vt:variant>
      <vt:variant>
        <vt:i4>0</vt:i4>
      </vt:variant>
      <vt:variant>
        <vt:i4>5</vt:i4>
      </vt:variant>
      <vt:variant>
        <vt:lpwstr/>
      </vt:variant>
      <vt:variant>
        <vt:lpwstr>_Toc242434303</vt:lpwstr>
      </vt:variant>
      <vt:variant>
        <vt:i4>1245232</vt:i4>
      </vt:variant>
      <vt:variant>
        <vt:i4>80</vt:i4>
      </vt:variant>
      <vt:variant>
        <vt:i4>0</vt:i4>
      </vt:variant>
      <vt:variant>
        <vt:i4>5</vt:i4>
      </vt:variant>
      <vt:variant>
        <vt:lpwstr/>
      </vt:variant>
      <vt:variant>
        <vt:lpwstr>_Toc242434302</vt:lpwstr>
      </vt:variant>
      <vt:variant>
        <vt:i4>1245232</vt:i4>
      </vt:variant>
      <vt:variant>
        <vt:i4>74</vt:i4>
      </vt:variant>
      <vt:variant>
        <vt:i4>0</vt:i4>
      </vt:variant>
      <vt:variant>
        <vt:i4>5</vt:i4>
      </vt:variant>
      <vt:variant>
        <vt:lpwstr/>
      </vt:variant>
      <vt:variant>
        <vt:lpwstr>_Toc242434301</vt:lpwstr>
      </vt:variant>
      <vt:variant>
        <vt:i4>1245232</vt:i4>
      </vt:variant>
      <vt:variant>
        <vt:i4>68</vt:i4>
      </vt:variant>
      <vt:variant>
        <vt:i4>0</vt:i4>
      </vt:variant>
      <vt:variant>
        <vt:i4>5</vt:i4>
      </vt:variant>
      <vt:variant>
        <vt:lpwstr/>
      </vt:variant>
      <vt:variant>
        <vt:lpwstr>_Toc242434300</vt:lpwstr>
      </vt:variant>
      <vt:variant>
        <vt:i4>1703985</vt:i4>
      </vt:variant>
      <vt:variant>
        <vt:i4>62</vt:i4>
      </vt:variant>
      <vt:variant>
        <vt:i4>0</vt:i4>
      </vt:variant>
      <vt:variant>
        <vt:i4>5</vt:i4>
      </vt:variant>
      <vt:variant>
        <vt:lpwstr/>
      </vt:variant>
      <vt:variant>
        <vt:lpwstr>_Toc242434299</vt:lpwstr>
      </vt:variant>
      <vt:variant>
        <vt:i4>1703985</vt:i4>
      </vt:variant>
      <vt:variant>
        <vt:i4>56</vt:i4>
      </vt:variant>
      <vt:variant>
        <vt:i4>0</vt:i4>
      </vt:variant>
      <vt:variant>
        <vt:i4>5</vt:i4>
      </vt:variant>
      <vt:variant>
        <vt:lpwstr/>
      </vt:variant>
      <vt:variant>
        <vt:lpwstr>_Toc242434298</vt:lpwstr>
      </vt:variant>
      <vt:variant>
        <vt:i4>1703985</vt:i4>
      </vt:variant>
      <vt:variant>
        <vt:i4>50</vt:i4>
      </vt:variant>
      <vt:variant>
        <vt:i4>0</vt:i4>
      </vt:variant>
      <vt:variant>
        <vt:i4>5</vt:i4>
      </vt:variant>
      <vt:variant>
        <vt:lpwstr/>
      </vt:variant>
      <vt:variant>
        <vt:lpwstr>_Toc242434297</vt:lpwstr>
      </vt:variant>
      <vt:variant>
        <vt:i4>1703985</vt:i4>
      </vt:variant>
      <vt:variant>
        <vt:i4>44</vt:i4>
      </vt:variant>
      <vt:variant>
        <vt:i4>0</vt:i4>
      </vt:variant>
      <vt:variant>
        <vt:i4>5</vt:i4>
      </vt:variant>
      <vt:variant>
        <vt:lpwstr/>
      </vt:variant>
      <vt:variant>
        <vt:lpwstr>_Toc242434296</vt:lpwstr>
      </vt:variant>
      <vt:variant>
        <vt:i4>1703985</vt:i4>
      </vt:variant>
      <vt:variant>
        <vt:i4>38</vt:i4>
      </vt:variant>
      <vt:variant>
        <vt:i4>0</vt:i4>
      </vt:variant>
      <vt:variant>
        <vt:i4>5</vt:i4>
      </vt:variant>
      <vt:variant>
        <vt:lpwstr/>
      </vt:variant>
      <vt:variant>
        <vt:lpwstr>_Toc242434295</vt:lpwstr>
      </vt:variant>
      <vt:variant>
        <vt:i4>1703985</vt:i4>
      </vt:variant>
      <vt:variant>
        <vt:i4>32</vt:i4>
      </vt:variant>
      <vt:variant>
        <vt:i4>0</vt:i4>
      </vt:variant>
      <vt:variant>
        <vt:i4>5</vt:i4>
      </vt:variant>
      <vt:variant>
        <vt:lpwstr/>
      </vt:variant>
      <vt:variant>
        <vt:lpwstr>_Toc242434294</vt:lpwstr>
      </vt:variant>
      <vt:variant>
        <vt:i4>1703985</vt:i4>
      </vt:variant>
      <vt:variant>
        <vt:i4>26</vt:i4>
      </vt:variant>
      <vt:variant>
        <vt:i4>0</vt:i4>
      </vt:variant>
      <vt:variant>
        <vt:i4>5</vt:i4>
      </vt:variant>
      <vt:variant>
        <vt:lpwstr/>
      </vt:variant>
      <vt:variant>
        <vt:lpwstr>_Toc242434293</vt:lpwstr>
      </vt:variant>
      <vt:variant>
        <vt:i4>1703985</vt:i4>
      </vt:variant>
      <vt:variant>
        <vt:i4>20</vt:i4>
      </vt:variant>
      <vt:variant>
        <vt:i4>0</vt:i4>
      </vt:variant>
      <vt:variant>
        <vt:i4>5</vt:i4>
      </vt:variant>
      <vt:variant>
        <vt:lpwstr/>
      </vt:variant>
      <vt:variant>
        <vt:lpwstr>_Toc242434292</vt:lpwstr>
      </vt:variant>
      <vt:variant>
        <vt:i4>1703985</vt:i4>
      </vt:variant>
      <vt:variant>
        <vt:i4>14</vt:i4>
      </vt:variant>
      <vt:variant>
        <vt:i4>0</vt:i4>
      </vt:variant>
      <vt:variant>
        <vt:i4>5</vt:i4>
      </vt:variant>
      <vt:variant>
        <vt:lpwstr/>
      </vt:variant>
      <vt:variant>
        <vt:lpwstr>_Toc242434291</vt:lpwstr>
      </vt:variant>
      <vt:variant>
        <vt:i4>1703985</vt:i4>
      </vt:variant>
      <vt:variant>
        <vt:i4>8</vt:i4>
      </vt:variant>
      <vt:variant>
        <vt:i4>0</vt:i4>
      </vt:variant>
      <vt:variant>
        <vt:i4>5</vt:i4>
      </vt:variant>
      <vt:variant>
        <vt:lpwstr/>
      </vt:variant>
      <vt:variant>
        <vt:lpwstr>_Toc242434290</vt:lpwstr>
      </vt:variant>
      <vt:variant>
        <vt:i4>1769521</vt:i4>
      </vt:variant>
      <vt:variant>
        <vt:i4>2</vt:i4>
      </vt:variant>
      <vt:variant>
        <vt:i4>0</vt:i4>
      </vt:variant>
      <vt:variant>
        <vt:i4>5</vt:i4>
      </vt:variant>
      <vt:variant>
        <vt:lpwstr/>
      </vt:variant>
      <vt:variant>
        <vt:lpwstr>_Toc242434289</vt:lpwstr>
      </vt:variant>
      <vt:variant>
        <vt:i4>851982</vt:i4>
      </vt:variant>
      <vt:variant>
        <vt:i4>72</vt:i4>
      </vt:variant>
      <vt:variant>
        <vt:i4>0</vt:i4>
      </vt:variant>
      <vt:variant>
        <vt:i4>5</vt:i4>
      </vt:variant>
      <vt:variant>
        <vt:lpwstr>https://fingertips.phe.org.uk/documents/PHDS Guidance - Trend Markers.pdf</vt:lpwstr>
      </vt:variant>
      <vt:variant>
        <vt:lpwstr/>
      </vt:variant>
      <vt:variant>
        <vt:i4>6094935</vt:i4>
      </vt:variant>
      <vt:variant>
        <vt:i4>69</vt:i4>
      </vt:variant>
      <vt:variant>
        <vt:i4>0</vt:i4>
      </vt:variant>
      <vt:variant>
        <vt:i4>5</vt:i4>
      </vt:variant>
      <vt:variant>
        <vt:lpwstr>https://fingertips.phe.org.uk/documents/APHO Tech Briefing 3 Common PH Stats and CIs.pdf</vt:lpwstr>
      </vt:variant>
      <vt:variant>
        <vt:lpwstr/>
      </vt:variant>
      <vt:variant>
        <vt:i4>3932215</vt:i4>
      </vt:variant>
      <vt:variant>
        <vt:i4>66</vt:i4>
      </vt:variant>
      <vt:variant>
        <vt:i4>0</vt:i4>
      </vt:variant>
      <vt:variant>
        <vt:i4>5</vt:i4>
      </vt:variant>
      <vt:variant>
        <vt:lpwstr>https://deprivation.communities.gov.uk/</vt:lpwstr>
      </vt:variant>
      <vt:variant>
        <vt:lpwstr/>
      </vt:variant>
      <vt:variant>
        <vt:i4>65537</vt:i4>
      </vt:variant>
      <vt:variant>
        <vt:i4>63</vt:i4>
      </vt:variant>
      <vt:variant>
        <vt:i4>0</vt:i4>
      </vt:variant>
      <vt:variant>
        <vt:i4>5</vt:i4>
      </vt:variant>
      <vt:variant>
        <vt:lpwstr>https://pubmed.ncbi.nlm.nih.gov/30995694/</vt:lpwstr>
      </vt:variant>
      <vt:variant>
        <vt:lpwstr/>
      </vt:variant>
      <vt:variant>
        <vt:i4>1835103</vt:i4>
      </vt:variant>
      <vt:variant>
        <vt:i4>60</vt:i4>
      </vt:variant>
      <vt:variant>
        <vt:i4>0</vt:i4>
      </vt:variant>
      <vt:variant>
        <vt:i4>5</vt:i4>
      </vt:variant>
      <vt:variant>
        <vt:lpwstr>https://www.wakefieldjsna.co.uk/population/unpaid-carers/</vt:lpwstr>
      </vt:variant>
      <vt:variant>
        <vt:lpwstr/>
      </vt:variant>
      <vt:variant>
        <vt:i4>8257643</vt:i4>
      </vt:variant>
      <vt:variant>
        <vt:i4>57</vt:i4>
      </vt:variant>
      <vt:variant>
        <vt:i4>0</vt:i4>
      </vt:variant>
      <vt:variant>
        <vt:i4>5</vt:i4>
      </vt:variant>
      <vt:variant>
        <vt:lpwstr>https://www.gov.uk/government/statistics/special-educational-needs-in-england-january-2025</vt:lpwstr>
      </vt:variant>
      <vt:variant>
        <vt:lpwstr/>
      </vt:variant>
      <vt:variant>
        <vt:i4>6815785</vt:i4>
      </vt:variant>
      <vt:variant>
        <vt:i4>54</vt:i4>
      </vt:variant>
      <vt:variant>
        <vt:i4>0</vt:i4>
      </vt:variant>
      <vt:variant>
        <vt:i4>5</vt:i4>
      </vt:variant>
      <vt:variant>
        <vt:lpwstr>https://ash.org.uk/resources/view/young-people-and-smoking</vt:lpwstr>
      </vt:variant>
      <vt:variant>
        <vt:lpwstr/>
      </vt:variant>
      <vt:variant>
        <vt:i4>2424952</vt:i4>
      </vt:variant>
      <vt:variant>
        <vt:i4>51</vt:i4>
      </vt:variant>
      <vt:variant>
        <vt:i4>0</vt:i4>
      </vt:variant>
      <vt:variant>
        <vt:i4>5</vt:i4>
      </vt:variant>
      <vt:variant>
        <vt:lpwstr>https://www.nhs.uk/live-well/quit-smoking/passive-smoking-protect-your-family-and-friends/</vt:lpwstr>
      </vt:variant>
      <vt:variant>
        <vt:lpwstr/>
      </vt:variant>
      <vt:variant>
        <vt:i4>8257661</vt:i4>
      </vt:variant>
      <vt:variant>
        <vt:i4>48</vt:i4>
      </vt:variant>
      <vt:variant>
        <vt:i4>0</vt:i4>
      </vt:variant>
      <vt:variant>
        <vt:i4>5</vt:i4>
      </vt:variant>
      <vt:variant>
        <vt:lpwstr>https://digital.nhs.uk/data-and-information/publications/statistical/health-survey-for-england/2024</vt:lpwstr>
      </vt:variant>
      <vt:variant>
        <vt:lpwstr/>
      </vt:variant>
      <vt:variant>
        <vt:i4>655441</vt:i4>
      </vt:variant>
      <vt:variant>
        <vt:i4>45</vt:i4>
      </vt:variant>
      <vt:variant>
        <vt:i4>0</vt:i4>
      </vt:variant>
      <vt:variant>
        <vt:i4>5</vt:i4>
      </vt:variant>
      <vt:variant>
        <vt:lpwstr>https://digital.nhs.uk/data-and-information/publications/statistical/smoking-drinking-and-drug-use-among-young-people-in-england/2021/part-8-drug-use-prevalence-and-consumption</vt:lpwstr>
      </vt:variant>
      <vt:variant>
        <vt:lpwstr/>
      </vt:variant>
      <vt:variant>
        <vt:i4>8257661</vt:i4>
      </vt:variant>
      <vt:variant>
        <vt:i4>42</vt:i4>
      </vt:variant>
      <vt:variant>
        <vt:i4>0</vt:i4>
      </vt:variant>
      <vt:variant>
        <vt:i4>5</vt:i4>
      </vt:variant>
      <vt:variant>
        <vt:lpwstr>https://digital.nhs.uk/data-and-information/publications/statistical/health-survey-for-england/2024</vt:lpwstr>
      </vt:variant>
      <vt:variant>
        <vt:lpwstr/>
      </vt:variant>
      <vt:variant>
        <vt:i4>1966172</vt:i4>
      </vt:variant>
      <vt:variant>
        <vt:i4>39</vt:i4>
      </vt:variant>
      <vt:variant>
        <vt:i4>0</vt:i4>
      </vt:variant>
      <vt:variant>
        <vt:i4>5</vt:i4>
      </vt:variant>
      <vt:variant>
        <vt:lpwstr>https://www.thebraincharity.org.uk/neurodivergent-neurodiversity-neurotypical-explained/</vt:lpwstr>
      </vt:variant>
      <vt:variant>
        <vt:lpwstr/>
      </vt:variant>
      <vt:variant>
        <vt:i4>2228287</vt:i4>
      </vt:variant>
      <vt:variant>
        <vt:i4>36</vt:i4>
      </vt:variant>
      <vt:variant>
        <vt:i4>0</vt:i4>
      </vt:variant>
      <vt:variant>
        <vt:i4>5</vt:i4>
      </vt:variant>
      <vt:variant>
        <vt:lpwstr>https://girlshelpinggirlsperiod.org/what-causes-period-poverty/</vt:lpwstr>
      </vt:variant>
      <vt:variant>
        <vt:lpwstr/>
      </vt:variant>
      <vt:variant>
        <vt:i4>3407997</vt:i4>
      </vt:variant>
      <vt:variant>
        <vt:i4>33</vt:i4>
      </vt:variant>
      <vt:variant>
        <vt:i4>0</vt:i4>
      </vt:variant>
      <vt:variant>
        <vt:i4>5</vt:i4>
      </vt:variant>
      <vt:variant>
        <vt:lpwstr>https://spectrum-sexualhealth.org.uk/contraception/condoms-c-card/</vt:lpwstr>
      </vt:variant>
      <vt:variant>
        <vt:lpwstr/>
      </vt:variant>
      <vt:variant>
        <vt:i4>1966158</vt:i4>
      </vt:variant>
      <vt:variant>
        <vt:i4>30</vt:i4>
      </vt:variant>
      <vt:variant>
        <vt:i4>0</vt:i4>
      </vt:variant>
      <vt:variant>
        <vt:i4>5</vt:i4>
      </vt:variant>
      <vt:variant>
        <vt:lpwstr>https://www.ncbi.nlm.nih.gov/pmc/articles/PMC7957129/</vt:lpwstr>
      </vt:variant>
      <vt:variant>
        <vt:lpwstr/>
      </vt:variant>
      <vt:variant>
        <vt:i4>7733362</vt:i4>
      </vt:variant>
      <vt:variant>
        <vt:i4>27</vt:i4>
      </vt:variant>
      <vt:variant>
        <vt:i4>0</vt:i4>
      </vt:variant>
      <vt:variant>
        <vt:i4>5</vt:i4>
      </vt:variant>
      <vt:variant>
        <vt:lpwstr>https://www.barnardos.org.uk/blog/what-bed-poverty</vt:lpwstr>
      </vt:variant>
      <vt:variant>
        <vt:lpwstr/>
      </vt:variant>
      <vt:variant>
        <vt:i4>4718618</vt:i4>
      </vt:variant>
      <vt:variant>
        <vt:i4>24</vt:i4>
      </vt:variant>
      <vt:variant>
        <vt:i4>0</vt:i4>
      </vt:variant>
      <vt:variant>
        <vt:i4>5</vt:i4>
      </vt:variant>
      <vt:variant>
        <vt:lpwstr>https://www.leeds.ac.uk/news-health/news/article/4115/lack-of-sleep-damaging-for-children</vt:lpwstr>
      </vt:variant>
      <vt:variant>
        <vt:lpwstr/>
      </vt:variant>
      <vt:variant>
        <vt:i4>2097211</vt:i4>
      </vt:variant>
      <vt:variant>
        <vt:i4>21</vt:i4>
      </vt:variant>
      <vt:variant>
        <vt:i4>0</vt:i4>
      </vt:variant>
      <vt:variant>
        <vt:i4>5</vt:i4>
      </vt:variant>
      <vt:variant>
        <vt:lpwstr>https://warwick.ac.uk/fac/sci/med/research/platform/wemwbs/using/register/resources</vt:lpwstr>
      </vt:variant>
      <vt:variant>
        <vt:lpwstr/>
      </vt:variant>
      <vt:variant>
        <vt:i4>3276847</vt:i4>
      </vt:variant>
      <vt:variant>
        <vt:i4>18</vt:i4>
      </vt:variant>
      <vt:variant>
        <vt:i4>0</vt:i4>
      </vt:variant>
      <vt:variant>
        <vt:i4>5</vt:i4>
      </vt:variant>
      <vt:variant>
        <vt:lpwstr>https://www.unicef.org/media/102391/file/Necessity of Urban Green Space for Children%E2%80%99s Optimal Development.pdf</vt:lpwstr>
      </vt:variant>
      <vt:variant>
        <vt:lpwstr/>
      </vt:variant>
      <vt:variant>
        <vt:i4>1245248</vt:i4>
      </vt:variant>
      <vt:variant>
        <vt:i4>15</vt:i4>
      </vt:variant>
      <vt:variant>
        <vt:i4>0</vt:i4>
      </vt:variant>
      <vt:variant>
        <vt:i4>5</vt:i4>
      </vt:variant>
      <vt:variant>
        <vt:lpwstr>https://www.nhs.uk/live-well/exercise/physical-activity-guidelines-children-and-young-people/</vt:lpwstr>
      </vt:variant>
      <vt:variant>
        <vt:lpwstr/>
      </vt:variant>
      <vt:variant>
        <vt:i4>393226</vt:i4>
      </vt:variant>
      <vt:variant>
        <vt:i4>12</vt:i4>
      </vt:variant>
      <vt:variant>
        <vt:i4>0</vt:i4>
      </vt:variant>
      <vt:variant>
        <vt:i4>5</vt:i4>
      </vt:variant>
      <vt:variant>
        <vt:lpwstr>https://www.nhs.uk/live-well/healthy-teeth-and-gums/</vt:lpwstr>
      </vt:variant>
      <vt:variant>
        <vt:lpwstr/>
      </vt:variant>
      <vt:variant>
        <vt:i4>3866740</vt:i4>
      </vt:variant>
      <vt:variant>
        <vt:i4>9</vt:i4>
      </vt:variant>
      <vt:variant>
        <vt:i4>0</vt:i4>
      </vt:variant>
      <vt:variant>
        <vt:i4>5</vt:i4>
      </vt:variant>
      <vt:variant>
        <vt:lpwstr>https://www.gov.uk/government/consultations/banning-the-sale-of-high-caffeine-energy-drinks-to-children/banning-the-sale-of-high-caffeine-energy-drinks-to-children</vt:lpwstr>
      </vt:variant>
      <vt:variant>
        <vt:lpwstr/>
      </vt:variant>
      <vt:variant>
        <vt:i4>4980738</vt:i4>
      </vt:variant>
      <vt:variant>
        <vt:i4>6</vt:i4>
      </vt:variant>
      <vt:variant>
        <vt:i4>0</vt:i4>
      </vt:variant>
      <vt:variant>
        <vt:i4>5</vt:i4>
      </vt:variant>
      <vt:variant>
        <vt:lpwstr>https://assets.publishing.service.gov.uk/media/68b56ee1d723ba6f74dba85f/banning-the-sale-of-high-caffeine-energy-drinks-to-children-impact-assessment.pdf</vt:lpwstr>
      </vt:variant>
      <vt:variant>
        <vt:lpwstr/>
      </vt:variant>
      <vt:variant>
        <vt:i4>1441883</vt:i4>
      </vt:variant>
      <vt:variant>
        <vt:i4>3</vt:i4>
      </vt:variant>
      <vt:variant>
        <vt:i4>0</vt:i4>
      </vt:variant>
      <vt:variant>
        <vt:i4>5</vt:i4>
      </vt:variant>
      <vt:variant>
        <vt:lpwstr>https://www.nhs.uk/live-well/eat-well/how-to-eat-a-balanced-diet/</vt:lpwstr>
      </vt:variant>
      <vt:variant>
        <vt:lpwstr/>
      </vt:variant>
      <vt:variant>
        <vt:i4>4849740</vt:i4>
      </vt:variant>
      <vt:variant>
        <vt:i4>0</vt:i4>
      </vt:variant>
      <vt:variant>
        <vt:i4>0</vt:i4>
      </vt:variant>
      <vt:variant>
        <vt:i4>5</vt:i4>
      </vt:variant>
      <vt:variant>
        <vt:lpwstr>https://www.nhs.uk/live-well/eat-well/5-a-day/portion-sizes/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Keyworth</dc:creator>
  <cp:keywords/>
  <dc:description/>
  <cp:lastModifiedBy>Matt Curley</cp:lastModifiedBy>
  <cp:revision>30</cp:revision>
  <dcterms:created xsi:type="dcterms:W3CDTF">2026-10-10T01:14:00Z</dcterms:created>
  <dcterms:modified xsi:type="dcterms:W3CDTF">2026-10-12T12:05:00Z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0x010100DD5E5A996FFDCF44ABC0499F8F0145CB</vt:lpwstr>
  </property>
</Properties>
</file>